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6" w:rsidRPr="006B6EA5" w:rsidRDefault="003B5666" w:rsidP="006C5B49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 xml:space="preserve">28 марта 2016г в рамках проведения городского педагогического форума «Организация взаимодействия МБДОУ и МБДОУ СОШ в условиях реализации ФГОС» состоялась </w:t>
      </w:r>
      <w:bookmarkStart w:id="0" w:name="_GoBack"/>
      <w:r w:rsidRPr="006B6EA5">
        <w:rPr>
          <w:sz w:val="36"/>
          <w:szCs w:val="36"/>
        </w:rPr>
        <w:t xml:space="preserve">выставка «Современные образовательные технологии в работе </w:t>
      </w:r>
      <w:r w:rsidR="006C5B49" w:rsidRPr="006B6EA5">
        <w:rPr>
          <w:sz w:val="36"/>
          <w:szCs w:val="36"/>
        </w:rPr>
        <w:t>с детьми старшего дошкольного возраста»</w:t>
      </w:r>
      <w:bookmarkEnd w:id="0"/>
      <w:r w:rsidR="006C5B49" w:rsidRPr="006B6EA5">
        <w:rPr>
          <w:sz w:val="36"/>
          <w:szCs w:val="36"/>
        </w:rPr>
        <w:t xml:space="preserve">. Основная задача, которая стояла перед участниками выставки – представить </w:t>
      </w:r>
      <w:r w:rsidR="00041658">
        <w:rPr>
          <w:sz w:val="36"/>
          <w:szCs w:val="36"/>
        </w:rPr>
        <w:t xml:space="preserve">воспитателями и педагогами ДОУ </w:t>
      </w:r>
      <w:r w:rsidR="006C5B49" w:rsidRPr="006B6EA5">
        <w:rPr>
          <w:sz w:val="36"/>
          <w:szCs w:val="36"/>
        </w:rPr>
        <w:t xml:space="preserve">для </w:t>
      </w:r>
      <w:r w:rsidR="00041658">
        <w:rPr>
          <w:sz w:val="36"/>
          <w:szCs w:val="36"/>
        </w:rPr>
        <w:t xml:space="preserve">учителей начальных классов СОШ </w:t>
      </w:r>
      <w:r w:rsidR="006C5B49" w:rsidRPr="006B6EA5">
        <w:rPr>
          <w:sz w:val="36"/>
          <w:szCs w:val="36"/>
        </w:rPr>
        <w:t>развивающее оборудование</w:t>
      </w:r>
      <w:r w:rsidR="00F21614" w:rsidRPr="006B6EA5">
        <w:rPr>
          <w:sz w:val="36"/>
          <w:szCs w:val="36"/>
        </w:rPr>
        <w:t>, которое используется в образовательной деятельности с детьми</w:t>
      </w:r>
      <w:r w:rsidR="006C5B49" w:rsidRPr="006B6EA5">
        <w:rPr>
          <w:sz w:val="36"/>
          <w:szCs w:val="36"/>
        </w:rPr>
        <w:t xml:space="preserve"> подготовительных групп.</w:t>
      </w:r>
    </w:p>
    <w:p w:rsidR="006C5B49" w:rsidRPr="006B6EA5" w:rsidRDefault="00F21614" w:rsidP="006C5B49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>В выставке</w:t>
      </w:r>
      <w:r w:rsidR="006C5B49" w:rsidRPr="006B6EA5">
        <w:rPr>
          <w:sz w:val="36"/>
          <w:szCs w:val="36"/>
        </w:rPr>
        <w:t xml:space="preserve"> приняли участие 74 ДОУ (не принимали участие ДОУ№36,56,57,62), посетило </w:t>
      </w:r>
      <w:r w:rsidRPr="006B6EA5">
        <w:rPr>
          <w:sz w:val="36"/>
          <w:szCs w:val="36"/>
        </w:rPr>
        <w:t>487 педагогов общеобразовательных учреждений и 13 студентов Читинского педагогического колледжа.</w:t>
      </w:r>
    </w:p>
    <w:p w:rsidR="003B5666" w:rsidRPr="00ED6C94" w:rsidRDefault="003B5666">
      <w:r w:rsidRPr="00ED6C94">
        <w:t xml:space="preserve">СОШ№16 – 107 педагогов и 13 студентов </w:t>
      </w:r>
    </w:p>
    <w:p w:rsidR="003B5666" w:rsidRPr="00ED6C94" w:rsidRDefault="003B5666">
      <w:r w:rsidRPr="00ED6C94">
        <w:t>СОШ№45 – 76 педагогов</w:t>
      </w:r>
    </w:p>
    <w:p w:rsidR="003B5666" w:rsidRPr="00ED6C94" w:rsidRDefault="003B5666">
      <w:r w:rsidRPr="00ED6C94">
        <w:t>СОШ№49 – 107 педагогов</w:t>
      </w:r>
    </w:p>
    <w:p w:rsidR="003B5666" w:rsidRPr="00ED6C94" w:rsidRDefault="003B5666">
      <w:r w:rsidRPr="00ED6C94">
        <w:t>СОШ№25 – 113 педагогов</w:t>
      </w:r>
    </w:p>
    <w:p w:rsidR="003B5666" w:rsidRPr="00ED6C94" w:rsidRDefault="003B5666">
      <w:r w:rsidRPr="00ED6C94">
        <w:t>СОШ№6 – 84 педагога</w:t>
      </w:r>
      <w:r w:rsidR="00F21614" w:rsidRPr="00ED6C94">
        <w:t>.</w:t>
      </w:r>
    </w:p>
    <w:p w:rsidR="00F21614" w:rsidRPr="006B6EA5" w:rsidRDefault="00C6021E" w:rsidP="00F21614">
      <w:pPr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Pr="006B6EA5">
        <w:rPr>
          <w:sz w:val="36"/>
          <w:szCs w:val="36"/>
        </w:rPr>
        <w:t>редставленное педагогами ДОУ</w:t>
      </w:r>
      <w:r>
        <w:rPr>
          <w:sz w:val="36"/>
          <w:szCs w:val="36"/>
        </w:rPr>
        <w:t xml:space="preserve"> р</w:t>
      </w:r>
      <w:r w:rsidR="00041658">
        <w:rPr>
          <w:sz w:val="36"/>
          <w:szCs w:val="36"/>
        </w:rPr>
        <w:t xml:space="preserve">азвивающее оборудование, </w:t>
      </w:r>
      <w:r>
        <w:rPr>
          <w:sz w:val="36"/>
          <w:szCs w:val="36"/>
        </w:rPr>
        <w:t xml:space="preserve">содержательное, </w:t>
      </w:r>
      <w:r w:rsidR="00A47303" w:rsidRPr="006B6EA5">
        <w:rPr>
          <w:sz w:val="36"/>
          <w:szCs w:val="36"/>
        </w:rPr>
        <w:t xml:space="preserve">современное, оригинальное, </w:t>
      </w:r>
      <w:r w:rsidR="006B6EA5" w:rsidRPr="006B6EA5">
        <w:rPr>
          <w:sz w:val="36"/>
          <w:szCs w:val="36"/>
        </w:rPr>
        <w:t xml:space="preserve">эстетично </w:t>
      </w:r>
      <w:r w:rsidR="00F21614" w:rsidRPr="006B6EA5">
        <w:rPr>
          <w:sz w:val="36"/>
          <w:szCs w:val="36"/>
        </w:rPr>
        <w:t>оформлено</w:t>
      </w:r>
      <w:r w:rsidR="00A47303" w:rsidRPr="006B6EA5">
        <w:rPr>
          <w:sz w:val="36"/>
          <w:szCs w:val="36"/>
        </w:rPr>
        <w:t xml:space="preserve">.  </w:t>
      </w:r>
      <w:r>
        <w:rPr>
          <w:sz w:val="36"/>
          <w:szCs w:val="36"/>
        </w:rPr>
        <w:t xml:space="preserve">Ряд оборудования является авторской разработкой. </w:t>
      </w:r>
      <w:r w:rsidR="00A47303" w:rsidRPr="006B6EA5">
        <w:rPr>
          <w:sz w:val="36"/>
          <w:szCs w:val="36"/>
        </w:rPr>
        <w:t xml:space="preserve">К каждому  прилагались аннотация, </w:t>
      </w:r>
      <w:r w:rsidR="006B6EA5" w:rsidRPr="006B6EA5">
        <w:rPr>
          <w:sz w:val="36"/>
          <w:szCs w:val="36"/>
        </w:rPr>
        <w:t xml:space="preserve">либо </w:t>
      </w:r>
      <w:r w:rsidR="00A47303" w:rsidRPr="006B6EA5">
        <w:rPr>
          <w:sz w:val="36"/>
          <w:szCs w:val="36"/>
        </w:rPr>
        <w:t>паспор</w:t>
      </w:r>
      <w:r w:rsidR="006B6EA5">
        <w:rPr>
          <w:sz w:val="36"/>
          <w:szCs w:val="36"/>
        </w:rPr>
        <w:t>т или</w:t>
      </w:r>
      <w:r w:rsidR="00A47303" w:rsidRPr="006B6EA5">
        <w:rPr>
          <w:sz w:val="36"/>
          <w:szCs w:val="36"/>
        </w:rPr>
        <w:t xml:space="preserve"> инструкция по его использованию, описание.</w:t>
      </w:r>
    </w:p>
    <w:p w:rsidR="00A47303" w:rsidRPr="006B6EA5" w:rsidRDefault="00A47303" w:rsidP="00F21614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>Среди современных образовательных техн</w:t>
      </w:r>
      <w:r w:rsidR="006B6EA5">
        <w:rPr>
          <w:sz w:val="36"/>
          <w:szCs w:val="36"/>
        </w:rPr>
        <w:t>ологий, представленных ДОУ, было представлено огромное разнообразие</w:t>
      </w:r>
      <w:r w:rsidRPr="006B6EA5">
        <w:rPr>
          <w:sz w:val="36"/>
          <w:szCs w:val="36"/>
        </w:rPr>
        <w:t xml:space="preserve"> </w:t>
      </w:r>
      <w:r w:rsidR="006B6EA5">
        <w:rPr>
          <w:sz w:val="36"/>
          <w:szCs w:val="36"/>
        </w:rPr>
        <w:t>полифункциональных</w:t>
      </w:r>
      <w:r w:rsidR="00F52850" w:rsidRPr="006B6EA5">
        <w:rPr>
          <w:sz w:val="36"/>
          <w:szCs w:val="36"/>
        </w:rPr>
        <w:t xml:space="preserve"> </w:t>
      </w:r>
      <w:proofErr w:type="spellStart"/>
      <w:r w:rsidR="006B6EA5">
        <w:rPr>
          <w:sz w:val="36"/>
          <w:szCs w:val="36"/>
        </w:rPr>
        <w:t>лэпбуков</w:t>
      </w:r>
      <w:proofErr w:type="spellEnd"/>
      <w:r w:rsidR="006046F6" w:rsidRPr="006B6EA5">
        <w:rPr>
          <w:sz w:val="36"/>
          <w:szCs w:val="36"/>
        </w:rPr>
        <w:t xml:space="preserve"> по таким </w:t>
      </w:r>
      <w:r w:rsidR="00F52850" w:rsidRPr="006B6EA5">
        <w:rPr>
          <w:sz w:val="36"/>
          <w:szCs w:val="36"/>
        </w:rPr>
        <w:t xml:space="preserve"> темам</w:t>
      </w:r>
      <w:r w:rsidR="006046F6" w:rsidRPr="006B6EA5">
        <w:rPr>
          <w:sz w:val="36"/>
          <w:szCs w:val="36"/>
        </w:rPr>
        <w:t xml:space="preserve">, как </w:t>
      </w:r>
      <w:r w:rsidR="00A54588" w:rsidRPr="006B6EA5">
        <w:rPr>
          <w:sz w:val="36"/>
          <w:szCs w:val="36"/>
        </w:rPr>
        <w:t xml:space="preserve">«Скоро в школу я пойду», </w:t>
      </w:r>
      <w:r w:rsidR="006046F6" w:rsidRPr="006B6EA5">
        <w:rPr>
          <w:sz w:val="36"/>
          <w:szCs w:val="36"/>
        </w:rPr>
        <w:t>«Полет к звездам», «Масленица», «Домашние животные», «Волшебница вода», «Мой край -</w:t>
      </w:r>
      <w:r w:rsidR="00310D06" w:rsidRPr="006B6EA5">
        <w:rPr>
          <w:sz w:val="36"/>
          <w:szCs w:val="36"/>
        </w:rPr>
        <w:t xml:space="preserve"> </w:t>
      </w:r>
      <w:r w:rsidR="006046F6" w:rsidRPr="006B6EA5">
        <w:rPr>
          <w:sz w:val="36"/>
          <w:szCs w:val="36"/>
        </w:rPr>
        <w:t>Забайкалье»</w:t>
      </w:r>
      <w:r w:rsidR="00A54588" w:rsidRPr="006B6EA5">
        <w:rPr>
          <w:sz w:val="36"/>
          <w:szCs w:val="36"/>
        </w:rPr>
        <w:t xml:space="preserve">, математические </w:t>
      </w:r>
      <w:proofErr w:type="spellStart"/>
      <w:r w:rsidR="00A54588" w:rsidRPr="006B6EA5">
        <w:rPr>
          <w:sz w:val="36"/>
          <w:szCs w:val="36"/>
        </w:rPr>
        <w:t>лэпбуки</w:t>
      </w:r>
      <w:proofErr w:type="spellEnd"/>
      <w:r w:rsidR="006046F6" w:rsidRPr="006B6EA5">
        <w:rPr>
          <w:sz w:val="36"/>
          <w:szCs w:val="36"/>
        </w:rPr>
        <w:t xml:space="preserve"> и др. многофункциональные модули развивающего характера, </w:t>
      </w:r>
      <w:proofErr w:type="spellStart"/>
      <w:r w:rsidR="006046F6" w:rsidRPr="006B6EA5">
        <w:rPr>
          <w:sz w:val="36"/>
          <w:szCs w:val="36"/>
        </w:rPr>
        <w:t>адвенткалендари</w:t>
      </w:r>
      <w:proofErr w:type="spellEnd"/>
      <w:r w:rsidR="00310D06" w:rsidRPr="006B6EA5">
        <w:rPr>
          <w:sz w:val="36"/>
          <w:szCs w:val="36"/>
        </w:rPr>
        <w:t xml:space="preserve">, ментальные карты или «карты разума» (интеллектуальные карты, на которых информация о  связях между понятиями, частями и составляющими в рассматриваемых областях  отображается в графическом виде). Использование в ДОУ технологии ТРИЗ нашло отражение в представленных </w:t>
      </w:r>
      <w:r w:rsidR="00A54588" w:rsidRPr="006B6EA5">
        <w:rPr>
          <w:sz w:val="36"/>
          <w:szCs w:val="36"/>
        </w:rPr>
        <w:t>игровых занимательных</w:t>
      </w:r>
      <w:r w:rsidR="00310D06" w:rsidRPr="006B6EA5">
        <w:rPr>
          <w:sz w:val="36"/>
          <w:szCs w:val="36"/>
        </w:rPr>
        <w:t xml:space="preserve"> пособиях круги </w:t>
      </w:r>
      <w:proofErr w:type="spellStart"/>
      <w:r w:rsidR="00310D06" w:rsidRPr="006B6EA5">
        <w:rPr>
          <w:sz w:val="36"/>
          <w:szCs w:val="36"/>
        </w:rPr>
        <w:t>Луллия</w:t>
      </w:r>
      <w:proofErr w:type="spellEnd"/>
      <w:r w:rsidR="00310D06" w:rsidRPr="006B6EA5">
        <w:rPr>
          <w:sz w:val="36"/>
          <w:szCs w:val="36"/>
        </w:rPr>
        <w:t>.</w:t>
      </w:r>
    </w:p>
    <w:p w:rsidR="00075F37" w:rsidRPr="006B6EA5" w:rsidRDefault="00075F37" w:rsidP="00075F37">
      <w:pPr>
        <w:ind w:firstLine="708"/>
        <w:jc w:val="both"/>
        <w:rPr>
          <w:sz w:val="36"/>
          <w:szCs w:val="36"/>
        </w:rPr>
      </w:pPr>
      <w:r w:rsidRPr="006B6EA5">
        <w:rPr>
          <w:sz w:val="36"/>
          <w:szCs w:val="36"/>
        </w:rPr>
        <w:lastRenderedPageBreak/>
        <w:t>При проведении анкетирования участников п</w:t>
      </w:r>
      <w:r w:rsidR="00C6021E">
        <w:rPr>
          <w:sz w:val="36"/>
          <w:szCs w:val="36"/>
        </w:rPr>
        <w:t>едагогических площадок  педагогами были отмечены</w:t>
      </w:r>
      <w:r w:rsidRPr="006B6EA5">
        <w:rPr>
          <w:sz w:val="36"/>
          <w:szCs w:val="36"/>
        </w:rPr>
        <w:t xml:space="preserve"> наиболее запомнившиеся и полезные для их практической деятельности выставочные материалы. </w:t>
      </w:r>
    </w:p>
    <w:p w:rsidR="00A54588" w:rsidRPr="006B6EA5" w:rsidRDefault="00A54588" w:rsidP="00F21614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 xml:space="preserve">Хотелось бы отметить </w:t>
      </w:r>
      <w:r w:rsidR="0093609F">
        <w:rPr>
          <w:sz w:val="36"/>
          <w:szCs w:val="36"/>
        </w:rPr>
        <w:t>эти</w:t>
      </w:r>
      <w:r w:rsidRPr="006B6EA5">
        <w:rPr>
          <w:sz w:val="36"/>
          <w:szCs w:val="36"/>
        </w:rPr>
        <w:t xml:space="preserve"> ДОУ.</w:t>
      </w:r>
    </w:p>
    <w:p w:rsidR="00844A35" w:rsidRPr="006B6EA5" w:rsidRDefault="00844A35" w:rsidP="00844A35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 xml:space="preserve">ДОУ№12 –очень </w:t>
      </w:r>
      <w:r w:rsidR="0093609F">
        <w:rPr>
          <w:sz w:val="36"/>
          <w:szCs w:val="36"/>
        </w:rPr>
        <w:t xml:space="preserve">интересно, доступно,  для участников </w:t>
      </w:r>
      <w:r w:rsidR="00ED6C94">
        <w:rPr>
          <w:sz w:val="36"/>
          <w:szCs w:val="36"/>
        </w:rPr>
        <w:t xml:space="preserve">выставки </w:t>
      </w:r>
      <w:r w:rsidRPr="006B6EA5">
        <w:rPr>
          <w:sz w:val="36"/>
          <w:szCs w:val="36"/>
        </w:rPr>
        <w:t xml:space="preserve">смогли преподнести  представленное ими развивающее оборудование, возможности его использования, определяя его ценность и </w:t>
      </w:r>
      <w:r w:rsidR="00ED6C94">
        <w:rPr>
          <w:sz w:val="36"/>
          <w:szCs w:val="36"/>
        </w:rPr>
        <w:t>развивающий характер</w:t>
      </w:r>
      <w:r w:rsidRPr="006B6EA5">
        <w:rPr>
          <w:sz w:val="36"/>
          <w:szCs w:val="36"/>
        </w:rPr>
        <w:t xml:space="preserve"> с учетом возрастных и психологиче</w:t>
      </w:r>
      <w:r w:rsidR="00ED6C94">
        <w:rPr>
          <w:sz w:val="36"/>
          <w:szCs w:val="36"/>
        </w:rPr>
        <w:t>ских особенностей воспитанников</w:t>
      </w:r>
      <w:r w:rsidRPr="006B6EA5">
        <w:rPr>
          <w:sz w:val="36"/>
          <w:szCs w:val="36"/>
        </w:rPr>
        <w:t xml:space="preserve">.  </w:t>
      </w:r>
    </w:p>
    <w:p w:rsidR="00DE0D00" w:rsidRPr="006B6EA5" w:rsidRDefault="00ED6C94" w:rsidP="00DE0D0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Дошкольным ОУ №28 был представлен </w:t>
      </w:r>
      <w:r w:rsidR="00DE0D00" w:rsidRPr="006B6EA5">
        <w:rPr>
          <w:sz w:val="36"/>
          <w:szCs w:val="36"/>
        </w:rPr>
        <w:t>математический чемоданчик «Веселая наука», направленный на формирование элементарных математических представлений.</w:t>
      </w:r>
    </w:p>
    <w:p w:rsidR="00A54588" w:rsidRPr="006B6EA5" w:rsidRDefault="00A54588" w:rsidP="00F21614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>ДОУ№49 представило авторское логопедическое оборудование «</w:t>
      </w:r>
      <w:proofErr w:type="spellStart"/>
      <w:r w:rsidRPr="006B6EA5">
        <w:rPr>
          <w:sz w:val="36"/>
          <w:szCs w:val="36"/>
        </w:rPr>
        <w:t>Смешстеллаж</w:t>
      </w:r>
      <w:proofErr w:type="spellEnd"/>
      <w:r w:rsidRPr="006B6EA5">
        <w:rPr>
          <w:sz w:val="36"/>
          <w:szCs w:val="36"/>
        </w:rPr>
        <w:t xml:space="preserve"> водяного Тишки» (смешанная </w:t>
      </w:r>
      <w:r w:rsidR="00844A35" w:rsidRPr="006B6EA5">
        <w:rPr>
          <w:sz w:val="36"/>
          <w:szCs w:val="36"/>
        </w:rPr>
        <w:t xml:space="preserve">передвижная </w:t>
      </w:r>
      <w:r w:rsidRPr="006B6EA5">
        <w:rPr>
          <w:sz w:val="36"/>
          <w:szCs w:val="36"/>
        </w:rPr>
        <w:t xml:space="preserve">стойка, </w:t>
      </w:r>
      <w:r w:rsidR="00844A35" w:rsidRPr="006B6EA5">
        <w:rPr>
          <w:sz w:val="36"/>
          <w:szCs w:val="36"/>
        </w:rPr>
        <w:t>которая оформлена дидактическими играми для коррекции речи и одновременно имеется полочка для хранения оборудования и раздаточного характера</w:t>
      </w:r>
      <w:r w:rsidRPr="006B6EA5">
        <w:rPr>
          <w:sz w:val="36"/>
          <w:szCs w:val="36"/>
        </w:rPr>
        <w:t>)</w:t>
      </w:r>
      <w:r w:rsidR="00844A35" w:rsidRPr="006B6EA5">
        <w:rPr>
          <w:sz w:val="36"/>
          <w:szCs w:val="36"/>
        </w:rPr>
        <w:t>.</w:t>
      </w:r>
    </w:p>
    <w:p w:rsidR="00844A35" w:rsidRPr="006B6EA5" w:rsidRDefault="00844A35" w:rsidP="00F21614">
      <w:pPr>
        <w:jc w:val="both"/>
        <w:rPr>
          <w:sz w:val="36"/>
          <w:szCs w:val="36"/>
        </w:rPr>
      </w:pPr>
      <w:r w:rsidRPr="006B6EA5">
        <w:rPr>
          <w:sz w:val="36"/>
          <w:szCs w:val="36"/>
        </w:rPr>
        <w:t xml:space="preserve">ДОУ№71 </w:t>
      </w:r>
      <w:r w:rsidR="00ED6C94">
        <w:rPr>
          <w:sz w:val="36"/>
          <w:szCs w:val="36"/>
        </w:rPr>
        <w:t xml:space="preserve">представили </w:t>
      </w:r>
      <w:r w:rsidR="00260029" w:rsidRPr="006B6EA5">
        <w:rPr>
          <w:sz w:val="36"/>
          <w:szCs w:val="36"/>
        </w:rPr>
        <w:t xml:space="preserve">переносной «Чемоданчик творчества», </w:t>
      </w:r>
      <w:r w:rsidR="0003633C" w:rsidRPr="006B6EA5">
        <w:rPr>
          <w:sz w:val="36"/>
          <w:szCs w:val="36"/>
        </w:rPr>
        <w:t>который  по своему содержанию соответствует критериям, которые предъявляются к РППС в ДОУ</w:t>
      </w:r>
      <w:r w:rsidR="00ED6C94">
        <w:rPr>
          <w:sz w:val="36"/>
          <w:szCs w:val="36"/>
        </w:rPr>
        <w:t xml:space="preserve"> (ребенок дошкольник может использовать его как в групповом пространстве, так и прогулочной площадке</w:t>
      </w:r>
      <w:proofErr w:type="gramStart"/>
      <w:r w:rsidR="00ED6C94">
        <w:rPr>
          <w:sz w:val="36"/>
          <w:szCs w:val="36"/>
        </w:rPr>
        <w:t xml:space="preserve"> </w:t>
      </w:r>
      <w:r w:rsidR="0003633C" w:rsidRPr="006B6EA5">
        <w:rPr>
          <w:sz w:val="36"/>
          <w:szCs w:val="36"/>
        </w:rPr>
        <w:t>.</w:t>
      </w:r>
      <w:proofErr w:type="gramEnd"/>
    </w:p>
    <w:p w:rsidR="00075F37" w:rsidRDefault="00ED6C94" w:rsidP="00F2161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Участниками выставки отмечены </w:t>
      </w:r>
      <w:r w:rsidRPr="006B6EA5">
        <w:rPr>
          <w:sz w:val="36"/>
          <w:szCs w:val="36"/>
        </w:rPr>
        <w:t xml:space="preserve">развивающие пособия </w:t>
      </w:r>
      <w:r>
        <w:rPr>
          <w:sz w:val="36"/>
          <w:szCs w:val="36"/>
        </w:rPr>
        <w:t>ДОУ№77</w:t>
      </w:r>
      <w:r w:rsidR="00075F37" w:rsidRPr="006B6EA5">
        <w:rPr>
          <w:sz w:val="36"/>
          <w:szCs w:val="36"/>
        </w:rPr>
        <w:t xml:space="preserve"> «</w:t>
      </w:r>
      <w:r w:rsidR="00DE0D00" w:rsidRPr="006B6EA5">
        <w:rPr>
          <w:sz w:val="36"/>
          <w:szCs w:val="36"/>
        </w:rPr>
        <w:t>Умный</w:t>
      </w:r>
      <w:r w:rsidR="00075F37" w:rsidRPr="006B6EA5">
        <w:rPr>
          <w:sz w:val="36"/>
          <w:szCs w:val="36"/>
        </w:rPr>
        <w:t xml:space="preserve"> планшет»</w:t>
      </w:r>
      <w:r w:rsidR="00DE0D00" w:rsidRPr="006B6EA5">
        <w:rPr>
          <w:sz w:val="36"/>
          <w:szCs w:val="36"/>
        </w:rPr>
        <w:t xml:space="preserve"> и «Удивительные истории обыкновенных вещей», направленные на организацию игровой деятельности математического содержания и на грамматический строй речи.</w:t>
      </w:r>
    </w:p>
    <w:p w:rsidR="006B6EA5" w:rsidRPr="006B6EA5" w:rsidRDefault="006B6EA5" w:rsidP="00F2161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ДОУ№99 </w:t>
      </w:r>
      <w:r w:rsidR="00ED6C94">
        <w:rPr>
          <w:sz w:val="36"/>
          <w:szCs w:val="36"/>
        </w:rPr>
        <w:t>презентовали</w:t>
      </w:r>
      <w:r>
        <w:rPr>
          <w:sz w:val="36"/>
          <w:szCs w:val="36"/>
        </w:rPr>
        <w:t xml:space="preserve"> </w:t>
      </w:r>
      <w:r w:rsidR="00020BAF">
        <w:rPr>
          <w:sz w:val="36"/>
          <w:szCs w:val="36"/>
        </w:rPr>
        <w:t>панель игровой зоны на развитие мелкой мо</w:t>
      </w:r>
      <w:r w:rsidR="00ED6C94">
        <w:rPr>
          <w:sz w:val="36"/>
          <w:szCs w:val="36"/>
        </w:rPr>
        <w:t>торики «</w:t>
      </w:r>
      <w:proofErr w:type="spellStart"/>
      <w:r w:rsidR="00ED6C94">
        <w:rPr>
          <w:sz w:val="36"/>
          <w:szCs w:val="36"/>
        </w:rPr>
        <w:t>Сортер</w:t>
      </w:r>
      <w:proofErr w:type="spellEnd"/>
      <w:r w:rsidR="00ED6C94">
        <w:rPr>
          <w:sz w:val="36"/>
          <w:szCs w:val="36"/>
        </w:rPr>
        <w:t xml:space="preserve">» для сортировки </w:t>
      </w:r>
      <w:r w:rsidR="00020BAF">
        <w:rPr>
          <w:sz w:val="36"/>
          <w:szCs w:val="36"/>
        </w:rPr>
        <w:t xml:space="preserve"> </w:t>
      </w:r>
      <w:r w:rsidR="00ED6C94">
        <w:rPr>
          <w:sz w:val="36"/>
          <w:szCs w:val="36"/>
        </w:rPr>
        <w:t xml:space="preserve">разноцветных кружков в </w:t>
      </w:r>
      <w:r w:rsidR="00020BAF">
        <w:rPr>
          <w:sz w:val="36"/>
          <w:szCs w:val="36"/>
        </w:rPr>
        <w:t>желоба.</w:t>
      </w:r>
    </w:p>
    <w:p w:rsidR="00DE0D00" w:rsidRPr="006B6EA5" w:rsidRDefault="00ED6C94" w:rsidP="00F2161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ДОУ№107 - </w:t>
      </w:r>
      <w:proofErr w:type="gramStart"/>
      <w:r>
        <w:rPr>
          <w:sz w:val="36"/>
          <w:szCs w:val="36"/>
        </w:rPr>
        <w:t>звуковую</w:t>
      </w:r>
      <w:proofErr w:type="gramEnd"/>
      <w:r w:rsidR="00DE0D00" w:rsidRPr="006B6EA5">
        <w:rPr>
          <w:sz w:val="36"/>
          <w:szCs w:val="36"/>
        </w:rPr>
        <w:t xml:space="preserve"> </w:t>
      </w:r>
      <w:proofErr w:type="spellStart"/>
      <w:r w:rsidR="00DE0D00" w:rsidRPr="006B6EA5">
        <w:rPr>
          <w:sz w:val="36"/>
          <w:szCs w:val="36"/>
        </w:rPr>
        <w:t>грамматей</w:t>
      </w:r>
      <w:r>
        <w:rPr>
          <w:sz w:val="36"/>
          <w:szCs w:val="36"/>
        </w:rPr>
        <w:t>ку</w:t>
      </w:r>
      <w:proofErr w:type="spellEnd"/>
      <w:r w:rsidR="00DE0D00" w:rsidRPr="006B6EA5">
        <w:rPr>
          <w:sz w:val="36"/>
          <w:szCs w:val="36"/>
        </w:rPr>
        <w:t xml:space="preserve"> «</w:t>
      </w:r>
      <w:proofErr w:type="spellStart"/>
      <w:r w:rsidR="00DE0D00" w:rsidRPr="006B6EA5">
        <w:rPr>
          <w:sz w:val="36"/>
          <w:szCs w:val="36"/>
        </w:rPr>
        <w:t>Логобук</w:t>
      </w:r>
      <w:proofErr w:type="spellEnd"/>
      <w:r w:rsidR="00DE0D00" w:rsidRPr="006B6EA5">
        <w:rPr>
          <w:sz w:val="36"/>
          <w:szCs w:val="36"/>
        </w:rPr>
        <w:t xml:space="preserve"> для девочек».</w:t>
      </w:r>
    </w:p>
    <w:p w:rsidR="00844A35" w:rsidRPr="006B6EA5" w:rsidRDefault="00AE0068" w:rsidP="006B6EA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Очень значимо</w:t>
      </w:r>
      <w:r w:rsidR="00075F37" w:rsidRPr="006B6EA5">
        <w:rPr>
          <w:sz w:val="36"/>
          <w:szCs w:val="36"/>
        </w:rPr>
        <w:t xml:space="preserve"> участие</w:t>
      </w:r>
      <w:r w:rsidR="00DE0D00" w:rsidRPr="006B6EA5">
        <w:rPr>
          <w:sz w:val="36"/>
          <w:szCs w:val="36"/>
        </w:rPr>
        <w:t xml:space="preserve"> в выставке </w:t>
      </w:r>
      <w:r w:rsidR="00075F37" w:rsidRPr="006B6EA5">
        <w:rPr>
          <w:sz w:val="36"/>
          <w:szCs w:val="36"/>
        </w:rPr>
        <w:t xml:space="preserve"> </w:t>
      </w:r>
      <w:r w:rsidR="00DE0D00" w:rsidRPr="006B6EA5">
        <w:rPr>
          <w:sz w:val="36"/>
          <w:szCs w:val="36"/>
        </w:rPr>
        <w:t xml:space="preserve">педагогов группы </w:t>
      </w:r>
      <w:proofErr w:type="spellStart"/>
      <w:r w:rsidR="00DE0D00" w:rsidRPr="006B6EA5">
        <w:rPr>
          <w:sz w:val="36"/>
          <w:szCs w:val="36"/>
        </w:rPr>
        <w:t>предшкольной</w:t>
      </w:r>
      <w:proofErr w:type="spellEnd"/>
      <w:r w:rsidR="00DE0D00" w:rsidRPr="006B6EA5">
        <w:rPr>
          <w:sz w:val="36"/>
          <w:szCs w:val="36"/>
        </w:rPr>
        <w:t xml:space="preserve"> подготовки </w:t>
      </w:r>
      <w:r w:rsidR="00075F37" w:rsidRPr="006B6EA5">
        <w:rPr>
          <w:sz w:val="36"/>
          <w:szCs w:val="36"/>
        </w:rPr>
        <w:t>СОШ№16</w:t>
      </w:r>
      <w:r w:rsidR="00DE0D00" w:rsidRPr="006B6EA5">
        <w:rPr>
          <w:sz w:val="36"/>
          <w:szCs w:val="36"/>
        </w:rPr>
        <w:t xml:space="preserve">, которые представили </w:t>
      </w:r>
      <w:r w:rsidR="006B6EA5">
        <w:rPr>
          <w:sz w:val="36"/>
          <w:szCs w:val="36"/>
        </w:rPr>
        <w:t>выставку детских работ с использованием нетрадиционной техники</w:t>
      </w:r>
      <w:r w:rsidR="00DE0D00" w:rsidRPr="006B6EA5">
        <w:rPr>
          <w:sz w:val="36"/>
          <w:szCs w:val="36"/>
        </w:rPr>
        <w:t xml:space="preserve"> работы с пластилином детей дошкольного возраста – </w:t>
      </w:r>
      <w:proofErr w:type="spellStart"/>
      <w:r w:rsidR="006B6EA5">
        <w:rPr>
          <w:sz w:val="36"/>
          <w:szCs w:val="36"/>
        </w:rPr>
        <w:t>пластилинографии</w:t>
      </w:r>
      <w:proofErr w:type="spellEnd"/>
      <w:r w:rsidR="00DE0D00" w:rsidRPr="006B6EA5">
        <w:rPr>
          <w:sz w:val="36"/>
          <w:szCs w:val="36"/>
        </w:rPr>
        <w:t xml:space="preserve">. </w:t>
      </w:r>
    </w:p>
    <w:sectPr w:rsidR="00844A35" w:rsidRPr="006B6EA5" w:rsidSect="00ED6C94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66"/>
    <w:rsid w:val="00020BAF"/>
    <w:rsid w:val="0003633C"/>
    <w:rsid w:val="00041658"/>
    <w:rsid w:val="00075F37"/>
    <w:rsid w:val="00260029"/>
    <w:rsid w:val="00310D06"/>
    <w:rsid w:val="003B5666"/>
    <w:rsid w:val="006046F6"/>
    <w:rsid w:val="006B6EA5"/>
    <w:rsid w:val="006C5B49"/>
    <w:rsid w:val="00844A35"/>
    <w:rsid w:val="008C08D4"/>
    <w:rsid w:val="0093609F"/>
    <w:rsid w:val="00A47303"/>
    <w:rsid w:val="00A54588"/>
    <w:rsid w:val="00AE0068"/>
    <w:rsid w:val="00C6021E"/>
    <w:rsid w:val="00DE0D00"/>
    <w:rsid w:val="00ED6C94"/>
    <w:rsid w:val="00F21614"/>
    <w:rsid w:val="00F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марта 2016г в рамках проведения городского педагогического форума «Организация взаимодействия МБДОУ и МБДОУ СОШ в условиях реализации ФГОС» состоялась выставка «Современные образовательные технологии в работе с детьми старшего дошкольного возраста»</vt:lpstr>
    </vt:vector>
  </TitlesOfParts>
  <Company>Комитет образования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марта 2016г в рамках проведения городского педагогического форума «Организация взаимодействия МБДОУ и МБДОУ СОШ в условиях реализации ФГОС» состоялась выставка «Современные образовательные технологии в работе с детьми старшего дошкольного возраста»</dc:title>
  <dc:creator>Комогорцева</dc:creator>
  <cp:lastModifiedBy>GordeevAV</cp:lastModifiedBy>
  <cp:revision>2</cp:revision>
  <dcterms:created xsi:type="dcterms:W3CDTF">2016-03-31T05:48:00Z</dcterms:created>
  <dcterms:modified xsi:type="dcterms:W3CDTF">2016-03-31T05:48:00Z</dcterms:modified>
</cp:coreProperties>
</file>