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7C04" w:rsidRDefault="00F17C04">
      <w:pPr>
        <w:pStyle w:val="1"/>
      </w:pPr>
      <w:r>
        <w:fldChar w:fldCharType="begin"/>
      </w:r>
      <w:r>
        <w:instrText>HYPERLINK "http://mobileonline.garant.ru/document?id=71859160&amp;sub=0"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31 мая 2018 г. N 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>
        <w:fldChar w:fldCharType="end"/>
      </w:r>
    </w:p>
    <w:p w:rsidR="00F17C04" w:rsidRDefault="00F17C04">
      <w:pPr>
        <w:pStyle w:val="1"/>
      </w:pPr>
      <w:r>
        <w:t>Постановление Правительства РФ от 31 мая 2018 г. N 638</w:t>
      </w:r>
      <w:r>
        <w:br/>
        <w:t>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F17C04" w:rsidRDefault="00F17C04"/>
    <w:p w:rsidR="00F17C04" w:rsidRDefault="00F17C04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частью 3 статьи 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F17C04" w:rsidRDefault="00F17C04">
      <w:bookmarkStart w:id="1" w:name="sub_1"/>
      <w:r>
        <w:t xml:space="preserve">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bookmarkEnd w:id="1"/>
    <w:p w:rsidR="00F17C04" w:rsidRDefault="00F17C0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F17C0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F17C04" w:rsidRDefault="00F17C04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17C04" w:rsidRDefault="00F17C04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F17C04" w:rsidRDefault="00F17C04"/>
    <w:p w:rsidR="00F17C04" w:rsidRDefault="00F17C04">
      <w:pPr>
        <w:ind w:firstLine="0"/>
        <w:jc w:val="right"/>
      </w:pPr>
      <w:bookmarkStart w:id="2" w:name="sub_1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31 мая 2018 г. N 638</w:t>
      </w:r>
    </w:p>
    <w:bookmarkEnd w:id="2"/>
    <w:p w:rsidR="00F17C04" w:rsidRDefault="00F17C04"/>
    <w:p w:rsidR="00F17C04" w:rsidRDefault="00F17C04">
      <w:pPr>
        <w:pStyle w:val="1"/>
      </w:pPr>
      <w:r>
        <w:t>Правила</w:t>
      </w:r>
      <w:r>
        <w:br/>
        <w:t>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F17C04" w:rsidRDefault="00F17C04"/>
    <w:p w:rsidR="00F17C04" w:rsidRDefault="00F17C04">
      <w:bookmarkStart w:id="3" w:name="sub_1001"/>
      <w:r>
        <w:t>1. 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качества условий оказания услуг организациями социальной сферы в текущем году (далее - независимая оценка качества).</w:t>
      </w:r>
    </w:p>
    <w:p w:rsidR="00F17C04" w:rsidRDefault="00F17C04">
      <w:bookmarkStart w:id="4" w:name="sub_1002"/>
      <w:bookmarkEnd w:id="3"/>
      <w:r>
        <w:t xml:space="preserve">2. Сбор и обобщение информации о качестве условий оказания услуг осуществляются организациями, с которыми в соответствии с </w:t>
      </w:r>
      <w:hyperlink r:id="rId8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 w:rsidR="00F17C04" w:rsidRDefault="00F17C04">
      <w:bookmarkStart w:id="5" w:name="sub_1003"/>
      <w:bookmarkEnd w:id="4"/>
      <w:r>
        <w:t xml:space="preserve">3. 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</w:t>
      </w:r>
      <w:r>
        <w:lastRenderedPageBreak/>
        <w:t>оценки качества условий оказания услуг организациями социальной сферы.</w:t>
      </w:r>
    </w:p>
    <w:p w:rsidR="00F17C04" w:rsidRDefault="00F17C04">
      <w:bookmarkStart w:id="6" w:name="sub_1004"/>
      <w:bookmarkEnd w:id="5"/>
      <w:r>
        <w:t>4. Источниками информации о качестве условий оказания услуг являются:</w:t>
      </w:r>
    </w:p>
    <w:p w:rsidR="00F17C04" w:rsidRDefault="00F17C04">
      <w:bookmarkStart w:id="7" w:name="sub_10041"/>
      <w:bookmarkEnd w:id="6"/>
      <w:r>
        <w:t>а) 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F17C04" w:rsidRDefault="00F17C04">
      <w:bookmarkStart w:id="8" w:name="sub_10042"/>
      <w:bookmarkEnd w:id="7"/>
      <w:r>
        <w:t>б) </w:t>
      </w:r>
      <w:hyperlink r:id="rId9" w:history="1">
        <w:r>
          <w:rPr>
            <w:rStyle w:val="a4"/>
            <w:rFonts w:cs="Times New Roman CYR"/>
          </w:rPr>
          <w:t>официальный сайт</w:t>
        </w:r>
      </w:hyperlink>
      <w:r>
        <w:t xml:space="preserve">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F17C04" w:rsidRDefault="00F17C04">
      <w:bookmarkStart w:id="9" w:name="sub_10043"/>
      <w:bookmarkEnd w:id="8"/>
      <w:r>
        <w:t>в) результаты изучения условий оказания услуг организациями социальной сферы, включающие:</w:t>
      </w:r>
    </w:p>
    <w:bookmarkEnd w:id="9"/>
    <w:p w:rsidR="00F17C04" w:rsidRDefault="00F17C04">
      <w:r>
        <w:t>наличие и функционирование дистанционных способов обратной связи и взаимодействия с получателями услуг;</w:t>
      </w:r>
    </w:p>
    <w:p w:rsidR="00F17C04" w:rsidRDefault="00F17C04">
      <w:r>
        <w:t>обеспечение комфортных условий предоставления услуг;</w:t>
      </w:r>
    </w:p>
    <w:p w:rsidR="00F17C04" w:rsidRDefault="00F17C04"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F17C04" w:rsidRDefault="00F17C04">
      <w:bookmarkStart w:id="10" w:name="sub_10044"/>
      <w:r>
        <w:t xml:space="preserve">г) 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</w:t>
      </w:r>
      <w:hyperlink r:id="rId10" w:history="1">
        <w:r>
          <w:rPr>
            <w:rStyle w:val="a4"/>
            <w:rFonts w:cs="Times New Roman CYR"/>
          </w:rPr>
          <w:t>Методика</w:t>
        </w:r>
      </w:hyperlink>
      <w:r>
        <w:t xml:space="preserve">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F17C04" w:rsidRDefault="00F17C04">
      <w:bookmarkStart w:id="11" w:name="sub_1005"/>
      <w:bookmarkEnd w:id="10"/>
      <w:r>
        <w:t xml:space="preserve">5. 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 </w:t>
      </w:r>
      <w:hyperlink r:id="rId11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, указанном в </w:t>
      </w:r>
      <w:hyperlink w:anchor="sub_10042" w:history="1">
        <w:r>
          <w:rPr>
            <w:rStyle w:val="a4"/>
            <w:rFonts w:cs="Times New Roman CYR"/>
          </w:rPr>
          <w:t>подпункте "б" пункта 4</w:t>
        </w:r>
      </w:hyperlink>
      <w:r>
        <w:t xml:space="preserve"> настоящих Правил.</w:t>
      </w:r>
    </w:p>
    <w:p w:rsidR="00F17C04" w:rsidRDefault="00F17C04">
      <w:bookmarkStart w:id="12" w:name="sub_1006"/>
      <w:bookmarkEnd w:id="11"/>
      <w:r>
        <w:t>6. Отчет о выполненных работах по сбору и обобщению информации о качестве условий оказания услуг должен содержать:</w:t>
      </w:r>
    </w:p>
    <w:p w:rsidR="00F17C04" w:rsidRDefault="00F17C04">
      <w:bookmarkStart w:id="13" w:name="sub_10061"/>
      <w:bookmarkEnd w:id="12"/>
      <w:r>
        <w:t>а) 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F17C04" w:rsidRDefault="00F17C04">
      <w:bookmarkStart w:id="14" w:name="sub_10062"/>
      <w:bookmarkEnd w:id="13"/>
      <w:r>
        <w:t>б) 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F17C04" w:rsidRDefault="00F17C04">
      <w:bookmarkStart w:id="15" w:name="sub_10063"/>
      <w:bookmarkEnd w:id="14"/>
      <w:r>
        <w:t>в) 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F17C04" w:rsidRDefault="00F17C04">
      <w:bookmarkStart w:id="16" w:name="sub_10064"/>
      <w:bookmarkEnd w:id="15"/>
      <w:r>
        <w:t xml:space="preserve">г) 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</w:t>
      </w:r>
      <w:hyperlink r:id="rId12" w:history="1">
        <w:r>
          <w:rPr>
            <w:rStyle w:val="a4"/>
            <w:rFonts w:cs="Times New Roman CYR"/>
          </w:rPr>
          <w:t>единым порядком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F17C04" w:rsidRDefault="00F17C04">
      <w:bookmarkStart w:id="17" w:name="sub_10065"/>
      <w:bookmarkEnd w:id="16"/>
      <w:r>
        <w:t>д) 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F17C04" w:rsidRDefault="00F17C04">
      <w:bookmarkStart w:id="18" w:name="sub_10066"/>
      <w:bookmarkEnd w:id="17"/>
      <w:r>
        <w:t>е) выводы и предложения по совершенствованию деятельности организаций социальной сферы.</w:t>
      </w:r>
    </w:p>
    <w:bookmarkEnd w:id="18"/>
    <w:p w:rsidR="00F17C04" w:rsidRDefault="00F17C04"/>
    <w:sectPr w:rsidR="00F17C04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0B" w:rsidRDefault="0003400B">
      <w:r>
        <w:separator/>
      </w:r>
    </w:p>
  </w:endnote>
  <w:endnote w:type="continuationSeparator" w:id="0">
    <w:p w:rsidR="0003400B" w:rsidRDefault="0003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17C0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17C04" w:rsidRDefault="00F17C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54FC">
            <w:rPr>
              <w:rFonts w:ascii="Times New Roman" w:hAnsi="Times New Roman" w:cs="Times New Roman"/>
              <w:noProof/>
              <w:sz w:val="20"/>
              <w:szCs w:val="20"/>
            </w:rPr>
            <w:t>09.02.2019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17C04" w:rsidRDefault="00F17C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17C04" w:rsidRDefault="00F17C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54F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54F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0B" w:rsidRDefault="0003400B">
      <w:r>
        <w:separator/>
      </w:r>
    </w:p>
  </w:footnote>
  <w:footnote w:type="continuationSeparator" w:id="0">
    <w:p w:rsidR="0003400B" w:rsidRDefault="0003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04" w:rsidRDefault="00F17C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31 мая 2018 г. N 638 "Об утверждении Правил сбора и обобщения информации…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D"/>
    <w:rsid w:val="0003400B"/>
    <w:rsid w:val="00E1556D"/>
    <w:rsid w:val="00F17C04"/>
    <w:rsid w:val="00F5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C82A2-9165-44EB-AAB2-1F0E698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55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1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53464&amp;sub=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1725214&amp;sub=113" TargetMode="External"/><Relationship Id="rId12" Type="http://schemas.openxmlformats.org/officeDocument/2006/relationships/hyperlink" Target="http://mobileonline.garant.ru/document?id=71975694&amp;sub=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890941&amp;sub=1337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7200857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90941&amp;sub=1337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5659</Characters>
  <Application>Microsoft Office Word</Application>
  <DocSecurity>0</DocSecurity>
  <Lines>47</Lines>
  <Paragraphs>13</Paragraphs>
  <ScaleCrop>false</ScaleCrop>
  <Company>НПП "Гарант-Сервис"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Мы</cp:lastModifiedBy>
  <cp:revision>2</cp:revision>
  <dcterms:created xsi:type="dcterms:W3CDTF">2019-02-09T02:38:00Z</dcterms:created>
  <dcterms:modified xsi:type="dcterms:W3CDTF">2019-02-09T02:38:00Z</dcterms:modified>
</cp:coreProperties>
</file>