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097" w:rsidRDefault="008F7097" w:rsidP="008F7097">
      <w:pPr>
        <w:spacing w:after="0" w:line="240" w:lineRule="auto"/>
        <w:outlineLvl w:val="2"/>
        <w:rPr>
          <w:rFonts w:ascii="Georgia" w:eastAsia="Times New Roman" w:hAnsi="Georgia" w:cs="Times New Roman"/>
          <w:i/>
          <w:iCs/>
          <w:color w:val="FF0000"/>
          <w:sz w:val="32"/>
          <w:szCs w:val="32"/>
          <w:lang w:eastAsia="ru-RU"/>
        </w:rPr>
      </w:pPr>
      <w:bookmarkStart w:id="0" w:name="_GoBack"/>
      <w:r w:rsidRPr="008F7097">
        <w:rPr>
          <w:rFonts w:ascii="Georgia" w:eastAsia="Times New Roman" w:hAnsi="Georgia" w:cs="Times New Roman"/>
          <w:i/>
          <w:iCs/>
          <w:color w:val="FF0000"/>
          <w:sz w:val="32"/>
          <w:szCs w:val="32"/>
          <w:lang w:eastAsia="ru-RU"/>
        </w:rPr>
        <w:t>Стратегия на стимуляцию гуманных чувств</w:t>
      </w:r>
    </w:p>
    <w:bookmarkEnd w:id="0"/>
    <w:p w:rsidR="008F7097" w:rsidRPr="008F7097" w:rsidRDefault="008F7097" w:rsidP="008F7097">
      <w:pPr>
        <w:spacing w:after="0" w:line="240" w:lineRule="auto"/>
        <w:outlineLvl w:val="2"/>
        <w:rPr>
          <w:rFonts w:ascii="Georgia" w:eastAsia="Times New Roman" w:hAnsi="Georgia" w:cs="Times New Roman"/>
          <w:i/>
          <w:iCs/>
          <w:color w:val="FF0000"/>
          <w:sz w:val="32"/>
          <w:szCs w:val="32"/>
          <w:lang w:eastAsia="ru-RU"/>
        </w:rPr>
      </w:pPr>
    </w:p>
    <w:p w:rsidR="008F7097" w:rsidRPr="008F7097" w:rsidRDefault="008F7097" w:rsidP="008F7097">
      <w:pPr>
        <w:spacing w:after="0" w:line="315" w:lineRule="atLeast"/>
        <w:ind w:firstLine="300"/>
        <w:rPr>
          <w:rFonts w:ascii="Georgia" w:eastAsia="Times New Roman" w:hAnsi="Georgia" w:cs="Times New Roman"/>
          <w:color w:val="2A2723"/>
          <w:sz w:val="28"/>
          <w:szCs w:val="28"/>
          <w:lang w:eastAsia="ru-RU"/>
        </w:rPr>
      </w:pPr>
      <w:r w:rsidRPr="008F7097">
        <w:rPr>
          <w:rFonts w:ascii="Georgia" w:eastAsia="Times New Roman" w:hAnsi="Georgia" w:cs="Times New Roman"/>
          <w:color w:val="2A2723"/>
          <w:sz w:val="21"/>
          <w:szCs w:val="21"/>
          <w:lang w:eastAsia="ru-RU"/>
        </w:rPr>
        <w:t xml:space="preserve">§   </w:t>
      </w:r>
      <w:r w:rsidRPr="008F7097">
        <w:rPr>
          <w:rFonts w:ascii="Georgia" w:eastAsia="Times New Roman" w:hAnsi="Georgia" w:cs="Times New Roman"/>
          <w:color w:val="2A2723"/>
          <w:sz w:val="28"/>
          <w:szCs w:val="28"/>
          <w:lang w:eastAsia="ru-RU"/>
        </w:rPr>
        <w:t>У агрессивного ребенка по отношению к жертве, обиженному («Миша, неужели тебе на жалко других детей?»).</w:t>
      </w:r>
    </w:p>
    <w:p w:rsidR="008F7097" w:rsidRPr="008F7097" w:rsidRDefault="008F7097" w:rsidP="008F7097">
      <w:pPr>
        <w:spacing w:after="0" w:line="315" w:lineRule="atLeast"/>
        <w:ind w:firstLine="300"/>
        <w:rPr>
          <w:rFonts w:ascii="Georgia" w:eastAsia="Times New Roman" w:hAnsi="Georgia" w:cs="Times New Roman"/>
          <w:color w:val="2A2723"/>
          <w:sz w:val="28"/>
          <w:szCs w:val="28"/>
          <w:lang w:eastAsia="ru-RU"/>
        </w:rPr>
      </w:pPr>
      <w:r w:rsidRPr="008F7097">
        <w:rPr>
          <w:rFonts w:ascii="Georgia" w:eastAsia="Times New Roman" w:hAnsi="Georgia" w:cs="Times New Roman"/>
          <w:color w:val="2A2723"/>
          <w:sz w:val="28"/>
          <w:szCs w:val="28"/>
          <w:lang w:eastAsia="ru-RU"/>
        </w:rPr>
        <w:t>§   У агрессивного ребенка со сниженной способностью сопереживать, входить в резонанс с эмоциональным состоянием сверстника, другого человека («Если ты других жалеть не будешь, то и тебя никто не пожалеет»).</w:t>
      </w:r>
    </w:p>
    <w:p w:rsidR="008F7097" w:rsidRPr="008F7097" w:rsidRDefault="008F7097" w:rsidP="008F7097">
      <w:pPr>
        <w:spacing w:after="0" w:line="315" w:lineRule="atLeast"/>
        <w:ind w:firstLine="300"/>
        <w:rPr>
          <w:rFonts w:ascii="Georgia" w:eastAsia="Times New Roman" w:hAnsi="Georgia" w:cs="Times New Roman"/>
          <w:color w:val="2A2723"/>
          <w:sz w:val="28"/>
          <w:szCs w:val="28"/>
          <w:lang w:eastAsia="ru-RU"/>
        </w:rPr>
      </w:pPr>
      <w:r w:rsidRPr="008F7097">
        <w:rPr>
          <w:rFonts w:ascii="Georgia" w:eastAsia="Times New Roman" w:hAnsi="Georgia" w:cs="Times New Roman"/>
          <w:color w:val="2A2723"/>
          <w:sz w:val="28"/>
          <w:szCs w:val="28"/>
          <w:lang w:eastAsia="ru-RU"/>
        </w:rPr>
        <w:t>§   К притесняемому ребенку в единстве с ориентацией других детей на положительные качества притесняемого ребенка («Посмотрите, ребята, а ведь Ира умеет прощать, хотя Петя поступил плохо!»).</w:t>
      </w:r>
    </w:p>
    <w:p w:rsidR="008F7097" w:rsidRDefault="008F7097" w:rsidP="008F7097">
      <w:pPr>
        <w:spacing w:after="0" w:line="315" w:lineRule="atLeast"/>
        <w:ind w:firstLine="300"/>
        <w:rPr>
          <w:rFonts w:ascii="Georgia" w:eastAsia="Times New Roman" w:hAnsi="Georgia" w:cs="Times New Roman"/>
          <w:color w:val="2A2723"/>
          <w:sz w:val="28"/>
          <w:szCs w:val="28"/>
          <w:lang w:eastAsia="ru-RU"/>
        </w:rPr>
      </w:pPr>
      <w:proofErr w:type="gramStart"/>
      <w:r w:rsidRPr="008F7097">
        <w:rPr>
          <w:rFonts w:ascii="Georgia" w:eastAsia="Times New Roman" w:hAnsi="Georgia" w:cs="Times New Roman"/>
          <w:color w:val="2A2723"/>
          <w:sz w:val="28"/>
          <w:szCs w:val="28"/>
          <w:lang w:eastAsia="ru-RU"/>
        </w:rPr>
        <w:t xml:space="preserve">§   </w:t>
      </w:r>
      <w:proofErr w:type="gramEnd"/>
      <w:r w:rsidRPr="008F7097">
        <w:rPr>
          <w:rFonts w:ascii="Georgia" w:eastAsia="Times New Roman" w:hAnsi="Georgia" w:cs="Times New Roman"/>
          <w:color w:val="2A2723"/>
          <w:sz w:val="28"/>
          <w:szCs w:val="28"/>
          <w:lang w:eastAsia="ru-RU"/>
        </w:rPr>
        <w:t>У свидетелей случая насилия или притеснения к обиженному «здесь и теперь» («А кто может помочь Ире справиться с обидой?»).</w:t>
      </w:r>
    </w:p>
    <w:p w:rsidR="008F7097" w:rsidRDefault="008F7097" w:rsidP="008F7097">
      <w:pPr>
        <w:spacing w:after="0" w:line="315" w:lineRule="atLeast"/>
        <w:ind w:firstLine="300"/>
        <w:rPr>
          <w:rFonts w:ascii="Georgia" w:eastAsia="Times New Roman" w:hAnsi="Georgia" w:cs="Times New Roman"/>
          <w:color w:val="2A2723"/>
          <w:sz w:val="21"/>
          <w:szCs w:val="21"/>
          <w:lang w:eastAsia="ru-RU"/>
        </w:rPr>
      </w:pPr>
    </w:p>
    <w:p w:rsidR="008F7097" w:rsidRPr="008F7097" w:rsidRDefault="008F7097" w:rsidP="008F7097">
      <w:pPr>
        <w:spacing w:after="0" w:line="315" w:lineRule="atLeast"/>
        <w:ind w:firstLine="300"/>
        <w:rPr>
          <w:rFonts w:ascii="Georgia" w:eastAsia="Times New Roman" w:hAnsi="Georgia" w:cs="Times New Roman"/>
          <w:color w:val="2A2723"/>
          <w:sz w:val="21"/>
          <w:szCs w:val="21"/>
          <w:lang w:eastAsia="ru-RU"/>
        </w:rPr>
      </w:pPr>
    </w:p>
    <w:p w:rsidR="008F7097" w:rsidRPr="008F7097" w:rsidRDefault="008F7097" w:rsidP="008F7097">
      <w:pPr>
        <w:pStyle w:val="3"/>
        <w:spacing w:before="0" w:beforeAutospacing="0" w:after="0" w:afterAutospacing="0"/>
        <w:rPr>
          <w:rFonts w:ascii="Georgia" w:hAnsi="Georgia"/>
          <w:b w:val="0"/>
          <w:bCs w:val="0"/>
          <w:i/>
          <w:iCs/>
          <w:color w:val="FF0000"/>
          <w:sz w:val="32"/>
          <w:szCs w:val="32"/>
        </w:rPr>
      </w:pPr>
      <w:r w:rsidRPr="008F7097">
        <w:rPr>
          <w:rFonts w:ascii="Georgia" w:hAnsi="Georgia"/>
          <w:b w:val="0"/>
          <w:bCs w:val="0"/>
          <w:i/>
          <w:iCs/>
          <w:color w:val="FF0000"/>
          <w:sz w:val="32"/>
          <w:szCs w:val="32"/>
        </w:rPr>
        <w:t>Стратегия на осознание</w:t>
      </w:r>
    </w:p>
    <w:p w:rsidR="008F7097" w:rsidRPr="008F7097" w:rsidRDefault="008F7097" w:rsidP="008F7097">
      <w:pPr>
        <w:pStyle w:val="a3"/>
        <w:spacing w:before="0" w:beforeAutospacing="0" w:after="0" w:afterAutospacing="0" w:line="315" w:lineRule="atLeast"/>
        <w:ind w:firstLine="300"/>
        <w:rPr>
          <w:rFonts w:ascii="Georgia" w:hAnsi="Georgia"/>
          <w:color w:val="2A2723"/>
          <w:sz w:val="28"/>
          <w:szCs w:val="28"/>
        </w:rPr>
      </w:pPr>
      <w:r w:rsidRPr="008F7097">
        <w:rPr>
          <w:rFonts w:ascii="Georgia" w:hAnsi="Georgia"/>
          <w:color w:val="2A2723"/>
          <w:sz w:val="28"/>
          <w:szCs w:val="28"/>
        </w:rPr>
        <w:t>Это стратегия взрослого на понимание агрессивным ребенком, жертвой или свидетелями случившегося причин, ближайших и отдаленных последствий поведения. Например:</w:t>
      </w:r>
    </w:p>
    <w:p w:rsidR="008F7097" w:rsidRPr="008F7097" w:rsidRDefault="008F7097" w:rsidP="008F7097">
      <w:pPr>
        <w:pStyle w:val="a3"/>
        <w:spacing w:before="0" w:beforeAutospacing="0" w:after="0" w:afterAutospacing="0" w:line="315" w:lineRule="atLeast"/>
        <w:ind w:firstLine="300"/>
        <w:rPr>
          <w:rFonts w:ascii="Georgia" w:hAnsi="Georgia"/>
          <w:color w:val="2A2723"/>
          <w:sz w:val="28"/>
          <w:szCs w:val="28"/>
        </w:rPr>
      </w:pPr>
      <w:r w:rsidRPr="008F7097">
        <w:rPr>
          <w:rFonts w:ascii="Georgia" w:hAnsi="Georgia"/>
          <w:color w:val="2A2723"/>
          <w:sz w:val="28"/>
          <w:szCs w:val="28"/>
        </w:rPr>
        <w:t>§   Осознание агрессором причин собственного агрессивного поведения («Ты стукнул Веру потому, что..., а еще почему?»).</w:t>
      </w:r>
    </w:p>
    <w:p w:rsidR="008F7097" w:rsidRPr="008F7097" w:rsidRDefault="008F7097" w:rsidP="008F7097">
      <w:pPr>
        <w:pStyle w:val="a3"/>
        <w:spacing w:before="0" w:beforeAutospacing="0" w:after="0" w:afterAutospacing="0" w:line="315" w:lineRule="atLeast"/>
        <w:ind w:firstLine="300"/>
        <w:rPr>
          <w:rFonts w:ascii="Georgia" w:hAnsi="Georgia"/>
          <w:color w:val="2A2723"/>
          <w:sz w:val="28"/>
          <w:szCs w:val="28"/>
        </w:rPr>
      </w:pPr>
      <w:proofErr w:type="gramStart"/>
      <w:r w:rsidRPr="008F7097">
        <w:rPr>
          <w:rFonts w:ascii="Georgia" w:hAnsi="Georgia"/>
          <w:color w:val="2A2723"/>
          <w:sz w:val="28"/>
          <w:szCs w:val="28"/>
        </w:rPr>
        <w:t xml:space="preserve">§   </w:t>
      </w:r>
      <w:proofErr w:type="gramEnd"/>
      <w:r w:rsidRPr="008F7097">
        <w:rPr>
          <w:rFonts w:ascii="Georgia" w:hAnsi="Georgia"/>
          <w:color w:val="2A2723"/>
          <w:sz w:val="28"/>
          <w:szCs w:val="28"/>
        </w:rPr>
        <w:t>Осознание обиженным ребенком причин агрессивности обидчика («Как ты думаешь, почему Игорь тебя обидел? А еще почему?»).</w:t>
      </w:r>
    </w:p>
    <w:p w:rsidR="008F7097" w:rsidRPr="008F7097" w:rsidRDefault="008F7097" w:rsidP="008F7097">
      <w:pPr>
        <w:pStyle w:val="a3"/>
        <w:spacing w:before="0" w:beforeAutospacing="0" w:after="0" w:afterAutospacing="0" w:line="315" w:lineRule="atLeast"/>
        <w:ind w:firstLine="300"/>
        <w:rPr>
          <w:rFonts w:ascii="Georgia" w:hAnsi="Georgia"/>
          <w:color w:val="2A2723"/>
          <w:sz w:val="28"/>
          <w:szCs w:val="28"/>
        </w:rPr>
      </w:pPr>
      <w:r w:rsidRPr="008F7097">
        <w:rPr>
          <w:rFonts w:ascii="Georgia" w:hAnsi="Georgia"/>
          <w:color w:val="2A2723"/>
          <w:sz w:val="28"/>
          <w:szCs w:val="28"/>
        </w:rPr>
        <w:t>§   Осознание жертвой особенностей и причин собственного поведения («Я вижу что, тебе плохо!», «Ты сейчас больше злой, добрый или никакой?», «Как ты думаешь, почему ты обижаешься?», «Когда тебя обижают, ты отвечаешь сразу или молчишь и долго помнишь обиду?»).</w:t>
      </w:r>
    </w:p>
    <w:p w:rsidR="008F7097" w:rsidRPr="008F7097" w:rsidRDefault="008F7097" w:rsidP="008F7097">
      <w:pPr>
        <w:pStyle w:val="a3"/>
        <w:spacing w:before="0" w:beforeAutospacing="0" w:after="0" w:afterAutospacing="0" w:line="315" w:lineRule="atLeast"/>
        <w:ind w:firstLine="300"/>
        <w:rPr>
          <w:rFonts w:ascii="Georgia" w:hAnsi="Georgia"/>
          <w:color w:val="2A2723"/>
          <w:sz w:val="28"/>
          <w:szCs w:val="28"/>
        </w:rPr>
      </w:pPr>
      <w:proofErr w:type="gramStart"/>
      <w:r w:rsidRPr="008F7097">
        <w:rPr>
          <w:rFonts w:ascii="Georgia" w:hAnsi="Georgia"/>
          <w:color w:val="2A2723"/>
          <w:sz w:val="28"/>
          <w:szCs w:val="28"/>
        </w:rPr>
        <w:t xml:space="preserve">§   </w:t>
      </w:r>
      <w:proofErr w:type="gramEnd"/>
      <w:r w:rsidRPr="008F7097">
        <w:rPr>
          <w:rFonts w:ascii="Georgia" w:hAnsi="Georgia"/>
          <w:color w:val="2A2723"/>
          <w:sz w:val="28"/>
          <w:szCs w:val="28"/>
        </w:rPr>
        <w:t>Осознание свидетелями случившегося особенностей поведения агрессора, жертвы или собственного: взрослыми («Ваш Коля часто бывает таким враждебным, сердитым, обиженным, подавленным, нерешительным?»);- детьми («Что же произошло с Колей и Петей? Кто может объяснить?»).</w:t>
      </w:r>
    </w:p>
    <w:p w:rsidR="00776926" w:rsidRPr="00674AEB" w:rsidRDefault="00776926" w:rsidP="00776926">
      <w:pPr>
        <w:pStyle w:val="3"/>
        <w:spacing w:before="0" w:beforeAutospacing="0" w:after="0" w:afterAutospacing="0"/>
        <w:rPr>
          <w:rFonts w:ascii="Georgia" w:hAnsi="Georgia"/>
          <w:b w:val="0"/>
          <w:bCs w:val="0"/>
          <w:i/>
          <w:iCs/>
          <w:color w:val="FF0000"/>
          <w:sz w:val="32"/>
          <w:szCs w:val="32"/>
        </w:rPr>
      </w:pPr>
      <w:r w:rsidRPr="00674AEB">
        <w:rPr>
          <w:rFonts w:ascii="Georgia" w:hAnsi="Georgia"/>
          <w:b w:val="0"/>
          <w:bCs w:val="0"/>
          <w:i/>
          <w:iCs/>
          <w:color w:val="FF0000"/>
          <w:sz w:val="32"/>
          <w:szCs w:val="32"/>
        </w:rPr>
        <w:t>Стратегия ориентации на состояние</w:t>
      </w:r>
    </w:p>
    <w:p w:rsidR="00776926" w:rsidRPr="002465F9" w:rsidRDefault="00776926" w:rsidP="00776926">
      <w:pPr>
        <w:pStyle w:val="a3"/>
        <w:spacing w:before="0" w:beforeAutospacing="0" w:after="0" w:afterAutospacing="0" w:line="315" w:lineRule="atLeast"/>
        <w:ind w:firstLine="300"/>
        <w:rPr>
          <w:rFonts w:ascii="Georgia" w:hAnsi="Georgia"/>
          <w:color w:val="2A2723"/>
          <w:sz w:val="28"/>
          <w:szCs w:val="28"/>
        </w:rPr>
      </w:pPr>
      <w:r w:rsidRPr="002465F9">
        <w:rPr>
          <w:rFonts w:ascii="Georgia" w:hAnsi="Georgia"/>
          <w:color w:val="2A2723"/>
          <w:sz w:val="28"/>
          <w:szCs w:val="28"/>
        </w:rPr>
        <w:t>Отличается от стимуляции гуманных чувств у ребенка тем, что взрослый стремится обратить, привлечь внимание к состоянию другого, не выражая оценочного отношения к случившемуся.</w:t>
      </w:r>
    </w:p>
    <w:p w:rsidR="00776926" w:rsidRPr="002465F9" w:rsidRDefault="00776926" w:rsidP="00776926">
      <w:pPr>
        <w:pStyle w:val="a3"/>
        <w:spacing w:before="0" w:beforeAutospacing="0" w:after="0" w:afterAutospacing="0" w:line="315" w:lineRule="atLeast"/>
        <w:ind w:firstLine="300"/>
        <w:rPr>
          <w:rFonts w:ascii="Georgia" w:hAnsi="Georgia"/>
          <w:color w:val="2A2723"/>
          <w:sz w:val="28"/>
          <w:szCs w:val="28"/>
        </w:rPr>
      </w:pPr>
      <w:r w:rsidRPr="002465F9">
        <w:rPr>
          <w:rFonts w:ascii="Georgia" w:hAnsi="Georgia"/>
          <w:color w:val="2A2723"/>
          <w:sz w:val="28"/>
          <w:szCs w:val="28"/>
        </w:rPr>
        <w:t>§   Ориентация жертвы агрессии и притеснения на собственное состояние или состояние другого («Как ты думаешь, сейчас только тебе плохо или еще кому-то?», «Тебе сейчас грустно?», «Ты злишься?», «Ты чувствуешь усталость и ни с кем не хочешь разговаривать?»).</w:t>
      </w:r>
    </w:p>
    <w:p w:rsidR="00776926" w:rsidRPr="002465F9" w:rsidRDefault="00776926" w:rsidP="00776926">
      <w:pPr>
        <w:pStyle w:val="a3"/>
        <w:spacing w:before="0" w:beforeAutospacing="0" w:after="0" w:afterAutospacing="0" w:line="315" w:lineRule="atLeast"/>
        <w:ind w:firstLine="300"/>
        <w:rPr>
          <w:rFonts w:ascii="Georgia" w:hAnsi="Georgia"/>
          <w:color w:val="2A2723"/>
          <w:sz w:val="28"/>
          <w:szCs w:val="28"/>
        </w:rPr>
      </w:pPr>
      <w:r w:rsidRPr="002465F9">
        <w:rPr>
          <w:rFonts w:ascii="Georgia" w:hAnsi="Georgia"/>
          <w:color w:val="2A2723"/>
          <w:sz w:val="28"/>
          <w:szCs w:val="28"/>
        </w:rPr>
        <w:lastRenderedPageBreak/>
        <w:t>§   Ориентация агрессора на состояние другого или собственное («Ты чувствуешь себя победителем?», «Кому сейчас плохо, как ты думаешь»?).</w:t>
      </w:r>
    </w:p>
    <w:p w:rsidR="00776926" w:rsidRPr="002465F9" w:rsidRDefault="00776926" w:rsidP="00776926">
      <w:pPr>
        <w:pStyle w:val="3"/>
        <w:spacing w:before="0" w:beforeAutospacing="0" w:after="0" w:afterAutospacing="0"/>
        <w:rPr>
          <w:rFonts w:ascii="Georgia" w:hAnsi="Georgia"/>
          <w:b w:val="0"/>
          <w:bCs w:val="0"/>
          <w:i/>
          <w:iCs/>
          <w:color w:val="2A2723"/>
          <w:sz w:val="28"/>
          <w:szCs w:val="28"/>
        </w:rPr>
      </w:pPr>
      <w:r w:rsidRPr="002465F9">
        <w:rPr>
          <w:rFonts w:ascii="Georgia" w:hAnsi="Georgia"/>
          <w:b w:val="0"/>
          <w:bCs w:val="0"/>
          <w:i/>
          <w:iCs/>
          <w:color w:val="2A2723"/>
          <w:sz w:val="28"/>
          <w:szCs w:val="28"/>
        </w:rPr>
        <w:t xml:space="preserve">Стратегия на </w:t>
      </w:r>
      <w:proofErr w:type="spellStart"/>
      <w:r w:rsidRPr="002465F9">
        <w:rPr>
          <w:rFonts w:ascii="Georgia" w:hAnsi="Georgia"/>
          <w:b w:val="0"/>
          <w:bCs w:val="0"/>
          <w:i/>
          <w:iCs/>
          <w:color w:val="2A2723"/>
          <w:sz w:val="28"/>
          <w:szCs w:val="28"/>
        </w:rPr>
        <w:t>отреагирование</w:t>
      </w:r>
      <w:proofErr w:type="spellEnd"/>
    </w:p>
    <w:p w:rsidR="00776926" w:rsidRPr="002465F9" w:rsidRDefault="00776926" w:rsidP="00776926">
      <w:pPr>
        <w:pStyle w:val="a3"/>
        <w:spacing w:before="0" w:beforeAutospacing="0" w:after="0" w:afterAutospacing="0" w:line="315" w:lineRule="atLeast"/>
        <w:ind w:firstLine="300"/>
        <w:rPr>
          <w:rFonts w:ascii="Georgia" w:hAnsi="Georgia"/>
          <w:color w:val="2A2723"/>
          <w:sz w:val="28"/>
          <w:szCs w:val="28"/>
        </w:rPr>
      </w:pPr>
      <w:r w:rsidRPr="002465F9">
        <w:rPr>
          <w:rFonts w:ascii="Georgia" w:hAnsi="Georgia"/>
          <w:color w:val="2A2723"/>
          <w:sz w:val="28"/>
          <w:szCs w:val="28"/>
        </w:rPr>
        <w:t xml:space="preserve">Стратегия на </w:t>
      </w:r>
      <w:proofErr w:type="spellStart"/>
      <w:r w:rsidRPr="002465F9">
        <w:rPr>
          <w:rFonts w:ascii="Georgia" w:hAnsi="Georgia"/>
          <w:color w:val="2A2723"/>
          <w:sz w:val="28"/>
          <w:szCs w:val="28"/>
        </w:rPr>
        <w:t>отреагирование</w:t>
      </w:r>
      <w:proofErr w:type="spellEnd"/>
      <w:r w:rsidRPr="002465F9">
        <w:rPr>
          <w:rFonts w:ascii="Georgia" w:hAnsi="Georgia"/>
          <w:color w:val="2A2723"/>
          <w:sz w:val="28"/>
          <w:szCs w:val="28"/>
        </w:rPr>
        <w:t xml:space="preserve"> отличается от стратегии на осознание (понимание того, что случилось) тем, что взрослый стремится, чтобы ребенок отреагировал негативные чувства «здесь и сейчас». Рассмотрим:</w:t>
      </w:r>
    </w:p>
    <w:p w:rsidR="00776926" w:rsidRPr="002465F9" w:rsidRDefault="00776926" w:rsidP="00776926">
      <w:pPr>
        <w:pStyle w:val="a3"/>
        <w:spacing w:before="0" w:beforeAutospacing="0" w:after="0" w:afterAutospacing="0" w:line="315" w:lineRule="atLeast"/>
        <w:ind w:firstLine="300"/>
        <w:rPr>
          <w:rFonts w:ascii="Georgia" w:hAnsi="Georgia"/>
          <w:color w:val="2A2723"/>
          <w:sz w:val="28"/>
          <w:szCs w:val="28"/>
        </w:rPr>
      </w:pPr>
      <w:proofErr w:type="gramStart"/>
      <w:r w:rsidRPr="002465F9">
        <w:rPr>
          <w:rFonts w:ascii="Georgia" w:hAnsi="Georgia"/>
          <w:color w:val="2A2723"/>
          <w:sz w:val="28"/>
          <w:szCs w:val="28"/>
        </w:rPr>
        <w:t xml:space="preserve">§   </w:t>
      </w:r>
      <w:proofErr w:type="spellStart"/>
      <w:proofErr w:type="gramEnd"/>
      <w:r w:rsidRPr="002465F9">
        <w:rPr>
          <w:rFonts w:ascii="Georgia" w:hAnsi="Georgia"/>
          <w:color w:val="2A2723"/>
          <w:sz w:val="28"/>
          <w:szCs w:val="28"/>
        </w:rPr>
        <w:t>отреагирование</w:t>
      </w:r>
      <w:proofErr w:type="spellEnd"/>
      <w:r w:rsidRPr="002465F9">
        <w:rPr>
          <w:rFonts w:ascii="Georgia" w:hAnsi="Georgia"/>
          <w:color w:val="2A2723"/>
          <w:sz w:val="28"/>
          <w:szCs w:val="28"/>
        </w:rPr>
        <w:t xml:space="preserve"> пострадавшим обиды, подавленности (Взрослый спрашивает ребенка: «Расскажи, что случилось?», «Кто тебя обидел?»).</w:t>
      </w:r>
    </w:p>
    <w:p w:rsidR="00776926" w:rsidRPr="002465F9" w:rsidRDefault="00776926" w:rsidP="00776926">
      <w:pPr>
        <w:pStyle w:val="a3"/>
        <w:spacing w:before="0" w:beforeAutospacing="0" w:after="0" w:afterAutospacing="0" w:line="315" w:lineRule="atLeast"/>
        <w:ind w:firstLine="300"/>
        <w:rPr>
          <w:rFonts w:ascii="Georgia" w:hAnsi="Georgia"/>
          <w:color w:val="2A2723"/>
          <w:sz w:val="28"/>
          <w:szCs w:val="28"/>
        </w:rPr>
      </w:pPr>
      <w:proofErr w:type="gramStart"/>
      <w:r w:rsidRPr="002465F9">
        <w:rPr>
          <w:rFonts w:ascii="Georgia" w:hAnsi="Georgia"/>
          <w:color w:val="2A2723"/>
          <w:sz w:val="28"/>
          <w:szCs w:val="28"/>
        </w:rPr>
        <w:t xml:space="preserve">§   </w:t>
      </w:r>
      <w:proofErr w:type="spellStart"/>
      <w:proofErr w:type="gramEnd"/>
      <w:r w:rsidRPr="002465F9">
        <w:rPr>
          <w:rFonts w:ascii="Georgia" w:hAnsi="Georgia"/>
          <w:color w:val="2A2723"/>
          <w:sz w:val="28"/>
          <w:szCs w:val="28"/>
        </w:rPr>
        <w:t>отреагирование</w:t>
      </w:r>
      <w:proofErr w:type="spellEnd"/>
      <w:r w:rsidRPr="002465F9">
        <w:rPr>
          <w:rFonts w:ascii="Georgia" w:hAnsi="Georgia"/>
          <w:color w:val="2A2723"/>
          <w:sz w:val="28"/>
          <w:szCs w:val="28"/>
        </w:rPr>
        <w:t xml:space="preserve"> агрессором физической агрессивности через предметно-практические игровые действия (Взрослый предлагает ребенку: «Давай, разорвем эту бумажку. Вот так! На мелкие кусочки!» и т. п.).</w:t>
      </w:r>
    </w:p>
    <w:p w:rsidR="00776926" w:rsidRPr="002465F9" w:rsidRDefault="00776926" w:rsidP="00776926">
      <w:pPr>
        <w:pStyle w:val="a3"/>
        <w:spacing w:before="0" w:beforeAutospacing="0" w:after="0" w:afterAutospacing="0" w:line="315" w:lineRule="atLeast"/>
        <w:ind w:firstLine="300"/>
        <w:rPr>
          <w:rFonts w:ascii="Georgia" w:hAnsi="Georgia"/>
          <w:color w:val="2A2723"/>
          <w:sz w:val="28"/>
          <w:szCs w:val="28"/>
        </w:rPr>
      </w:pPr>
      <w:r w:rsidRPr="002465F9">
        <w:rPr>
          <w:rFonts w:ascii="Georgia" w:hAnsi="Georgia"/>
          <w:color w:val="2A2723"/>
          <w:sz w:val="28"/>
          <w:szCs w:val="28"/>
        </w:rPr>
        <w:t xml:space="preserve">§   </w:t>
      </w:r>
      <w:proofErr w:type="spellStart"/>
      <w:r w:rsidRPr="002465F9">
        <w:rPr>
          <w:rFonts w:ascii="Georgia" w:hAnsi="Georgia"/>
          <w:color w:val="2A2723"/>
          <w:sz w:val="28"/>
          <w:szCs w:val="28"/>
        </w:rPr>
        <w:t>отреагирование</w:t>
      </w:r>
      <w:proofErr w:type="spellEnd"/>
      <w:r w:rsidRPr="002465F9">
        <w:rPr>
          <w:rFonts w:ascii="Georgia" w:hAnsi="Georgia"/>
          <w:color w:val="2A2723"/>
          <w:sz w:val="28"/>
          <w:szCs w:val="28"/>
        </w:rPr>
        <w:t>, например враждебности, целесообразно в том случае, если не провоцирует увеличение выраженности агрессии у ребенка «здесь и теперь».</w:t>
      </w:r>
    </w:p>
    <w:p w:rsidR="00776926" w:rsidRPr="002465F9" w:rsidRDefault="00776926" w:rsidP="00776926">
      <w:pPr>
        <w:spacing w:after="0" w:line="240" w:lineRule="auto"/>
        <w:outlineLvl w:val="2"/>
        <w:rPr>
          <w:rFonts w:ascii="Georgia" w:eastAsia="Times New Roman" w:hAnsi="Georgia" w:cs="Times New Roman"/>
          <w:i/>
          <w:iCs/>
          <w:color w:val="FF0000"/>
          <w:sz w:val="32"/>
          <w:szCs w:val="32"/>
          <w:lang w:eastAsia="ru-RU"/>
        </w:rPr>
      </w:pPr>
      <w:r w:rsidRPr="002465F9">
        <w:rPr>
          <w:rFonts w:ascii="Georgia" w:eastAsia="Times New Roman" w:hAnsi="Georgia" w:cs="Times New Roman"/>
          <w:i/>
          <w:iCs/>
          <w:color w:val="FF0000"/>
          <w:sz w:val="32"/>
          <w:szCs w:val="32"/>
          <w:lang w:eastAsia="ru-RU"/>
        </w:rPr>
        <w:t>Моделирование (провокация) и преодоление</w:t>
      </w:r>
    </w:p>
    <w:p w:rsidR="00776926" w:rsidRPr="002465F9" w:rsidRDefault="00776926" w:rsidP="00776926">
      <w:pPr>
        <w:spacing w:after="0" w:line="315" w:lineRule="atLeast"/>
        <w:ind w:firstLine="300"/>
        <w:rPr>
          <w:rFonts w:ascii="Georgia" w:eastAsia="Times New Roman" w:hAnsi="Georgia" w:cs="Times New Roman"/>
          <w:color w:val="2A2723"/>
          <w:sz w:val="28"/>
          <w:szCs w:val="28"/>
          <w:lang w:eastAsia="ru-RU"/>
        </w:rPr>
      </w:pPr>
      <w:r w:rsidRPr="002465F9">
        <w:rPr>
          <w:rFonts w:ascii="Georgia" w:eastAsia="Times New Roman" w:hAnsi="Georgia" w:cs="Times New Roman"/>
          <w:color w:val="2A2723"/>
          <w:sz w:val="28"/>
          <w:szCs w:val="28"/>
          <w:lang w:eastAsia="ru-RU"/>
        </w:rPr>
        <w:t>Стратегия на провокацию ситуационно-личностных реакций это частный случай моделирования, то есть создания условий для проявления состояния:</w:t>
      </w:r>
    </w:p>
    <w:p w:rsidR="00776926" w:rsidRPr="002465F9" w:rsidRDefault="00776926" w:rsidP="00776926">
      <w:pPr>
        <w:spacing w:after="0" w:line="315" w:lineRule="atLeast"/>
        <w:ind w:firstLine="300"/>
        <w:rPr>
          <w:rFonts w:ascii="Georgia" w:eastAsia="Times New Roman" w:hAnsi="Georgia" w:cs="Times New Roman"/>
          <w:color w:val="2A2723"/>
          <w:sz w:val="28"/>
          <w:szCs w:val="28"/>
          <w:lang w:eastAsia="ru-RU"/>
        </w:rPr>
      </w:pPr>
      <w:proofErr w:type="gramStart"/>
      <w:r w:rsidRPr="002465F9">
        <w:rPr>
          <w:rFonts w:ascii="Georgia" w:eastAsia="Times New Roman" w:hAnsi="Georgia" w:cs="Times New Roman"/>
          <w:color w:val="2A2723"/>
          <w:sz w:val="28"/>
          <w:szCs w:val="28"/>
          <w:lang w:eastAsia="ru-RU"/>
        </w:rPr>
        <w:t xml:space="preserve">§   </w:t>
      </w:r>
      <w:proofErr w:type="gramEnd"/>
      <w:r w:rsidRPr="002465F9">
        <w:rPr>
          <w:rFonts w:ascii="Georgia" w:eastAsia="Times New Roman" w:hAnsi="Georgia" w:cs="Times New Roman"/>
          <w:color w:val="2A2723"/>
          <w:sz w:val="28"/>
          <w:szCs w:val="28"/>
          <w:lang w:eastAsia="ru-RU"/>
        </w:rPr>
        <w:t>с целью выявления (диагностики): Выраженности агрессивности у ребенка-обидчика («Давай мы тебя разозлим и посмотрим, сможешь ты быстро успокоиться или нет?») или нерешительности, подавленности у жертвы; «Зоны ближайшего развития» в регуляции, преодолении, овладении состоянием агрессии у агрессора или подавленности у ребенка-жертвы в сотрудничестве со взрослым.</w:t>
      </w:r>
    </w:p>
    <w:p w:rsidR="00776926" w:rsidRPr="002465F9" w:rsidRDefault="00776926" w:rsidP="00776926">
      <w:pPr>
        <w:spacing w:after="0" w:line="315" w:lineRule="atLeast"/>
        <w:ind w:firstLine="300"/>
        <w:rPr>
          <w:rFonts w:ascii="Georgia" w:eastAsia="Times New Roman" w:hAnsi="Georgia" w:cs="Times New Roman"/>
          <w:color w:val="2A2723"/>
          <w:sz w:val="28"/>
          <w:szCs w:val="28"/>
          <w:lang w:eastAsia="ru-RU"/>
        </w:rPr>
      </w:pPr>
      <w:r w:rsidRPr="002465F9">
        <w:rPr>
          <w:rFonts w:ascii="Georgia" w:eastAsia="Times New Roman" w:hAnsi="Georgia" w:cs="Times New Roman"/>
          <w:color w:val="2A2723"/>
          <w:sz w:val="28"/>
          <w:szCs w:val="28"/>
          <w:lang w:eastAsia="ru-RU"/>
        </w:rPr>
        <w:t xml:space="preserve">§   с целью </w:t>
      </w:r>
      <w:proofErr w:type="spellStart"/>
      <w:r w:rsidRPr="002465F9">
        <w:rPr>
          <w:rFonts w:ascii="Georgia" w:eastAsia="Times New Roman" w:hAnsi="Georgia" w:cs="Times New Roman"/>
          <w:color w:val="2A2723"/>
          <w:sz w:val="28"/>
          <w:szCs w:val="28"/>
          <w:lang w:eastAsia="ru-RU"/>
        </w:rPr>
        <w:t>отреагирования</w:t>
      </w:r>
      <w:proofErr w:type="spellEnd"/>
      <w:r w:rsidRPr="002465F9">
        <w:rPr>
          <w:rFonts w:ascii="Georgia" w:eastAsia="Times New Roman" w:hAnsi="Georgia" w:cs="Times New Roman"/>
          <w:color w:val="2A2723"/>
          <w:sz w:val="28"/>
          <w:szCs w:val="28"/>
          <w:lang w:eastAsia="ru-RU"/>
        </w:rPr>
        <w:t xml:space="preserve"> и переключения агрессии, подавленности у детей, выработки новых адаптивных способов поведения.</w:t>
      </w:r>
    </w:p>
    <w:p w:rsidR="00776926" w:rsidRPr="002465F9" w:rsidRDefault="00776926" w:rsidP="00776926">
      <w:pPr>
        <w:spacing w:after="0" w:line="240" w:lineRule="auto"/>
        <w:outlineLvl w:val="2"/>
        <w:rPr>
          <w:rFonts w:ascii="Georgia" w:eastAsia="Times New Roman" w:hAnsi="Georgia" w:cs="Times New Roman"/>
          <w:i/>
          <w:iCs/>
          <w:color w:val="FF0000"/>
          <w:sz w:val="32"/>
          <w:szCs w:val="32"/>
          <w:lang w:eastAsia="ru-RU"/>
        </w:rPr>
      </w:pPr>
      <w:r w:rsidRPr="002465F9">
        <w:rPr>
          <w:rFonts w:ascii="Georgia" w:eastAsia="Times New Roman" w:hAnsi="Georgia" w:cs="Times New Roman"/>
          <w:i/>
          <w:iCs/>
          <w:color w:val="FF0000"/>
          <w:sz w:val="32"/>
          <w:szCs w:val="32"/>
          <w:lang w:eastAsia="ru-RU"/>
        </w:rPr>
        <w:t>Стратегия на переключение</w:t>
      </w:r>
    </w:p>
    <w:p w:rsidR="00776926" w:rsidRPr="002465F9" w:rsidRDefault="00776926" w:rsidP="00776926">
      <w:pPr>
        <w:spacing w:after="0" w:line="315" w:lineRule="atLeast"/>
        <w:ind w:firstLine="300"/>
        <w:rPr>
          <w:rFonts w:ascii="Georgia" w:eastAsia="Times New Roman" w:hAnsi="Georgia" w:cs="Times New Roman"/>
          <w:color w:val="2A2723"/>
          <w:sz w:val="28"/>
          <w:szCs w:val="28"/>
          <w:lang w:eastAsia="ru-RU"/>
        </w:rPr>
      </w:pPr>
      <w:r w:rsidRPr="002465F9">
        <w:rPr>
          <w:rFonts w:ascii="Georgia" w:eastAsia="Times New Roman" w:hAnsi="Georgia" w:cs="Times New Roman"/>
          <w:color w:val="2A2723"/>
          <w:sz w:val="28"/>
          <w:szCs w:val="28"/>
          <w:lang w:eastAsia="ru-RU"/>
        </w:rPr>
        <w:t>Имеет сходство со стратегией на стимуляцию чувства удивления (</w:t>
      </w:r>
      <w:proofErr w:type="spellStart"/>
      <w:r w:rsidRPr="002465F9">
        <w:rPr>
          <w:rFonts w:ascii="Georgia" w:eastAsia="Times New Roman" w:hAnsi="Georgia" w:cs="Times New Roman"/>
          <w:color w:val="2A2723"/>
          <w:sz w:val="28"/>
          <w:szCs w:val="28"/>
          <w:lang w:eastAsia="ru-RU"/>
        </w:rPr>
        <w:t>инсайта</w:t>
      </w:r>
      <w:proofErr w:type="spellEnd"/>
      <w:r w:rsidRPr="002465F9">
        <w:rPr>
          <w:rFonts w:ascii="Georgia" w:eastAsia="Times New Roman" w:hAnsi="Georgia" w:cs="Times New Roman"/>
          <w:color w:val="2A2723"/>
          <w:sz w:val="28"/>
          <w:szCs w:val="28"/>
          <w:lang w:eastAsia="ru-RU"/>
        </w:rPr>
        <w:t>) у ребенка. Новизна, необычность, неожиданность действий и поведения используются взрослым как средство переключения ребенка на иное состояние или поведение. Например:</w:t>
      </w:r>
    </w:p>
    <w:p w:rsidR="00776926" w:rsidRPr="002465F9" w:rsidRDefault="00776926" w:rsidP="00776926">
      <w:pPr>
        <w:spacing w:after="0" w:line="315" w:lineRule="atLeast"/>
        <w:ind w:firstLine="300"/>
        <w:rPr>
          <w:rFonts w:ascii="Georgia" w:eastAsia="Times New Roman" w:hAnsi="Georgia" w:cs="Times New Roman"/>
          <w:color w:val="2A2723"/>
          <w:sz w:val="28"/>
          <w:szCs w:val="28"/>
          <w:lang w:eastAsia="ru-RU"/>
        </w:rPr>
      </w:pPr>
      <w:r w:rsidRPr="002465F9">
        <w:rPr>
          <w:rFonts w:ascii="Georgia" w:eastAsia="Times New Roman" w:hAnsi="Georgia" w:cs="Times New Roman"/>
          <w:color w:val="2A2723"/>
          <w:sz w:val="28"/>
          <w:szCs w:val="28"/>
          <w:lang w:eastAsia="ru-RU"/>
        </w:rPr>
        <w:t>§   обидчика с физической или вербальной агрессии на иное поведение.</w:t>
      </w:r>
    </w:p>
    <w:p w:rsidR="00776926" w:rsidRPr="002465F9" w:rsidRDefault="00776926" w:rsidP="00776926">
      <w:pPr>
        <w:spacing w:after="0" w:line="315" w:lineRule="atLeast"/>
        <w:ind w:firstLine="300"/>
        <w:rPr>
          <w:rFonts w:ascii="Georgia" w:eastAsia="Times New Roman" w:hAnsi="Georgia" w:cs="Times New Roman"/>
          <w:color w:val="2A2723"/>
          <w:sz w:val="28"/>
          <w:szCs w:val="28"/>
          <w:lang w:eastAsia="ru-RU"/>
        </w:rPr>
      </w:pPr>
      <w:r w:rsidRPr="002465F9">
        <w:rPr>
          <w:rFonts w:ascii="Georgia" w:eastAsia="Times New Roman" w:hAnsi="Georgia" w:cs="Times New Roman"/>
          <w:color w:val="2A2723"/>
          <w:sz w:val="28"/>
          <w:szCs w:val="28"/>
          <w:lang w:eastAsia="ru-RU"/>
        </w:rPr>
        <w:t>§   переключение ребенка-жертвы притеснения на иное состояние.</w:t>
      </w:r>
    </w:p>
    <w:p w:rsidR="00776926" w:rsidRPr="002465F9" w:rsidRDefault="00776926" w:rsidP="00776926">
      <w:pPr>
        <w:spacing w:after="0" w:line="315" w:lineRule="atLeast"/>
        <w:ind w:firstLine="300"/>
        <w:rPr>
          <w:rFonts w:ascii="Georgia" w:eastAsia="Times New Roman" w:hAnsi="Georgia" w:cs="Times New Roman"/>
          <w:color w:val="2A2723"/>
          <w:sz w:val="28"/>
          <w:szCs w:val="28"/>
          <w:lang w:eastAsia="ru-RU"/>
        </w:rPr>
      </w:pPr>
      <w:proofErr w:type="gramStart"/>
      <w:r w:rsidRPr="002465F9">
        <w:rPr>
          <w:rFonts w:ascii="Georgia" w:eastAsia="Times New Roman" w:hAnsi="Georgia" w:cs="Times New Roman"/>
          <w:color w:val="2A2723"/>
          <w:sz w:val="28"/>
          <w:szCs w:val="28"/>
          <w:lang w:eastAsia="ru-RU"/>
        </w:rPr>
        <w:t xml:space="preserve">§   </w:t>
      </w:r>
      <w:proofErr w:type="gramEnd"/>
      <w:r w:rsidRPr="002465F9">
        <w:rPr>
          <w:rFonts w:ascii="Georgia" w:eastAsia="Times New Roman" w:hAnsi="Georgia" w:cs="Times New Roman"/>
          <w:color w:val="2A2723"/>
          <w:sz w:val="28"/>
          <w:szCs w:val="28"/>
          <w:lang w:eastAsia="ru-RU"/>
        </w:rPr>
        <w:t>переключение свидетелей притеснения на менее отрицательное оценочное отношение к поведению и состоянию ребенка-жертвы.</w:t>
      </w:r>
    </w:p>
    <w:p w:rsidR="00776926" w:rsidRPr="00D56026" w:rsidRDefault="00D56026" w:rsidP="00776926">
      <w:pPr>
        <w:spacing w:after="0" w:line="240" w:lineRule="auto"/>
        <w:outlineLvl w:val="2"/>
        <w:rPr>
          <w:rFonts w:ascii="Georgia" w:eastAsia="Times New Roman" w:hAnsi="Georgia" w:cs="Times New Roman"/>
          <w:i/>
          <w:iCs/>
          <w:color w:val="FF0000"/>
          <w:sz w:val="32"/>
          <w:szCs w:val="32"/>
          <w:lang w:eastAsia="ru-RU"/>
        </w:rPr>
      </w:pPr>
      <w:r w:rsidRPr="00D56026">
        <w:rPr>
          <w:rFonts w:ascii="Georgia" w:eastAsia="Times New Roman" w:hAnsi="Georgia" w:cs="Times New Roman"/>
          <w:i/>
          <w:iCs/>
          <w:color w:val="FF0000"/>
          <w:sz w:val="32"/>
          <w:szCs w:val="32"/>
          <w:lang w:eastAsia="ru-RU"/>
        </w:rPr>
        <w:t>С</w:t>
      </w:r>
      <w:r w:rsidR="00776926" w:rsidRPr="00D56026">
        <w:rPr>
          <w:rFonts w:ascii="Georgia" w:eastAsia="Times New Roman" w:hAnsi="Georgia" w:cs="Times New Roman"/>
          <w:i/>
          <w:iCs/>
          <w:color w:val="FF0000"/>
          <w:sz w:val="32"/>
          <w:szCs w:val="32"/>
          <w:lang w:eastAsia="ru-RU"/>
        </w:rPr>
        <w:t>тратегия на положительное подкрепление, похвалу</w:t>
      </w:r>
    </w:p>
    <w:p w:rsidR="00776926" w:rsidRPr="002465F9" w:rsidRDefault="00776926" w:rsidP="00776926">
      <w:pPr>
        <w:spacing w:after="0" w:line="315" w:lineRule="atLeast"/>
        <w:ind w:firstLine="300"/>
        <w:rPr>
          <w:rFonts w:ascii="Georgia" w:eastAsia="Times New Roman" w:hAnsi="Georgia" w:cs="Times New Roman"/>
          <w:color w:val="2A2723"/>
          <w:sz w:val="28"/>
          <w:szCs w:val="28"/>
          <w:lang w:eastAsia="ru-RU"/>
        </w:rPr>
      </w:pPr>
      <w:r w:rsidRPr="002465F9">
        <w:rPr>
          <w:rFonts w:ascii="Georgia" w:eastAsia="Times New Roman" w:hAnsi="Georgia" w:cs="Times New Roman"/>
          <w:color w:val="2A2723"/>
          <w:sz w:val="28"/>
          <w:szCs w:val="28"/>
          <w:lang w:eastAsia="ru-RU"/>
        </w:rPr>
        <w:t xml:space="preserve">Это стремление взрослого увеличить частоту ситуационно-личностных реакций овладения ребенком собственной </w:t>
      </w:r>
      <w:r w:rsidRPr="002465F9">
        <w:rPr>
          <w:rFonts w:ascii="Georgia" w:eastAsia="Times New Roman" w:hAnsi="Georgia" w:cs="Times New Roman"/>
          <w:color w:val="2A2723"/>
          <w:sz w:val="28"/>
          <w:szCs w:val="28"/>
          <w:lang w:eastAsia="ru-RU"/>
        </w:rPr>
        <w:lastRenderedPageBreak/>
        <w:t>агрессивностью или нерешительностью, другим избегающим поведением. Например, положительное подкрепление, похвала:</w:t>
      </w:r>
    </w:p>
    <w:p w:rsidR="00776926" w:rsidRPr="002465F9" w:rsidRDefault="00776926" w:rsidP="00776926">
      <w:pPr>
        <w:spacing w:after="0" w:line="315" w:lineRule="atLeast"/>
        <w:ind w:firstLine="300"/>
        <w:rPr>
          <w:rFonts w:ascii="Georgia" w:eastAsia="Times New Roman" w:hAnsi="Georgia" w:cs="Times New Roman"/>
          <w:color w:val="2A2723"/>
          <w:sz w:val="28"/>
          <w:szCs w:val="28"/>
          <w:lang w:eastAsia="ru-RU"/>
        </w:rPr>
      </w:pPr>
      <w:r w:rsidRPr="002465F9">
        <w:rPr>
          <w:rFonts w:ascii="Georgia" w:eastAsia="Times New Roman" w:hAnsi="Georgia" w:cs="Times New Roman"/>
          <w:color w:val="2A2723"/>
          <w:sz w:val="28"/>
          <w:szCs w:val="28"/>
          <w:lang w:eastAsia="ru-RU"/>
        </w:rPr>
        <w:t>§   притесняемого и нерешительного ребенка, если уверенное поведение ребенка-жертвы тормозит и не провоцирует агрессора на совершение агрессивных действий («Молодец, ты не боишься забияк!»).</w:t>
      </w:r>
    </w:p>
    <w:p w:rsidR="00776926" w:rsidRPr="002465F9" w:rsidRDefault="00776926" w:rsidP="00776926">
      <w:pPr>
        <w:spacing w:after="0" w:line="315" w:lineRule="atLeast"/>
        <w:ind w:firstLine="300"/>
        <w:rPr>
          <w:rFonts w:ascii="Georgia" w:eastAsia="Times New Roman" w:hAnsi="Georgia" w:cs="Times New Roman"/>
          <w:color w:val="2A2723"/>
          <w:sz w:val="28"/>
          <w:szCs w:val="28"/>
          <w:lang w:eastAsia="ru-RU"/>
        </w:rPr>
      </w:pPr>
      <w:proofErr w:type="gramStart"/>
      <w:r w:rsidRPr="002465F9">
        <w:rPr>
          <w:rFonts w:ascii="Georgia" w:eastAsia="Times New Roman" w:hAnsi="Georgia" w:cs="Times New Roman"/>
          <w:color w:val="2A2723"/>
          <w:sz w:val="28"/>
          <w:szCs w:val="28"/>
          <w:lang w:eastAsia="ru-RU"/>
        </w:rPr>
        <w:t xml:space="preserve">§   </w:t>
      </w:r>
      <w:proofErr w:type="gramEnd"/>
      <w:r w:rsidRPr="002465F9">
        <w:rPr>
          <w:rFonts w:ascii="Georgia" w:eastAsia="Times New Roman" w:hAnsi="Georgia" w:cs="Times New Roman"/>
          <w:color w:val="2A2723"/>
          <w:sz w:val="28"/>
          <w:szCs w:val="28"/>
          <w:lang w:eastAsia="ru-RU"/>
        </w:rPr>
        <w:t>обидчика в случае овладения, торможения, задержки собственного агрессивного поведения по отношению к притесняемому ребенку («Я знаю, ты хотел стукнуть Машу, но не стукнул. Молодец!»).</w:t>
      </w:r>
    </w:p>
    <w:p w:rsidR="00776926" w:rsidRPr="002465F9" w:rsidRDefault="00776926" w:rsidP="00776926">
      <w:pPr>
        <w:spacing w:after="0" w:line="315" w:lineRule="atLeast"/>
        <w:ind w:firstLine="300"/>
        <w:rPr>
          <w:rFonts w:ascii="Georgia" w:eastAsia="Times New Roman" w:hAnsi="Georgia" w:cs="Times New Roman"/>
          <w:color w:val="2A2723"/>
          <w:sz w:val="28"/>
          <w:szCs w:val="28"/>
          <w:lang w:eastAsia="ru-RU"/>
        </w:rPr>
      </w:pPr>
      <w:proofErr w:type="gramStart"/>
      <w:r w:rsidRPr="002465F9">
        <w:rPr>
          <w:rFonts w:ascii="Georgia" w:eastAsia="Times New Roman" w:hAnsi="Georgia" w:cs="Times New Roman"/>
          <w:color w:val="2A2723"/>
          <w:sz w:val="28"/>
          <w:szCs w:val="28"/>
          <w:lang w:eastAsia="ru-RU"/>
        </w:rPr>
        <w:t xml:space="preserve">§   </w:t>
      </w:r>
      <w:proofErr w:type="gramEnd"/>
      <w:r w:rsidRPr="002465F9">
        <w:rPr>
          <w:rFonts w:ascii="Georgia" w:eastAsia="Times New Roman" w:hAnsi="Georgia" w:cs="Times New Roman"/>
          <w:color w:val="2A2723"/>
          <w:sz w:val="28"/>
          <w:szCs w:val="28"/>
          <w:lang w:eastAsia="ru-RU"/>
        </w:rPr>
        <w:t>детей - свидетелей случаев притеснения, проявляющих гуманные чувства, поддержку притесняемому и пр.</w:t>
      </w:r>
    </w:p>
    <w:p w:rsidR="00776926" w:rsidRPr="002465F9" w:rsidRDefault="00776926" w:rsidP="00776926">
      <w:pPr>
        <w:spacing w:after="0" w:line="240" w:lineRule="auto"/>
        <w:outlineLvl w:val="2"/>
        <w:rPr>
          <w:rFonts w:ascii="Georgia" w:eastAsia="Times New Roman" w:hAnsi="Georgia" w:cs="Times New Roman"/>
          <w:i/>
          <w:iCs/>
          <w:color w:val="FF0000"/>
          <w:sz w:val="28"/>
          <w:szCs w:val="28"/>
          <w:lang w:eastAsia="ru-RU"/>
        </w:rPr>
      </w:pPr>
      <w:r w:rsidRPr="002465F9">
        <w:rPr>
          <w:rFonts w:ascii="Georgia" w:eastAsia="Times New Roman" w:hAnsi="Georgia" w:cs="Times New Roman"/>
          <w:i/>
          <w:iCs/>
          <w:color w:val="FF0000"/>
          <w:sz w:val="28"/>
          <w:szCs w:val="28"/>
          <w:lang w:eastAsia="ru-RU"/>
        </w:rPr>
        <w:t>Стратегия на игнорирование</w:t>
      </w:r>
    </w:p>
    <w:p w:rsidR="00776926" w:rsidRPr="002465F9" w:rsidRDefault="00776926" w:rsidP="00776926">
      <w:pPr>
        <w:spacing w:after="0" w:line="315" w:lineRule="atLeast"/>
        <w:ind w:firstLine="300"/>
        <w:rPr>
          <w:rFonts w:ascii="Georgia" w:eastAsia="Times New Roman" w:hAnsi="Georgia" w:cs="Times New Roman"/>
          <w:color w:val="2A2723"/>
          <w:sz w:val="28"/>
          <w:szCs w:val="28"/>
          <w:lang w:eastAsia="ru-RU"/>
        </w:rPr>
      </w:pPr>
      <w:r w:rsidRPr="002465F9">
        <w:rPr>
          <w:rFonts w:ascii="Georgia" w:eastAsia="Times New Roman" w:hAnsi="Georgia" w:cs="Times New Roman"/>
          <w:color w:val="2A2723"/>
          <w:sz w:val="28"/>
          <w:szCs w:val="28"/>
          <w:lang w:eastAsia="ru-RU"/>
        </w:rPr>
        <w:t>Это отсутствие в поведении взрослого положительного или отрицательного подкрепления, оценочного отношения к проявлениям агрессии или неуверенности в поведении детей. Например, игнорирование:</w:t>
      </w:r>
    </w:p>
    <w:p w:rsidR="00776926" w:rsidRPr="002465F9" w:rsidRDefault="00776926" w:rsidP="00776926">
      <w:pPr>
        <w:spacing w:after="0" w:line="315" w:lineRule="atLeast"/>
        <w:ind w:firstLine="300"/>
        <w:rPr>
          <w:rFonts w:ascii="Georgia" w:eastAsia="Times New Roman" w:hAnsi="Georgia" w:cs="Times New Roman"/>
          <w:color w:val="2A2723"/>
          <w:sz w:val="28"/>
          <w:szCs w:val="28"/>
          <w:lang w:eastAsia="ru-RU"/>
        </w:rPr>
      </w:pPr>
      <w:proofErr w:type="gramStart"/>
      <w:r w:rsidRPr="002465F9">
        <w:rPr>
          <w:rFonts w:ascii="Georgia" w:eastAsia="Times New Roman" w:hAnsi="Georgia" w:cs="Times New Roman"/>
          <w:color w:val="2A2723"/>
          <w:sz w:val="28"/>
          <w:szCs w:val="28"/>
          <w:lang w:eastAsia="ru-RU"/>
        </w:rPr>
        <w:t xml:space="preserve">§   </w:t>
      </w:r>
      <w:proofErr w:type="gramEnd"/>
      <w:r w:rsidRPr="002465F9">
        <w:rPr>
          <w:rFonts w:ascii="Georgia" w:eastAsia="Times New Roman" w:hAnsi="Georgia" w:cs="Times New Roman"/>
          <w:color w:val="2A2723"/>
          <w:sz w:val="28"/>
          <w:szCs w:val="28"/>
          <w:lang w:eastAsia="ru-RU"/>
        </w:rPr>
        <w:t xml:space="preserve">у обидчика вербальной агрессии через ее </w:t>
      </w:r>
      <w:proofErr w:type="spellStart"/>
      <w:r w:rsidRPr="002465F9">
        <w:rPr>
          <w:rFonts w:ascii="Georgia" w:eastAsia="Times New Roman" w:hAnsi="Georgia" w:cs="Times New Roman"/>
          <w:color w:val="2A2723"/>
          <w:sz w:val="28"/>
          <w:szCs w:val="28"/>
          <w:lang w:eastAsia="ru-RU"/>
        </w:rPr>
        <w:t>нсподкрепление</w:t>
      </w:r>
      <w:proofErr w:type="spellEnd"/>
      <w:r w:rsidRPr="002465F9">
        <w:rPr>
          <w:rFonts w:ascii="Georgia" w:eastAsia="Times New Roman" w:hAnsi="Georgia" w:cs="Times New Roman"/>
          <w:color w:val="2A2723"/>
          <w:sz w:val="28"/>
          <w:szCs w:val="28"/>
          <w:lang w:eastAsia="ru-RU"/>
        </w:rPr>
        <w:t>.</w:t>
      </w:r>
    </w:p>
    <w:p w:rsidR="00776926" w:rsidRPr="002465F9" w:rsidRDefault="00776926" w:rsidP="00776926">
      <w:pPr>
        <w:spacing w:after="0" w:line="315" w:lineRule="atLeast"/>
        <w:ind w:firstLine="300"/>
        <w:rPr>
          <w:rFonts w:ascii="Georgia" w:eastAsia="Times New Roman" w:hAnsi="Georgia" w:cs="Times New Roman"/>
          <w:color w:val="2A2723"/>
          <w:sz w:val="28"/>
          <w:szCs w:val="28"/>
          <w:lang w:eastAsia="ru-RU"/>
        </w:rPr>
      </w:pPr>
      <w:r w:rsidRPr="002465F9">
        <w:rPr>
          <w:rFonts w:ascii="Georgia" w:eastAsia="Times New Roman" w:hAnsi="Georgia" w:cs="Times New Roman"/>
          <w:color w:val="2A2723"/>
          <w:sz w:val="28"/>
          <w:szCs w:val="28"/>
          <w:lang w:eastAsia="ru-RU"/>
        </w:rPr>
        <w:t>§   у ребенка-жертвы случаев неуверенного поведения (Взрослый делает вид, что не замечает неуверенности ребенка для стимуляции к более решительному поведению «здесь и сейчас»).</w:t>
      </w:r>
    </w:p>
    <w:p w:rsidR="00776926" w:rsidRPr="002465F9" w:rsidRDefault="00776926" w:rsidP="00776926">
      <w:pPr>
        <w:pStyle w:val="3"/>
        <w:spacing w:before="0" w:beforeAutospacing="0" w:after="0" w:afterAutospacing="0"/>
        <w:rPr>
          <w:rFonts w:ascii="Georgia" w:hAnsi="Georgia"/>
          <w:b w:val="0"/>
          <w:bCs w:val="0"/>
          <w:i/>
          <w:iCs/>
          <w:color w:val="FF0000"/>
          <w:sz w:val="32"/>
          <w:szCs w:val="32"/>
        </w:rPr>
      </w:pPr>
      <w:r w:rsidRPr="002465F9">
        <w:rPr>
          <w:rFonts w:ascii="Georgia" w:hAnsi="Georgia"/>
          <w:b w:val="0"/>
          <w:bCs w:val="0"/>
          <w:i/>
          <w:iCs/>
          <w:color w:val="FF0000"/>
          <w:sz w:val="32"/>
          <w:szCs w:val="32"/>
        </w:rPr>
        <w:t>Стратегия на отрицательное подкрепление</w:t>
      </w:r>
    </w:p>
    <w:p w:rsidR="00776926" w:rsidRPr="002465F9" w:rsidRDefault="00776926" w:rsidP="00776926">
      <w:pPr>
        <w:pStyle w:val="a3"/>
        <w:spacing w:before="0" w:beforeAutospacing="0" w:after="0" w:afterAutospacing="0" w:line="315" w:lineRule="atLeast"/>
        <w:ind w:firstLine="300"/>
        <w:rPr>
          <w:rFonts w:ascii="Georgia" w:hAnsi="Georgia"/>
          <w:color w:val="2A2723"/>
          <w:sz w:val="28"/>
          <w:szCs w:val="28"/>
        </w:rPr>
      </w:pPr>
      <w:r w:rsidRPr="002465F9">
        <w:rPr>
          <w:rFonts w:ascii="Georgia" w:hAnsi="Georgia"/>
          <w:color w:val="2A2723"/>
          <w:sz w:val="28"/>
          <w:szCs w:val="28"/>
        </w:rPr>
        <w:t>Это стремление взрослого уменьшить вероятность, частоту проявления ситуационно-личностных реакций агрессии или неуверенности у детей. Рассмотрим примеры отрицательного подкрепления:</w:t>
      </w:r>
    </w:p>
    <w:p w:rsidR="00776926" w:rsidRPr="002465F9" w:rsidRDefault="00776926" w:rsidP="00776926">
      <w:pPr>
        <w:pStyle w:val="a3"/>
        <w:spacing w:before="0" w:beforeAutospacing="0" w:after="0" w:afterAutospacing="0" w:line="315" w:lineRule="atLeast"/>
        <w:ind w:firstLine="300"/>
        <w:rPr>
          <w:rFonts w:ascii="Georgia" w:hAnsi="Georgia"/>
          <w:color w:val="2A2723"/>
          <w:sz w:val="28"/>
          <w:szCs w:val="28"/>
        </w:rPr>
      </w:pPr>
      <w:r w:rsidRPr="002465F9">
        <w:rPr>
          <w:rFonts w:ascii="Georgia" w:hAnsi="Georgia"/>
          <w:color w:val="2A2723"/>
          <w:sz w:val="28"/>
          <w:szCs w:val="28"/>
        </w:rPr>
        <w:t>§   ребенка-агрессора в случае проявления агрессивного поведения через лишение игровой активности («Кто обидно других называет, тот в игре ход пропускает» и т. п.).</w:t>
      </w:r>
    </w:p>
    <w:p w:rsidR="00776926" w:rsidRPr="002465F9" w:rsidRDefault="00776926" w:rsidP="00776926">
      <w:pPr>
        <w:pStyle w:val="a3"/>
        <w:spacing w:before="0" w:beforeAutospacing="0" w:after="0" w:afterAutospacing="0" w:line="315" w:lineRule="atLeast"/>
        <w:ind w:firstLine="300"/>
        <w:rPr>
          <w:rFonts w:ascii="Georgia" w:hAnsi="Georgia"/>
          <w:color w:val="2A2723"/>
          <w:sz w:val="28"/>
          <w:szCs w:val="28"/>
        </w:rPr>
      </w:pPr>
      <w:r w:rsidRPr="002465F9">
        <w:rPr>
          <w:rFonts w:ascii="Georgia" w:hAnsi="Georgia"/>
          <w:color w:val="2A2723"/>
          <w:sz w:val="28"/>
          <w:szCs w:val="28"/>
        </w:rPr>
        <w:t>§   ребенка-жертвы в случае проявления неоправданно нерешительного поведения («Если будешь ты бояться, - буду лаять и кусаться!»).</w:t>
      </w:r>
    </w:p>
    <w:p w:rsidR="00776926" w:rsidRPr="002465F9" w:rsidRDefault="00776926" w:rsidP="00776926">
      <w:pPr>
        <w:pStyle w:val="a3"/>
        <w:spacing w:before="0" w:beforeAutospacing="0" w:after="0" w:afterAutospacing="0" w:line="315" w:lineRule="atLeast"/>
        <w:ind w:firstLine="300"/>
        <w:rPr>
          <w:rFonts w:ascii="Georgia" w:hAnsi="Georgia"/>
          <w:color w:val="2A2723"/>
          <w:sz w:val="28"/>
          <w:szCs w:val="28"/>
        </w:rPr>
      </w:pPr>
      <w:proofErr w:type="gramStart"/>
      <w:r w:rsidRPr="002465F9">
        <w:rPr>
          <w:rFonts w:ascii="Georgia" w:hAnsi="Georgia"/>
          <w:color w:val="2A2723"/>
          <w:sz w:val="28"/>
          <w:szCs w:val="28"/>
        </w:rPr>
        <w:t xml:space="preserve">§   </w:t>
      </w:r>
      <w:proofErr w:type="gramEnd"/>
      <w:r w:rsidRPr="002465F9">
        <w:rPr>
          <w:rFonts w:ascii="Georgia" w:hAnsi="Georgia"/>
          <w:color w:val="2A2723"/>
          <w:sz w:val="28"/>
          <w:szCs w:val="28"/>
        </w:rPr>
        <w:t>свидетелей случаев притеснения при проявлений равнодушия по отношению к случаям притеснения других детей (Взрослый говорит, обращаясь к детям: «Ребята, я не ожидал, что Вы такие холодные ледышки»).</w:t>
      </w:r>
    </w:p>
    <w:p w:rsidR="00776926" w:rsidRPr="002465F9" w:rsidRDefault="00776926" w:rsidP="00776926">
      <w:pPr>
        <w:pStyle w:val="3"/>
        <w:spacing w:before="0" w:beforeAutospacing="0" w:after="0" w:afterAutospacing="0"/>
        <w:rPr>
          <w:rFonts w:ascii="Georgia" w:hAnsi="Georgia"/>
          <w:b w:val="0"/>
          <w:bCs w:val="0"/>
          <w:i/>
          <w:iCs/>
          <w:color w:val="FF0000"/>
          <w:sz w:val="28"/>
          <w:szCs w:val="28"/>
        </w:rPr>
      </w:pPr>
      <w:r w:rsidRPr="002465F9">
        <w:rPr>
          <w:rFonts w:ascii="Georgia" w:hAnsi="Georgia"/>
          <w:b w:val="0"/>
          <w:bCs w:val="0"/>
          <w:i/>
          <w:iCs/>
          <w:color w:val="FF0000"/>
          <w:sz w:val="28"/>
          <w:szCs w:val="28"/>
        </w:rPr>
        <w:t>Стимуляция чувства удивления</w:t>
      </w:r>
    </w:p>
    <w:p w:rsidR="00776926" w:rsidRPr="002465F9" w:rsidRDefault="00776926" w:rsidP="00776926">
      <w:pPr>
        <w:pStyle w:val="a3"/>
        <w:spacing w:before="0" w:beforeAutospacing="0" w:after="0" w:afterAutospacing="0" w:line="315" w:lineRule="atLeast"/>
        <w:ind w:firstLine="300"/>
        <w:rPr>
          <w:rFonts w:ascii="Georgia" w:hAnsi="Georgia"/>
          <w:color w:val="2A2723"/>
          <w:sz w:val="28"/>
          <w:szCs w:val="28"/>
        </w:rPr>
      </w:pPr>
      <w:r w:rsidRPr="002465F9">
        <w:rPr>
          <w:rFonts w:ascii="Georgia" w:hAnsi="Georgia"/>
          <w:color w:val="2A2723"/>
          <w:sz w:val="28"/>
          <w:szCs w:val="28"/>
        </w:rPr>
        <w:t>Через необычность, неожиданность, новизну действий и поведения взрослого или ребенка. Например:</w:t>
      </w:r>
    </w:p>
    <w:p w:rsidR="00776926" w:rsidRPr="002465F9" w:rsidRDefault="00776926" w:rsidP="00776926">
      <w:pPr>
        <w:pStyle w:val="a3"/>
        <w:spacing w:before="0" w:beforeAutospacing="0" w:after="0" w:afterAutospacing="0" w:line="315" w:lineRule="atLeast"/>
        <w:ind w:firstLine="300"/>
        <w:rPr>
          <w:rFonts w:ascii="Georgia" w:hAnsi="Georgia"/>
          <w:color w:val="2A2723"/>
          <w:sz w:val="28"/>
          <w:szCs w:val="28"/>
        </w:rPr>
      </w:pPr>
      <w:proofErr w:type="gramStart"/>
      <w:r w:rsidRPr="002465F9">
        <w:rPr>
          <w:rFonts w:ascii="Georgia" w:hAnsi="Georgia"/>
          <w:color w:val="2A2723"/>
          <w:sz w:val="28"/>
          <w:szCs w:val="28"/>
        </w:rPr>
        <w:t xml:space="preserve">§   </w:t>
      </w:r>
      <w:proofErr w:type="gramEnd"/>
      <w:r w:rsidRPr="002465F9">
        <w:rPr>
          <w:rFonts w:ascii="Georgia" w:hAnsi="Georgia"/>
          <w:color w:val="2A2723"/>
          <w:sz w:val="28"/>
          <w:szCs w:val="28"/>
        </w:rPr>
        <w:t>у агрессора с целью переключения с агрессивного на иное состояние (Книжку уроню и поднять попрошу!).</w:t>
      </w:r>
    </w:p>
    <w:p w:rsidR="00776926" w:rsidRPr="002465F9" w:rsidRDefault="00776926" w:rsidP="00776926">
      <w:pPr>
        <w:pStyle w:val="a3"/>
        <w:spacing w:before="0" w:beforeAutospacing="0" w:after="0" w:afterAutospacing="0" w:line="315" w:lineRule="atLeast"/>
        <w:ind w:firstLine="300"/>
        <w:rPr>
          <w:rFonts w:ascii="Georgia" w:hAnsi="Georgia"/>
          <w:color w:val="2A2723"/>
          <w:sz w:val="28"/>
          <w:szCs w:val="28"/>
        </w:rPr>
      </w:pPr>
      <w:proofErr w:type="gramStart"/>
      <w:r w:rsidRPr="002465F9">
        <w:rPr>
          <w:rFonts w:ascii="Georgia" w:hAnsi="Georgia"/>
          <w:color w:val="2A2723"/>
          <w:sz w:val="28"/>
          <w:szCs w:val="28"/>
        </w:rPr>
        <w:t xml:space="preserve">§   </w:t>
      </w:r>
      <w:proofErr w:type="gramEnd"/>
      <w:r w:rsidRPr="002465F9">
        <w:rPr>
          <w:rFonts w:ascii="Georgia" w:hAnsi="Georgia"/>
          <w:color w:val="2A2723"/>
          <w:sz w:val="28"/>
          <w:szCs w:val="28"/>
        </w:rPr>
        <w:t>у ребенка-жертвы и агрессора с целью переключения на иное состояние или поведение, когда взрослый задает агрессору вопрос в поле внимания жертвы («Ты всех так сильно толкаешь, а себя сможешь? И, пытается толкнуть ребенка его же собственной рукой»).</w:t>
      </w:r>
    </w:p>
    <w:p w:rsidR="00776926" w:rsidRPr="002465F9" w:rsidRDefault="00776926" w:rsidP="00776926">
      <w:pPr>
        <w:pStyle w:val="a3"/>
        <w:spacing w:before="0" w:beforeAutospacing="0" w:after="0" w:afterAutospacing="0" w:line="315" w:lineRule="atLeast"/>
        <w:ind w:firstLine="300"/>
        <w:rPr>
          <w:rFonts w:ascii="Georgia" w:hAnsi="Georgia"/>
          <w:color w:val="2A2723"/>
          <w:sz w:val="28"/>
          <w:szCs w:val="28"/>
        </w:rPr>
      </w:pPr>
      <w:r w:rsidRPr="002465F9">
        <w:rPr>
          <w:rFonts w:ascii="Georgia" w:hAnsi="Georgia"/>
          <w:color w:val="2A2723"/>
          <w:sz w:val="28"/>
          <w:szCs w:val="28"/>
        </w:rPr>
        <w:lastRenderedPageBreak/>
        <w:t>§   у детей - свидетелей притеснения к агрессору, когда взрослый говорит в поле внимания агрессора: «А, вы знаете, ребята, Юра сегодня обещал мне больше никогда не обижать детей! Как Вы думаете, это правда или неправда? Поднимите руки, кто считает, что правда» и т. п.</w:t>
      </w:r>
    </w:p>
    <w:p w:rsidR="00776926" w:rsidRPr="002465F9" w:rsidRDefault="00776926" w:rsidP="00776926">
      <w:pPr>
        <w:pStyle w:val="3"/>
        <w:spacing w:before="0" w:beforeAutospacing="0" w:after="0" w:afterAutospacing="0"/>
        <w:rPr>
          <w:rFonts w:ascii="Georgia" w:hAnsi="Georgia"/>
          <w:b w:val="0"/>
          <w:bCs w:val="0"/>
          <w:i/>
          <w:iCs/>
          <w:color w:val="FF0000"/>
          <w:sz w:val="28"/>
          <w:szCs w:val="28"/>
        </w:rPr>
      </w:pPr>
      <w:r w:rsidRPr="002465F9">
        <w:rPr>
          <w:rFonts w:ascii="Georgia" w:hAnsi="Georgia"/>
          <w:b w:val="0"/>
          <w:bCs w:val="0"/>
          <w:i/>
          <w:iCs/>
          <w:color w:val="FF0000"/>
          <w:sz w:val="28"/>
          <w:szCs w:val="28"/>
        </w:rPr>
        <w:t>Стимуляция положительных эмоций</w:t>
      </w:r>
    </w:p>
    <w:p w:rsidR="00776926" w:rsidRPr="002465F9" w:rsidRDefault="00776926" w:rsidP="00776926">
      <w:pPr>
        <w:pStyle w:val="a3"/>
        <w:spacing w:before="0" w:beforeAutospacing="0" w:after="0" w:afterAutospacing="0" w:line="315" w:lineRule="atLeast"/>
        <w:ind w:firstLine="300"/>
        <w:rPr>
          <w:rFonts w:ascii="Georgia" w:hAnsi="Georgia"/>
          <w:color w:val="2A2723"/>
          <w:sz w:val="28"/>
          <w:szCs w:val="28"/>
        </w:rPr>
      </w:pPr>
      <w:r w:rsidRPr="002465F9">
        <w:rPr>
          <w:rFonts w:ascii="Georgia" w:hAnsi="Georgia"/>
          <w:color w:val="2A2723"/>
          <w:sz w:val="28"/>
          <w:szCs w:val="28"/>
        </w:rPr>
        <w:t>Это самостоятельная стратегия, когда ребенок переживает эмоции радости&gt; смеется, улыбается, хохочет, но может рассматриваться и как вариант стратегии на положительное подкрепление и похвалу. Например: стимуляция положительных эмоций у жертвы и отрицательного подкрепления агрессора («Давай-ка обиду возьмем и обидчику незаметно под рубашку засунем», - взрослый берет мелкий предмет, бумажку и стремится это сделать совместно с обиженным ребенком).</w:t>
      </w:r>
    </w:p>
    <w:p w:rsidR="00776926" w:rsidRPr="002465F9" w:rsidRDefault="00776926" w:rsidP="00776926">
      <w:pPr>
        <w:pStyle w:val="3"/>
        <w:spacing w:before="0" w:beforeAutospacing="0" w:after="0" w:afterAutospacing="0"/>
        <w:rPr>
          <w:rFonts w:ascii="Georgia" w:hAnsi="Georgia"/>
          <w:b w:val="0"/>
          <w:bCs w:val="0"/>
          <w:i/>
          <w:iCs/>
          <w:color w:val="2A2723"/>
          <w:sz w:val="28"/>
          <w:szCs w:val="28"/>
        </w:rPr>
      </w:pPr>
      <w:r w:rsidRPr="002465F9">
        <w:rPr>
          <w:rFonts w:ascii="Georgia" w:hAnsi="Georgia"/>
          <w:b w:val="0"/>
          <w:bCs w:val="0"/>
          <w:i/>
          <w:iCs/>
          <w:color w:val="2A2723"/>
          <w:sz w:val="28"/>
          <w:szCs w:val="28"/>
        </w:rPr>
        <w:t>Стимуляция чувства юмора</w:t>
      </w:r>
    </w:p>
    <w:p w:rsidR="00776926" w:rsidRPr="002465F9" w:rsidRDefault="00776926" w:rsidP="00776926">
      <w:pPr>
        <w:pStyle w:val="a3"/>
        <w:spacing w:before="0" w:beforeAutospacing="0" w:after="0" w:afterAutospacing="0" w:line="315" w:lineRule="atLeast"/>
        <w:ind w:firstLine="300"/>
        <w:rPr>
          <w:rFonts w:ascii="Georgia" w:hAnsi="Georgia"/>
          <w:color w:val="2A2723"/>
          <w:sz w:val="28"/>
          <w:szCs w:val="28"/>
        </w:rPr>
      </w:pPr>
      <w:r w:rsidRPr="002465F9">
        <w:rPr>
          <w:rFonts w:ascii="Georgia" w:hAnsi="Georgia"/>
          <w:color w:val="2A2723"/>
          <w:sz w:val="28"/>
          <w:szCs w:val="28"/>
        </w:rPr>
        <w:t>§   У агрессора к собственному состоянию или состоянию другого («Тебе неловко, что ты обидел Иру или «ловко?»).</w:t>
      </w:r>
    </w:p>
    <w:p w:rsidR="00776926" w:rsidRPr="002465F9" w:rsidRDefault="00776926" w:rsidP="00776926">
      <w:pPr>
        <w:pStyle w:val="a3"/>
        <w:spacing w:before="0" w:beforeAutospacing="0" w:after="0" w:afterAutospacing="0" w:line="315" w:lineRule="atLeast"/>
        <w:ind w:firstLine="300"/>
        <w:rPr>
          <w:rFonts w:ascii="Georgia" w:hAnsi="Georgia"/>
          <w:color w:val="2A2723"/>
          <w:sz w:val="28"/>
          <w:szCs w:val="28"/>
        </w:rPr>
      </w:pPr>
      <w:proofErr w:type="gramStart"/>
      <w:r w:rsidRPr="002465F9">
        <w:rPr>
          <w:rFonts w:ascii="Georgia" w:hAnsi="Georgia"/>
          <w:color w:val="2A2723"/>
          <w:sz w:val="28"/>
          <w:szCs w:val="28"/>
        </w:rPr>
        <w:t xml:space="preserve">§   </w:t>
      </w:r>
      <w:proofErr w:type="gramEnd"/>
      <w:r w:rsidRPr="002465F9">
        <w:rPr>
          <w:rFonts w:ascii="Georgia" w:hAnsi="Georgia"/>
          <w:color w:val="2A2723"/>
          <w:sz w:val="28"/>
          <w:szCs w:val="28"/>
        </w:rPr>
        <w:t>У жертвы к агрессору (Взрослый, обращаясь к жертве в поле внимания агрессора, говорит: «Посмотри, сейчас Коля будет плакать и просить у тебя прощения»).</w:t>
      </w:r>
    </w:p>
    <w:p w:rsidR="00776926" w:rsidRPr="002465F9" w:rsidRDefault="00776926" w:rsidP="00776926">
      <w:pPr>
        <w:pStyle w:val="a3"/>
        <w:spacing w:before="0" w:beforeAutospacing="0" w:after="0" w:afterAutospacing="0" w:line="315" w:lineRule="atLeast"/>
        <w:ind w:firstLine="300"/>
        <w:rPr>
          <w:rFonts w:ascii="Georgia" w:hAnsi="Georgia"/>
          <w:color w:val="2A2723"/>
          <w:sz w:val="28"/>
          <w:szCs w:val="28"/>
        </w:rPr>
      </w:pPr>
      <w:r w:rsidRPr="002465F9">
        <w:rPr>
          <w:rFonts w:ascii="Georgia" w:hAnsi="Georgia"/>
          <w:color w:val="2A2723"/>
          <w:sz w:val="28"/>
          <w:szCs w:val="28"/>
        </w:rPr>
        <w:t>§   У свидетелей притеснения к агрессору («Ребята, Петя всех подряд колотит, сейчас и за Вас примется?»).</w:t>
      </w:r>
    </w:p>
    <w:p w:rsidR="00776926" w:rsidRPr="002465F9" w:rsidRDefault="002465F9" w:rsidP="00776926">
      <w:pPr>
        <w:pStyle w:val="3"/>
        <w:spacing w:before="0" w:beforeAutospacing="0" w:after="0" w:afterAutospacing="0"/>
        <w:rPr>
          <w:rFonts w:ascii="Georgia" w:hAnsi="Georgia"/>
          <w:b w:val="0"/>
          <w:bCs w:val="0"/>
          <w:i/>
          <w:iCs/>
          <w:color w:val="FF0000"/>
          <w:sz w:val="28"/>
          <w:szCs w:val="28"/>
        </w:rPr>
      </w:pPr>
      <w:r w:rsidRPr="002465F9">
        <w:rPr>
          <w:rFonts w:ascii="Georgia" w:hAnsi="Georgia"/>
          <w:b w:val="0"/>
          <w:bCs w:val="0"/>
          <w:i/>
          <w:iCs/>
          <w:color w:val="FF0000"/>
          <w:sz w:val="28"/>
          <w:szCs w:val="28"/>
        </w:rPr>
        <w:t>С</w:t>
      </w:r>
      <w:r w:rsidR="00776926" w:rsidRPr="002465F9">
        <w:rPr>
          <w:rFonts w:ascii="Georgia" w:hAnsi="Georgia"/>
          <w:b w:val="0"/>
          <w:bCs w:val="0"/>
          <w:i/>
          <w:iCs/>
          <w:color w:val="FF0000"/>
          <w:sz w:val="28"/>
          <w:szCs w:val="28"/>
        </w:rPr>
        <w:t>тимуляция телесного контакта</w:t>
      </w:r>
    </w:p>
    <w:p w:rsidR="00776926" w:rsidRPr="002465F9" w:rsidRDefault="00776926" w:rsidP="00776926">
      <w:pPr>
        <w:pStyle w:val="a3"/>
        <w:spacing w:before="0" w:beforeAutospacing="0" w:after="0" w:afterAutospacing="0" w:line="315" w:lineRule="atLeast"/>
        <w:ind w:firstLine="300"/>
        <w:rPr>
          <w:rFonts w:ascii="Georgia" w:hAnsi="Georgia"/>
          <w:color w:val="2A2723"/>
          <w:sz w:val="28"/>
          <w:szCs w:val="28"/>
        </w:rPr>
      </w:pPr>
      <w:r w:rsidRPr="002465F9">
        <w:rPr>
          <w:rFonts w:ascii="Georgia" w:hAnsi="Georgia"/>
          <w:color w:val="2A2723"/>
          <w:sz w:val="28"/>
          <w:szCs w:val="28"/>
        </w:rPr>
        <w:t>Эта стратегия реализуется в процессе прикосновений, рукопожатий, поглаживаний ребенка, а также в процессе предметно-практической игровой деятельности.</w:t>
      </w:r>
    </w:p>
    <w:p w:rsidR="00776926" w:rsidRPr="002465F9" w:rsidRDefault="00776926" w:rsidP="00776926">
      <w:pPr>
        <w:pStyle w:val="a3"/>
        <w:spacing w:before="0" w:beforeAutospacing="0" w:after="0" w:afterAutospacing="0" w:line="315" w:lineRule="atLeast"/>
        <w:ind w:firstLine="300"/>
        <w:rPr>
          <w:rFonts w:ascii="Georgia" w:hAnsi="Georgia"/>
          <w:color w:val="2A2723"/>
          <w:sz w:val="28"/>
          <w:szCs w:val="28"/>
        </w:rPr>
      </w:pPr>
      <w:r w:rsidRPr="002465F9">
        <w:rPr>
          <w:rFonts w:ascii="Georgia" w:hAnsi="Georgia"/>
          <w:color w:val="2A2723"/>
          <w:sz w:val="28"/>
          <w:szCs w:val="28"/>
        </w:rPr>
        <w:t>§   Взрослого с ребенком-жертвой или агрессором (Чтобы за плечи ребенка обнять что-нибудь о случившемся спрошу или хорошее скажу).</w:t>
      </w:r>
    </w:p>
    <w:p w:rsidR="00776926" w:rsidRPr="002465F9" w:rsidRDefault="00776926" w:rsidP="00776926">
      <w:pPr>
        <w:pStyle w:val="a3"/>
        <w:spacing w:before="0" w:beforeAutospacing="0" w:after="0" w:afterAutospacing="0" w:line="315" w:lineRule="atLeast"/>
        <w:ind w:firstLine="300"/>
        <w:rPr>
          <w:rFonts w:ascii="Georgia" w:hAnsi="Georgia"/>
          <w:color w:val="FF0000"/>
          <w:sz w:val="32"/>
          <w:szCs w:val="32"/>
        </w:rPr>
      </w:pPr>
      <w:r w:rsidRPr="002465F9">
        <w:rPr>
          <w:rFonts w:ascii="Georgia" w:hAnsi="Georgia"/>
          <w:color w:val="2A2723"/>
          <w:sz w:val="28"/>
          <w:szCs w:val="28"/>
        </w:rPr>
        <w:t>§   Между ребенком-жертвой и агрессором (Взрослый предлагает детям взяться за руки и помириться под считалку «мирись, мирись, мирись и больше не дерись, а если будешь драться, то я буду кусаться»...).</w:t>
      </w:r>
    </w:p>
    <w:p w:rsidR="00776926" w:rsidRPr="002465F9" w:rsidRDefault="00776926" w:rsidP="00776926">
      <w:pPr>
        <w:pStyle w:val="3"/>
        <w:spacing w:before="0" w:beforeAutospacing="0" w:after="0" w:afterAutospacing="0"/>
        <w:rPr>
          <w:rFonts w:ascii="Georgia" w:hAnsi="Georgia"/>
          <w:b w:val="0"/>
          <w:bCs w:val="0"/>
          <w:i/>
          <w:iCs/>
          <w:color w:val="FF0000"/>
          <w:sz w:val="32"/>
          <w:szCs w:val="32"/>
        </w:rPr>
      </w:pPr>
      <w:r w:rsidRPr="002465F9">
        <w:rPr>
          <w:rFonts w:ascii="Georgia" w:hAnsi="Georgia"/>
          <w:b w:val="0"/>
          <w:bCs w:val="0"/>
          <w:i/>
          <w:iCs/>
          <w:color w:val="FF0000"/>
          <w:sz w:val="32"/>
          <w:szCs w:val="32"/>
        </w:rPr>
        <w:t>Стимуляция соревнования, соперничества</w:t>
      </w:r>
    </w:p>
    <w:p w:rsidR="00776926" w:rsidRPr="002465F9" w:rsidRDefault="00776926" w:rsidP="00776926">
      <w:pPr>
        <w:pStyle w:val="a3"/>
        <w:spacing w:before="0" w:beforeAutospacing="0" w:after="0" w:afterAutospacing="0" w:line="315" w:lineRule="atLeast"/>
        <w:ind w:firstLine="300"/>
        <w:rPr>
          <w:rFonts w:ascii="Georgia" w:hAnsi="Georgia"/>
          <w:color w:val="2A2723"/>
          <w:sz w:val="28"/>
          <w:szCs w:val="28"/>
        </w:rPr>
      </w:pPr>
      <w:r w:rsidRPr="002465F9">
        <w:rPr>
          <w:rFonts w:ascii="Georgia" w:hAnsi="Georgia"/>
          <w:color w:val="2A2723"/>
          <w:sz w:val="28"/>
          <w:szCs w:val="28"/>
        </w:rPr>
        <w:t>Это стратегия на стимуляцию у детей желания испытать собственные силы и способности выиграть, сделать быстрее или лучше всех. При этом важно приучать ребенка не бояться неудач и т. п. Вот пример использования стратегии: между агрессором и взрослым или свидетелями притеснения (Взрослый предлагает агрессору: «Раз, два, три! Быстрее меня к обиженному подбеги и руку пожми! Кто вторым прибегает, тот щелчок по лбу или по руке получает!»).</w:t>
      </w:r>
    </w:p>
    <w:p w:rsidR="00776926" w:rsidRPr="002465F9" w:rsidRDefault="00776926" w:rsidP="00776926">
      <w:pPr>
        <w:pStyle w:val="3"/>
        <w:spacing w:before="0" w:beforeAutospacing="0" w:after="0" w:afterAutospacing="0"/>
        <w:rPr>
          <w:rFonts w:ascii="Georgia" w:hAnsi="Georgia"/>
          <w:b w:val="0"/>
          <w:bCs w:val="0"/>
          <w:i/>
          <w:iCs/>
          <w:color w:val="FF0000"/>
          <w:sz w:val="32"/>
          <w:szCs w:val="32"/>
        </w:rPr>
      </w:pPr>
      <w:r w:rsidRPr="002465F9">
        <w:rPr>
          <w:rFonts w:ascii="Georgia" w:hAnsi="Georgia"/>
          <w:b w:val="0"/>
          <w:bCs w:val="0"/>
          <w:i/>
          <w:iCs/>
          <w:color w:val="FF0000"/>
          <w:sz w:val="32"/>
          <w:szCs w:val="32"/>
        </w:rPr>
        <w:t>Стратегия на осознание особенностей поведения или состояния</w:t>
      </w:r>
    </w:p>
    <w:p w:rsidR="00776926" w:rsidRPr="002465F9" w:rsidRDefault="00776926" w:rsidP="00776926">
      <w:pPr>
        <w:pStyle w:val="a3"/>
        <w:spacing w:before="0" w:beforeAutospacing="0" w:after="0" w:afterAutospacing="0" w:line="315" w:lineRule="atLeast"/>
        <w:ind w:firstLine="300"/>
        <w:rPr>
          <w:rFonts w:ascii="Georgia" w:hAnsi="Georgia"/>
          <w:color w:val="2A2723"/>
          <w:sz w:val="28"/>
          <w:szCs w:val="28"/>
        </w:rPr>
      </w:pPr>
      <w:r w:rsidRPr="002465F9">
        <w:rPr>
          <w:rFonts w:ascii="Georgia" w:hAnsi="Georgia"/>
          <w:color w:val="2A2723"/>
          <w:sz w:val="28"/>
          <w:szCs w:val="28"/>
        </w:rPr>
        <w:lastRenderedPageBreak/>
        <w:t>§   Ребенком-агрессором или жертвой притеснения. Листок возьму и злое лицо изображу. Это волк! Скажу: «Эй, ребенок, ластик возьми и злое лицо у волка сотри или незлое изобрази!» При этом, ребенка спрошу: «А почему это у волка злое лицо?».</w:t>
      </w:r>
    </w:p>
    <w:p w:rsidR="00776926" w:rsidRPr="002465F9" w:rsidRDefault="00776926" w:rsidP="00776926">
      <w:pPr>
        <w:pStyle w:val="a3"/>
        <w:spacing w:before="0" w:beforeAutospacing="0" w:after="0" w:afterAutospacing="0" w:line="315" w:lineRule="atLeast"/>
        <w:ind w:firstLine="300"/>
        <w:rPr>
          <w:rFonts w:ascii="Georgia" w:hAnsi="Georgia"/>
          <w:color w:val="2A2723"/>
          <w:sz w:val="28"/>
          <w:szCs w:val="28"/>
        </w:rPr>
      </w:pPr>
      <w:r w:rsidRPr="002465F9">
        <w:rPr>
          <w:rFonts w:ascii="Georgia" w:hAnsi="Georgia"/>
          <w:color w:val="2A2723"/>
          <w:sz w:val="28"/>
          <w:szCs w:val="28"/>
        </w:rPr>
        <w:t>§   Детьми с агрессивным, неагрессивным поведением: «Глаза закройте, дети, и руку с указательным пальцем вверх поднимите! Глаза не открывайте и палец положите туда, где у Вас зло прячется? В коленках, в руках, в голове, животе?» (См. с. 34-35, «1, 2, 3 - где зло ...»).</w:t>
      </w:r>
    </w:p>
    <w:p w:rsidR="00776926" w:rsidRPr="002465F9" w:rsidRDefault="00776926" w:rsidP="00776926">
      <w:pPr>
        <w:pStyle w:val="a3"/>
        <w:spacing w:before="0" w:beforeAutospacing="0" w:after="0" w:afterAutospacing="0" w:line="315" w:lineRule="atLeast"/>
        <w:ind w:firstLine="300"/>
        <w:rPr>
          <w:rFonts w:ascii="Georgia" w:hAnsi="Georgia"/>
          <w:color w:val="2A2723"/>
          <w:sz w:val="28"/>
          <w:szCs w:val="28"/>
        </w:rPr>
      </w:pPr>
      <w:proofErr w:type="gramStart"/>
      <w:r w:rsidRPr="002465F9">
        <w:rPr>
          <w:rFonts w:ascii="Georgia" w:hAnsi="Georgia"/>
          <w:color w:val="2A2723"/>
          <w:sz w:val="28"/>
          <w:szCs w:val="28"/>
        </w:rPr>
        <w:t xml:space="preserve">§   </w:t>
      </w:r>
      <w:proofErr w:type="gramEnd"/>
      <w:r w:rsidRPr="002465F9">
        <w:rPr>
          <w:rFonts w:ascii="Georgia" w:hAnsi="Georgia"/>
          <w:color w:val="2A2723"/>
          <w:sz w:val="28"/>
          <w:szCs w:val="28"/>
        </w:rPr>
        <w:t xml:space="preserve">Ребенком-агрессором и </w:t>
      </w:r>
      <w:proofErr w:type="spellStart"/>
      <w:r w:rsidRPr="002465F9">
        <w:rPr>
          <w:rFonts w:ascii="Georgia" w:hAnsi="Georgia"/>
          <w:color w:val="2A2723"/>
          <w:sz w:val="28"/>
          <w:szCs w:val="28"/>
        </w:rPr>
        <w:t>отреагирование</w:t>
      </w:r>
      <w:proofErr w:type="spellEnd"/>
      <w:r w:rsidRPr="002465F9">
        <w:rPr>
          <w:rFonts w:ascii="Georgia" w:hAnsi="Georgia"/>
          <w:color w:val="2A2723"/>
          <w:sz w:val="28"/>
          <w:szCs w:val="28"/>
        </w:rPr>
        <w:t xml:space="preserve"> обиды ребенком -жертвой: К агрессивному ребенку подойду и письмо о том, что случилось обиженному диктовать предложу. А потом к обиженному вместе подойдем и зачитаем письмо. Обиженный, конечно, не согласится, тут и разговор о том, что было может получиться (см. с. 42-43, «Ты диктуй, а я буду писать...»).</w:t>
      </w:r>
    </w:p>
    <w:p w:rsidR="00776926" w:rsidRPr="002465F9" w:rsidRDefault="00776926" w:rsidP="00776926">
      <w:pPr>
        <w:pStyle w:val="a3"/>
        <w:spacing w:before="0" w:beforeAutospacing="0" w:after="0" w:afterAutospacing="0" w:line="315" w:lineRule="atLeast"/>
        <w:ind w:firstLine="300"/>
        <w:rPr>
          <w:rFonts w:ascii="Georgia" w:hAnsi="Georgia"/>
          <w:color w:val="2A2723"/>
          <w:sz w:val="28"/>
          <w:szCs w:val="28"/>
        </w:rPr>
      </w:pPr>
      <w:r w:rsidRPr="002465F9">
        <w:rPr>
          <w:rFonts w:ascii="Georgia" w:hAnsi="Georgia"/>
          <w:color w:val="2A2723"/>
          <w:sz w:val="28"/>
          <w:szCs w:val="28"/>
        </w:rPr>
        <w:t>§   Ребенком-агрессором, жертвой или свидетелями притеснения. Детям мяч бросаю, на вопросы отвечать предлагаю: «Что такое злость (обида)?», «Какого она цвета (синего, серого, желтого, красного)?», «Когда чаще бывает: утром, днем, вечером?», «Дома или в школе?»</w:t>
      </w:r>
    </w:p>
    <w:p w:rsidR="00776926" w:rsidRPr="002465F9" w:rsidRDefault="00776926" w:rsidP="00776926">
      <w:pPr>
        <w:pStyle w:val="3"/>
        <w:spacing w:before="0" w:beforeAutospacing="0" w:after="0" w:afterAutospacing="0"/>
        <w:rPr>
          <w:rFonts w:ascii="Georgia" w:hAnsi="Georgia"/>
          <w:b w:val="0"/>
          <w:bCs w:val="0"/>
          <w:i/>
          <w:iCs/>
          <w:color w:val="FF0000"/>
          <w:sz w:val="32"/>
          <w:szCs w:val="32"/>
        </w:rPr>
      </w:pPr>
      <w:r w:rsidRPr="002465F9">
        <w:rPr>
          <w:rFonts w:ascii="Georgia" w:hAnsi="Georgia"/>
          <w:b w:val="0"/>
          <w:bCs w:val="0"/>
          <w:i/>
          <w:iCs/>
          <w:color w:val="FF0000"/>
          <w:sz w:val="32"/>
          <w:szCs w:val="32"/>
        </w:rPr>
        <w:t>Стратегия на стимуляцию гуманных чувств и способов поведения</w:t>
      </w:r>
    </w:p>
    <w:p w:rsidR="00776926" w:rsidRPr="002465F9" w:rsidRDefault="00776926" w:rsidP="00776926">
      <w:pPr>
        <w:pStyle w:val="a3"/>
        <w:spacing w:before="0" w:beforeAutospacing="0" w:after="0" w:afterAutospacing="0" w:line="315" w:lineRule="atLeast"/>
        <w:ind w:firstLine="300"/>
        <w:rPr>
          <w:rFonts w:ascii="Georgia" w:hAnsi="Georgia"/>
          <w:color w:val="2A2723"/>
          <w:sz w:val="28"/>
          <w:szCs w:val="28"/>
        </w:rPr>
      </w:pPr>
      <w:r w:rsidRPr="002465F9">
        <w:rPr>
          <w:rFonts w:ascii="Georgia" w:hAnsi="Georgia"/>
          <w:color w:val="2A2723"/>
          <w:sz w:val="28"/>
          <w:szCs w:val="28"/>
        </w:rPr>
        <w:t>§   И, чувства удивления у агрессора, когда ребенок отказывается выражать гуманные чувства к жертве-Пете. (Я доброго и злого человечков нарисовал. Вот пластилина кусочек - это вкусный шоколад. Глаз не открывай и доброму человечку в руки шоколад отдавай. А затем с Петей в игру сыграй!). • У агрессивного ребенка по отношению к жертве:</w:t>
      </w:r>
    </w:p>
    <w:p w:rsidR="00776926" w:rsidRPr="002465F9" w:rsidRDefault="00776926" w:rsidP="00776926">
      <w:pPr>
        <w:pStyle w:val="a3"/>
        <w:spacing w:before="0" w:beforeAutospacing="0" w:after="0" w:afterAutospacing="0" w:line="315" w:lineRule="atLeast"/>
        <w:ind w:firstLine="300"/>
        <w:rPr>
          <w:rFonts w:ascii="Georgia" w:hAnsi="Georgia"/>
          <w:color w:val="2A2723"/>
          <w:sz w:val="28"/>
          <w:szCs w:val="28"/>
        </w:rPr>
      </w:pPr>
      <w:r w:rsidRPr="002465F9">
        <w:rPr>
          <w:rFonts w:ascii="Georgia" w:hAnsi="Georgia"/>
          <w:color w:val="2A2723"/>
          <w:sz w:val="28"/>
          <w:szCs w:val="28"/>
        </w:rPr>
        <w:t>§   - Ребенок толкнул другого ребенка. А взрослый подходит к обидчику и спрашивает, как будто ничего не видел: «Ты не знаешь, почему ребенок плачет? Пойдем погладим его по головке?»</w:t>
      </w:r>
    </w:p>
    <w:p w:rsidR="00776926" w:rsidRPr="002465F9" w:rsidRDefault="00776926" w:rsidP="00776926">
      <w:pPr>
        <w:pStyle w:val="a3"/>
        <w:spacing w:before="0" w:beforeAutospacing="0" w:after="0" w:afterAutospacing="0" w:line="315" w:lineRule="atLeast"/>
        <w:ind w:firstLine="300"/>
        <w:rPr>
          <w:rFonts w:ascii="Georgia" w:hAnsi="Georgia"/>
          <w:color w:val="2A2723"/>
          <w:sz w:val="28"/>
          <w:szCs w:val="28"/>
        </w:rPr>
      </w:pPr>
      <w:r w:rsidRPr="002465F9">
        <w:rPr>
          <w:rFonts w:ascii="Georgia" w:hAnsi="Georgia"/>
          <w:color w:val="2A2723"/>
          <w:sz w:val="28"/>
          <w:szCs w:val="28"/>
        </w:rPr>
        <w:t>§   - Агрессивного ребенка к обиженному подведу и предложу указательными пальцами «заключиться» и повторять: «Мирись, мирись, мирись и больше не дерись. А если будешь драться, то я буду кусаться. А кусаться ни при чем буду, драться кирпичом. А кирпич ломается, дружба начинается».</w:t>
      </w:r>
    </w:p>
    <w:p w:rsidR="00776926" w:rsidRPr="002465F9" w:rsidRDefault="00776926" w:rsidP="00776926">
      <w:pPr>
        <w:pStyle w:val="3"/>
        <w:spacing w:before="0" w:beforeAutospacing="0" w:after="0" w:afterAutospacing="0"/>
        <w:rPr>
          <w:rFonts w:ascii="Georgia" w:hAnsi="Georgia"/>
          <w:b w:val="0"/>
          <w:bCs w:val="0"/>
          <w:i/>
          <w:iCs/>
          <w:color w:val="FF0000"/>
          <w:sz w:val="32"/>
          <w:szCs w:val="32"/>
        </w:rPr>
      </w:pPr>
      <w:r w:rsidRPr="002465F9">
        <w:rPr>
          <w:rFonts w:ascii="Georgia" w:hAnsi="Georgia"/>
          <w:b w:val="0"/>
          <w:bCs w:val="0"/>
          <w:i/>
          <w:iCs/>
          <w:color w:val="FF0000"/>
          <w:sz w:val="32"/>
          <w:szCs w:val="32"/>
        </w:rPr>
        <w:t xml:space="preserve">Стратегия на </w:t>
      </w:r>
      <w:proofErr w:type="spellStart"/>
      <w:r w:rsidRPr="002465F9">
        <w:rPr>
          <w:rFonts w:ascii="Georgia" w:hAnsi="Georgia"/>
          <w:b w:val="0"/>
          <w:bCs w:val="0"/>
          <w:i/>
          <w:iCs/>
          <w:color w:val="FF0000"/>
          <w:sz w:val="32"/>
          <w:szCs w:val="32"/>
        </w:rPr>
        <w:t>отреагирование</w:t>
      </w:r>
      <w:proofErr w:type="spellEnd"/>
      <w:r w:rsidRPr="002465F9">
        <w:rPr>
          <w:rFonts w:ascii="Georgia" w:hAnsi="Georgia"/>
          <w:b w:val="0"/>
          <w:bCs w:val="0"/>
          <w:i/>
          <w:iCs/>
          <w:color w:val="FF0000"/>
          <w:sz w:val="32"/>
          <w:szCs w:val="32"/>
        </w:rPr>
        <w:t xml:space="preserve"> (состояния)</w:t>
      </w:r>
    </w:p>
    <w:p w:rsidR="00776926" w:rsidRPr="002465F9" w:rsidRDefault="00776926" w:rsidP="00776926">
      <w:pPr>
        <w:pStyle w:val="a3"/>
        <w:spacing w:before="0" w:beforeAutospacing="0" w:after="0" w:afterAutospacing="0" w:line="315" w:lineRule="atLeast"/>
        <w:ind w:firstLine="300"/>
        <w:rPr>
          <w:rFonts w:ascii="Georgia" w:hAnsi="Georgia"/>
          <w:color w:val="2A2723"/>
          <w:sz w:val="28"/>
          <w:szCs w:val="28"/>
        </w:rPr>
      </w:pPr>
      <w:r w:rsidRPr="002465F9">
        <w:rPr>
          <w:rFonts w:ascii="Georgia" w:hAnsi="Georgia"/>
          <w:color w:val="2A2723"/>
          <w:sz w:val="28"/>
          <w:szCs w:val="28"/>
        </w:rPr>
        <w:t>§   Агрессивного поведения ребенком или взрослым и преодоление нерешительности у обидчивых детей: «Полотенцем вкруговую машу, мух ловлю, со стула не встаю, злым ветром себя назову! А вы, мухи, меня дразните и вокруг стула кружите!» (см. с. 38 - 39, Полотенцем вкруговую...).</w:t>
      </w:r>
    </w:p>
    <w:p w:rsidR="00776926" w:rsidRPr="002465F9" w:rsidRDefault="00776926" w:rsidP="00776926">
      <w:pPr>
        <w:pStyle w:val="a3"/>
        <w:spacing w:before="0" w:beforeAutospacing="0" w:after="0" w:afterAutospacing="0" w:line="315" w:lineRule="atLeast"/>
        <w:ind w:firstLine="300"/>
        <w:rPr>
          <w:rFonts w:ascii="Georgia" w:hAnsi="Georgia"/>
          <w:color w:val="2A2723"/>
          <w:sz w:val="28"/>
          <w:szCs w:val="28"/>
        </w:rPr>
      </w:pPr>
      <w:r w:rsidRPr="002465F9">
        <w:rPr>
          <w:rFonts w:ascii="Georgia" w:hAnsi="Georgia"/>
          <w:color w:val="2A2723"/>
          <w:sz w:val="28"/>
          <w:szCs w:val="28"/>
        </w:rPr>
        <w:t>§   Агрессивного состояния и преодоление нерешительного поведения у детей: «Я дощечку в руки возьму, буду защищаться, а вы пытайтесь в меня мячами попасть. Я буду увертываться и даже дразнить, а вы не обижайтесь... (см. с. 40 - 41, Мы будем мячом</w:t>
      </w:r>
      <w:proofErr w:type="gramStart"/>
      <w:r w:rsidRPr="002465F9">
        <w:rPr>
          <w:rFonts w:ascii="Georgia" w:hAnsi="Georgia"/>
          <w:color w:val="2A2723"/>
          <w:sz w:val="28"/>
          <w:szCs w:val="28"/>
        </w:rPr>
        <w:t>... )</w:t>
      </w:r>
      <w:proofErr w:type="gramEnd"/>
      <w:r w:rsidRPr="002465F9">
        <w:rPr>
          <w:rFonts w:ascii="Georgia" w:hAnsi="Georgia"/>
          <w:color w:val="2A2723"/>
          <w:sz w:val="28"/>
          <w:szCs w:val="28"/>
        </w:rPr>
        <w:t>.</w:t>
      </w:r>
    </w:p>
    <w:p w:rsidR="00776926" w:rsidRDefault="00776926" w:rsidP="00776926">
      <w:pPr>
        <w:pStyle w:val="a3"/>
        <w:spacing w:before="0" w:beforeAutospacing="0" w:after="0" w:afterAutospacing="0" w:line="315" w:lineRule="atLeast"/>
        <w:ind w:firstLine="300"/>
        <w:rPr>
          <w:rFonts w:ascii="Georgia" w:hAnsi="Georgia"/>
          <w:color w:val="2A2723"/>
          <w:sz w:val="21"/>
          <w:szCs w:val="21"/>
        </w:rPr>
      </w:pPr>
      <w:r w:rsidRPr="002465F9">
        <w:rPr>
          <w:rFonts w:ascii="Georgia" w:hAnsi="Georgia"/>
          <w:color w:val="2A2723"/>
          <w:sz w:val="28"/>
          <w:szCs w:val="28"/>
        </w:rPr>
        <w:lastRenderedPageBreak/>
        <w:t>§   Агрессивного состояния взрослым и стимуляцию чувства юмора, критики к собственному поведению, у ребенка. Например, ребенок нагрубил взрослому. Взрослый в поле внимания ребенка обращается к кукле Кате: «Катюша, мне Маша грубо отвечает. Мне это очень неприятно. Что мне делать? (А Маша стоит рядом и все слышит)... Может быть, у Маши спросим? А если Маша не ответит, может быть, ребята подскажут?» и т. д</w:t>
      </w:r>
      <w:r>
        <w:rPr>
          <w:rFonts w:ascii="Georgia" w:hAnsi="Georgia"/>
          <w:color w:val="2A2723"/>
          <w:sz w:val="21"/>
          <w:szCs w:val="21"/>
        </w:rPr>
        <w:t>.</w:t>
      </w:r>
    </w:p>
    <w:p w:rsidR="00776926" w:rsidRPr="002465F9" w:rsidRDefault="00776926" w:rsidP="00776926">
      <w:pPr>
        <w:pStyle w:val="3"/>
        <w:spacing w:before="0" w:beforeAutospacing="0" w:after="0" w:afterAutospacing="0"/>
        <w:rPr>
          <w:rFonts w:ascii="Georgia" w:hAnsi="Georgia"/>
          <w:b w:val="0"/>
          <w:bCs w:val="0"/>
          <w:i/>
          <w:iCs/>
          <w:color w:val="FF0000"/>
          <w:sz w:val="28"/>
          <w:szCs w:val="28"/>
        </w:rPr>
      </w:pPr>
      <w:r w:rsidRPr="002465F9">
        <w:rPr>
          <w:rFonts w:ascii="Georgia" w:hAnsi="Georgia"/>
          <w:b w:val="0"/>
          <w:bCs w:val="0"/>
          <w:i/>
          <w:iCs/>
          <w:color w:val="FF0000"/>
          <w:sz w:val="28"/>
          <w:szCs w:val="28"/>
        </w:rPr>
        <w:t>Стратегия ориентации на эмоциональное состояние другого</w:t>
      </w:r>
    </w:p>
    <w:p w:rsidR="00776926" w:rsidRPr="002465F9" w:rsidRDefault="00776926" w:rsidP="00776926">
      <w:pPr>
        <w:pStyle w:val="a3"/>
        <w:spacing w:before="0" w:beforeAutospacing="0" w:after="0" w:afterAutospacing="0" w:line="315" w:lineRule="atLeast"/>
        <w:ind w:firstLine="300"/>
        <w:rPr>
          <w:rFonts w:ascii="Georgia" w:hAnsi="Georgia"/>
          <w:color w:val="2A2723"/>
          <w:sz w:val="28"/>
          <w:szCs w:val="28"/>
        </w:rPr>
      </w:pPr>
      <w:r w:rsidRPr="002465F9">
        <w:rPr>
          <w:rFonts w:ascii="Georgia" w:hAnsi="Georgia"/>
          <w:color w:val="2A2723"/>
          <w:sz w:val="28"/>
          <w:szCs w:val="28"/>
        </w:rPr>
        <w:t>§   Агрессивного ребенка, если, например, ребенок толкнул кого-то, а я к обидчику подойду и спокойным голосом попрошу: «1,2, 3 — кому сейчас грустно, пальцем покажи!»</w:t>
      </w:r>
    </w:p>
    <w:p w:rsidR="00776926" w:rsidRPr="002465F9" w:rsidRDefault="00776926" w:rsidP="00776926">
      <w:pPr>
        <w:pStyle w:val="a3"/>
        <w:spacing w:before="0" w:beforeAutospacing="0" w:after="0" w:afterAutospacing="0" w:line="315" w:lineRule="atLeast"/>
        <w:ind w:firstLine="300"/>
        <w:rPr>
          <w:rFonts w:ascii="Georgia" w:hAnsi="Georgia"/>
          <w:color w:val="2A2723"/>
          <w:sz w:val="28"/>
          <w:szCs w:val="28"/>
        </w:rPr>
      </w:pPr>
      <w:proofErr w:type="gramStart"/>
      <w:r w:rsidRPr="002465F9">
        <w:rPr>
          <w:rFonts w:ascii="Georgia" w:hAnsi="Georgia"/>
          <w:color w:val="2A2723"/>
          <w:sz w:val="28"/>
          <w:szCs w:val="28"/>
        </w:rPr>
        <w:t xml:space="preserve">§   </w:t>
      </w:r>
      <w:proofErr w:type="gramEnd"/>
      <w:r w:rsidRPr="002465F9">
        <w:rPr>
          <w:rFonts w:ascii="Georgia" w:hAnsi="Georgia"/>
          <w:color w:val="2A2723"/>
          <w:sz w:val="28"/>
          <w:szCs w:val="28"/>
        </w:rPr>
        <w:t>И, стимуляции чувства юмора у агрессивного и сопротивляющегося ребенка: Ребенок обидел другого, а я к обидчику с игрушкой Мишкой (куклой Катей) подойду и спокойным голосом спрошу: «Кто сейчас злее -ты? я? Мишка? (Катя?)»</w:t>
      </w:r>
    </w:p>
    <w:p w:rsidR="00776926" w:rsidRPr="002465F9" w:rsidRDefault="00776926" w:rsidP="00776926">
      <w:pPr>
        <w:pStyle w:val="a3"/>
        <w:spacing w:before="0" w:beforeAutospacing="0" w:after="0" w:afterAutospacing="0" w:line="315" w:lineRule="atLeast"/>
        <w:ind w:firstLine="300"/>
        <w:rPr>
          <w:rFonts w:ascii="Georgia" w:hAnsi="Georgia"/>
          <w:color w:val="2A2723"/>
          <w:sz w:val="28"/>
          <w:szCs w:val="28"/>
        </w:rPr>
      </w:pPr>
      <w:proofErr w:type="gramStart"/>
      <w:r w:rsidRPr="002465F9">
        <w:rPr>
          <w:rFonts w:ascii="Georgia" w:hAnsi="Georgia"/>
          <w:color w:val="2A2723"/>
          <w:sz w:val="28"/>
          <w:szCs w:val="28"/>
        </w:rPr>
        <w:t xml:space="preserve">§   </w:t>
      </w:r>
      <w:proofErr w:type="gramEnd"/>
      <w:r w:rsidRPr="002465F9">
        <w:rPr>
          <w:rFonts w:ascii="Georgia" w:hAnsi="Georgia"/>
          <w:color w:val="2A2723"/>
          <w:sz w:val="28"/>
          <w:szCs w:val="28"/>
        </w:rPr>
        <w:t>в Агрессивного ребенка, находящегося в неагрессивном состоянии: Кого-то обидели, а я к агрессивному ребенку подойду и предложу: «Давай пожалеем обиженного, ведь ты тоже можешь толкнуть!» Свидетелей притеснения к состоянию жертвы или агрессора (в единстве со стратегией на чувство юмора): «Руки как два кружка у глаз держу и в бинокль такой на детей смотрю, кому плохо, кого и кто обижает, ищу. А затем, детям так же сделать предложу.</w:t>
      </w:r>
    </w:p>
    <w:p w:rsidR="00776926" w:rsidRPr="002465F9" w:rsidRDefault="00776926" w:rsidP="00776926">
      <w:pPr>
        <w:pStyle w:val="3"/>
        <w:spacing w:before="0" w:beforeAutospacing="0" w:after="0" w:afterAutospacing="0"/>
        <w:rPr>
          <w:rFonts w:ascii="Georgia" w:hAnsi="Georgia"/>
          <w:b w:val="0"/>
          <w:bCs w:val="0"/>
          <w:i/>
          <w:iCs/>
          <w:color w:val="FF0000"/>
          <w:sz w:val="32"/>
          <w:szCs w:val="32"/>
        </w:rPr>
      </w:pPr>
      <w:r w:rsidRPr="002465F9">
        <w:rPr>
          <w:rFonts w:ascii="Georgia" w:hAnsi="Georgia"/>
          <w:b w:val="0"/>
          <w:bCs w:val="0"/>
          <w:i/>
          <w:iCs/>
          <w:color w:val="FF0000"/>
          <w:sz w:val="32"/>
          <w:szCs w:val="32"/>
        </w:rPr>
        <w:t>Стратегия на моделирование (провокацию) и преодоление состояния</w:t>
      </w:r>
    </w:p>
    <w:p w:rsidR="00776926" w:rsidRPr="002465F9" w:rsidRDefault="00776926" w:rsidP="00776926">
      <w:pPr>
        <w:pStyle w:val="a3"/>
        <w:spacing w:before="0" w:beforeAutospacing="0" w:after="0" w:afterAutospacing="0" w:line="315" w:lineRule="atLeast"/>
        <w:ind w:firstLine="300"/>
        <w:rPr>
          <w:rFonts w:ascii="Georgia" w:hAnsi="Georgia"/>
          <w:color w:val="2A2723"/>
          <w:sz w:val="28"/>
          <w:szCs w:val="28"/>
        </w:rPr>
      </w:pPr>
      <w:r w:rsidRPr="002465F9">
        <w:rPr>
          <w:rFonts w:ascii="Georgia" w:hAnsi="Georgia"/>
          <w:color w:val="2A2723"/>
          <w:sz w:val="28"/>
          <w:szCs w:val="28"/>
        </w:rPr>
        <w:t>§   Вербальной агрессии у ребенка: «Кукла Катя всех обижает. Дети, делайте Кате замечания, говорите обидные слова и дразните куклу Катю, а я буду за нее отвечать справедливо, но не обидно. А затем я буду дразнить куклу Катю, а вы за нее отвечайте и тоже необидно!»</w:t>
      </w:r>
    </w:p>
    <w:p w:rsidR="00776926" w:rsidRPr="002465F9" w:rsidRDefault="00776926" w:rsidP="00776926">
      <w:pPr>
        <w:pStyle w:val="a3"/>
        <w:spacing w:before="0" w:beforeAutospacing="0" w:after="0" w:afterAutospacing="0" w:line="315" w:lineRule="atLeast"/>
        <w:ind w:firstLine="300"/>
        <w:rPr>
          <w:rFonts w:ascii="Georgia" w:hAnsi="Georgia"/>
          <w:color w:val="2A2723"/>
          <w:sz w:val="28"/>
          <w:szCs w:val="28"/>
        </w:rPr>
      </w:pPr>
      <w:r w:rsidRPr="002465F9">
        <w:rPr>
          <w:rFonts w:ascii="Georgia" w:hAnsi="Georgia"/>
          <w:color w:val="2A2723"/>
          <w:sz w:val="28"/>
          <w:szCs w:val="28"/>
        </w:rPr>
        <w:t>§   Нерешительности и обиды ребенком-жертвой в роли «толкающего» и агрессивных реакций ребенком-агрессором в роли «отвечающего»: «Я тебя в плечо буду толкать, а ты мне в ответ не толчком отвечай, а слова такие подбирай, чтобы мне стало стыдно за такое мое агрессивное поведение».</w:t>
      </w:r>
    </w:p>
    <w:p w:rsidR="00776926" w:rsidRPr="002465F9" w:rsidRDefault="00776926" w:rsidP="00776926">
      <w:pPr>
        <w:pStyle w:val="a3"/>
        <w:spacing w:before="0" w:beforeAutospacing="0" w:after="0" w:afterAutospacing="0" w:line="315" w:lineRule="atLeast"/>
        <w:ind w:firstLine="300"/>
        <w:rPr>
          <w:rFonts w:ascii="Georgia" w:hAnsi="Georgia"/>
          <w:color w:val="2A2723"/>
          <w:sz w:val="28"/>
          <w:szCs w:val="28"/>
        </w:rPr>
      </w:pPr>
      <w:r w:rsidRPr="002465F9">
        <w:rPr>
          <w:rFonts w:ascii="Georgia" w:hAnsi="Georgia"/>
          <w:color w:val="2A2723"/>
          <w:sz w:val="28"/>
          <w:szCs w:val="28"/>
        </w:rPr>
        <w:t>§   Нерешительности у агрессивного ребенка и агрессивности у ребенка-жертвы. Сереже (обиженному) в руки палку дам и кегли сбивать попрошу, а Ване (агрессору) кегли спасать руками предложу и скажу: «Раз, два, три, кегли бить и спасать беги! Кто первым сбил или спас, тот и молодец!»</w:t>
      </w:r>
    </w:p>
    <w:p w:rsidR="00674AEB" w:rsidRPr="00674AEB" w:rsidRDefault="002465F9" w:rsidP="00674AEB">
      <w:pPr>
        <w:spacing w:after="0" w:line="240" w:lineRule="auto"/>
        <w:outlineLvl w:val="2"/>
        <w:rPr>
          <w:rFonts w:ascii="Georgia" w:eastAsia="Times New Roman" w:hAnsi="Georgia" w:cs="Times New Roman"/>
          <w:i/>
          <w:iCs/>
          <w:color w:val="FF0000"/>
          <w:sz w:val="28"/>
          <w:szCs w:val="28"/>
          <w:lang w:eastAsia="ru-RU"/>
        </w:rPr>
      </w:pPr>
      <w:r w:rsidRPr="002465F9">
        <w:rPr>
          <w:rFonts w:ascii="Georgia" w:eastAsia="Times New Roman" w:hAnsi="Georgia" w:cs="Times New Roman"/>
          <w:i/>
          <w:iCs/>
          <w:color w:val="FF0000"/>
          <w:sz w:val="28"/>
          <w:szCs w:val="28"/>
          <w:lang w:eastAsia="ru-RU"/>
        </w:rPr>
        <w:t>С</w:t>
      </w:r>
      <w:r w:rsidR="00674AEB" w:rsidRPr="00674AEB">
        <w:rPr>
          <w:rFonts w:ascii="Georgia" w:eastAsia="Times New Roman" w:hAnsi="Georgia" w:cs="Times New Roman"/>
          <w:i/>
          <w:iCs/>
          <w:color w:val="FF0000"/>
          <w:sz w:val="28"/>
          <w:szCs w:val="28"/>
          <w:lang w:eastAsia="ru-RU"/>
        </w:rPr>
        <w:t>тратегия на переключение</w:t>
      </w:r>
    </w:p>
    <w:p w:rsidR="00674AEB" w:rsidRPr="00674AEB" w:rsidRDefault="00674AEB" w:rsidP="00674AEB">
      <w:pPr>
        <w:spacing w:after="0" w:line="315" w:lineRule="atLeast"/>
        <w:ind w:firstLine="300"/>
        <w:rPr>
          <w:rFonts w:ascii="Georgia" w:eastAsia="Times New Roman" w:hAnsi="Georgia" w:cs="Times New Roman"/>
          <w:color w:val="2A2723"/>
          <w:sz w:val="28"/>
          <w:szCs w:val="28"/>
          <w:lang w:eastAsia="ru-RU"/>
        </w:rPr>
      </w:pPr>
      <w:proofErr w:type="gramStart"/>
      <w:r w:rsidRPr="00674AEB">
        <w:rPr>
          <w:rFonts w:ascii="Georgia" w:eastAsia="Times New Roman" w:hAnsi="Georgia" w:cs="Times New Roman"/>
          <w:color w:val="2A2723"/>
          <w:sz w:val="28"/>
          <w:szCs w:val="28"/>
          <w:lang w:eastAsia="ru-RU"/>
        </w:rPr>
        <w:t xml:space="preserve">§   </w:t>
      </w:r>
      <w:proofErr w:type="gramEnd"/>
      <w:r w:rsidRPr="00674AEB">
        <w:rPr>
          <w:rFonts w:ascii="Georgia" w:eastAsia="Times New Roman" w:hAnsi="Georgia" w:cs="Times New Roman"/>
          <w:color w:val="2A2723"/>
          <w:sz w:val="28"/>
          <w:szCs w:val="28"/>
          <w:lang w:eastAsia="ru-RU"/>
        </w:rPr>
        <w:t>Агрессивного ребенка на иное состояние: «Несколько квадратных бумажек по кривой или ломаной надрежу-порву, добром назову и ребенка верно соединить попрошу и за это его еще и похвалю!»</w:t>
      </w:r>
    </w:p>
    <w:p w:rsidR="00674AEB" w:rsidRPr="00674AEB" w:rsidRDefault="00674AEB" w:rsidP="00674AEB">
      <w:pPr>
        <w:spacing w:after="0" w:line="315" w:lineRule="atLeast"/>
        <w:ind w:firstLine="300"/>
        <w:rPr>
          <w:rFonts w:ascii="Georgia" w:eastAsia="Times New Roman" w:hAnsi="Georgia" w:cs="Times New Roman"/>
          <w:color w:val="2A2723"/>
          <w:sz w:val="28"/>
          <w:szCs w:val="28"/>
          <w:lang w:eastAsia="ru-RU"/>
        </w:rPr>
      </w:pPr>
      <w:r w:rsidRPr="00674AEB">
        <w:rPr>
          <w:rFonts w:ascii="Georgia" w:eastAsia="Times New Roman" w:hAnsi="Georgia" w:cs="Times New Roman"/>
          <w:color w:val="2A2723"/>
          <w:sz w:val="28"/>
          <w:szCs w:val="28"/>
          <w:lang w:eastAsia="ru-RU"/>
        </w:rPr>
        <w:t xml:space="preserve">§   Обиженного ребенка на иное состояние: «Я крестик на бумаге быстро нарисую и злом его или обидой назову! А ты быстрее всех этот </w:t>
      </w:r>
      <w:r w:rsidRPr="00674AEB">
        <w:rPr>
          <w:rFonts w:ascii="Georgia" w:eastAsia="Times New Roman" w:hAnsi="Georgia" w:cs="Times New Roman"/>
          <w:color w:val="2A2723"/>
          <w:sz w:val="28"/>
          <w:szCs w:val="28"/>
          <w:lang w:eastAsia="ru-RU"/>
        </w:rPr>
        <w:lastRenderedPageBreak/>
        <w:t>крестик зачеркни. Чем больше крестиков зачеркнем, тем быстрее хорошее настроение вернем!»</w:t>
      </w:r>
    </w:p>
    <w:p w:rsidR="00674AEB" w:rsidRPr="00674AEB" w:rsidRDefault="00674AEB" w:rsidP="00674AEB">
      <w:pPr>
        <w:spacing w:after="0" w:line="315" w:lineRule="atLeast"/>
        <w:ind w:firstLine="300"/>
        <w:rPr>
          <w:rFonts w:ascii="Georgia" w:eastAsia="Times New Roman" w:hAnsi="Georgia" w:cs="Times New Roman"/>
          <w:color w:val="2A2723"/>
          <w:sz w:val="28"/>
          <w:szCs w:val="28"/>
          <w:lang w:eastAsia="ru-RU"/>
        </w:rPr>
      </w:pPr>
      <w:r w:rsidRPr="00674AEB">
        <w:rPr>
          <w:rFonts w:ascii="Georgia" w:eastAsia="Times New Roman" w:hAnsi="Georgia" w:cs="Times New Roman"/>
          <w:color w:val="2A2723"/>
          <w:sz w:val="28"/>
          <w:szCs w:val="28"/>
          <w:lang w:eastAsia="ru-RU"/>
        </w:rPr>
        <w:t>§   Агрессивного или обиженного ребенка на иное состояние: «У тебя бумаги лист и у меня. Кто больше мелких бумажек-снежинок нарвет (наберет), тот и молодец! Снежинки «обиды» или «злости» вместе соберем, наверх подбросим и щеткой подметем».</w:t>
      </w:r>
    </w:p>
    <w:p w:rsidR="00674AEB" w:rsidRPr="00674AEB" w:rsidRDefault="00674AEB" w:rsidP="00674AEB">
      <w:pPr>
        <w:spacing w:after="0" w:line="240" w:lineRule="auto"/>
        <w:outlineLvl w:val="2"/>
        <w:rPr>
          <w:rFonts w:ascii="Georgia" w:eastAsia="Times New Roman" w:hAnsi="Georgia" w:cs="Times New Roman"/>
          <w:i/>
          <w:iCs/>
          <w:color w:val="FF0000"/>
          <w:sz w:val="32"/>
          <w:szCs w:val="32"/>
          <w:lang w:eastAsia="ru-RU"/>
        </w:rPr>
      </w:pPr>
      <w:r w:rsidRPr="00674AEB">
        <w:rPr>
          <w:rFonts w:ascii="Georgia" w:eastAsia="Times New Roman" w:hAnsi="Georgia" w:cs="Times New Roman"/>
          <w:i/>
          <w:iCs/>
          <w:color w:val="FF0000"/>
          <w:sz w:val="32"/>
          <w:szCs w:val="32"/>
          <w:lang w:eastAsia="ru-RU"/>
        </w:rPr>
        <w:t>Стратегия на стимуляцию чувства юмора</w:t>
      </w:r>
    </w:p>
    <w:p w:rsidR="00674AEB" w:rsidRPr="00674AEB" w:rsidRDefault="00674AEB" w:rsidP="00674AEB">
      <w:pPr>
        <w:spacing w:after="0" w:line="315" w:lineRule="atLeast"/>
        <w:ind w:firstLine="300"/>
        <w:rPr>
          <w:rFonts w:ascii="Georgia" w:eastAsia="Times New Roman" w:hAnsi="Georgia" w:cs="Times New Roman"/>
          <w:color w:val="2A2723"/>
          <w:sz w:val="28"/>
          <w:szCs w:val="28"/>
          <w:lang w:eastAsia="ru-RU"/>
        </w:rPr>
      </w:pPr>
      <w:r w:rsidRPr="00674AEB">
        <w:rPr>
          <w:rFonts w:ascii="Georgia" w:eastAsia="Times New Roman" w:hAnsi="Georgia" w:cs="Times New Roman"/>
          <w:color w:val="2A2723"/>
          <w:sz w:val="28"/>
          <w:szCs w:val="28"/>
          <w:lang w:eastAsia="ru-RU"/>
        </w:rPr>
        <w:t>К агрессивному поведению ребенка у свидетелей притеснения. Агрессивный ребенок ударил кого-то, а ты к нему подойди и серьезным тоном скажи: «Ой, у тебя уши позеленели? Так бывает. Один мальчик дрался много, у него точно так же позеленели!» и т. д.</w:t>
      </w:r>
    </w:p>
    <w:p w:rsidR="00674AEB" w:rsidRPr="00674AEB" w:rsidRDefault="00674AEB" w:rsidP="00674AEB">
      <w:pPr>
        <w:spacing w:after="0" w:line="315" w:lineRule="atLeast"/>
        <w:ind w:firstLine="300"/>
        <w:rPr>
          <w:rFonts w:ascii="Georgia" w:eastAsia="Times New Roman" w:hAnsi="Georgia" w:cs="Times New Roman"/>
          <w:color w:val="2A2723"/>
          <w:sz w:val="28"/>
          <w:szCs w:val="28"/>
          <w:lang w:eastAsia="ru-RU"/>
        </w:rPr>
      </w:pPr>
      <w:r w:rsidRPr="00674AEB">
        <w:rPr>
          <w:rFonts w:ascii="Georgia" w:eastAsia="Times New Roman" w:hAnsi="Georgia" w:cs="Times New Roman"/>
          <w:color w:val="2A2723"/>
          <w:sz w:val="28"/>
          <w:szCs w:val="28"/>
          <w:lang w:eastAsia="ru-RU"/>
        </w:rPr>
        <w:t xml:space="preserve">И, чувства неприязни к агрессивному поведению у свидетелей притеснения и агрессора. Взрослый предлагает всем детям и ребенку-жертве представить, как выглядит «зло». Для этого, бросая мяч, задает вопросы, требующие дополнения: «У зла глаза... (зеленого цвета); а уши... (большие, сморщенные); руки злого человека... (с длинными </w:t>
      </w:r>
      <w:proofErr w:type="gramStart"/>
      <w:r w:rsidRPr="00674AEB">
        <w:rPr>
          <w:rFonts w:ascii="Georgia" w:eastAsia="Times New Roman" w:hAnsi="Georgia" w:cs="Times New Roman"/>
          <w:color w:val="2A2723"/>
          <w:sz w:val="28"/>
          <w:szCs w:val="28"/>
          <w:lang w:eastAsia="ru-RU"/>
        </w:rPr>
        <w:t>когтями)...</w:t>
      </w:r>
      <w:proofErr w:type="gramEnd"/>
      <w:r w:rsidRPr="00674AEB">
        <w:rPr>
          <w:rFonts w:ascii="Georgia" w:eastAsia="Times New Roman" w:hAnsi="Georgia" w:cs="Times New Roman"/>
          <w:color w:val="2A2723"/>
          <w:sz w:val="28"/>
          <w:szCs w:val="28"/>
          <w:lang w:eastAsia="ru-RU"/>
        </w:rPr>
        <w:t>; злые мысли похожи на... (сосульки с иголочками)»... и т. д.</w:t>
      </w:r>
    </w:p>
    <w:p w:rsidR="00674AEB" w:rsidRPr="006E4EF8" w:rsidRDefault="00C30393" w:rsidP="00674AEB">
      <w:pPr>
        <w:pStyle w:val="3"/>
        <w:spacing w:before="0" w:beforeAutospacing="0" w:after="0" w:afterAutospacing="0"/>
        <w:rPr>
          <w:rFonts w:ascii="Georgia" w:hAnsi="Georgia"/>
          <w:b w:val="0"/>
          <w:bCs w:val="0"/>
          <w:i/>
          <w:iCs/>
          <w:color w:val="FF0000"/>
          <w:sz w:val="32"/>
          <w:szCs w:val="32"/>
        </w:rPr>
      </w:pPr>
      <w:hyperlink r:id="rId5" w:anchor="book_page_top" w:history="1">
        <w:r w:rsidR="00674AEB" w:rsidRPr="00674AEB">
          <w:rPr>
            <w:rFonts w:ascii="Arial" w:hAnsi="Arial" w:cs="Arial"/>
            <w:color w:val="0098FE"/>
            <w:sz w:val="18"/>
            <w:szCs w:val="18"/>
            <w:shd w:val="clear" w:color="auto" w:fill="F7F7F2"/>
          </w:rPr>
          <w:br/>
        </w:r>
      </w:hyperlink>
      <w:r w:rsidR="00674AEB" w:rsidRPr="006E4EF8">
        <w:rPr>
          <w:rFonts w:ascii="Georgia" w:hAnsi="Georgia"/>
          <w:b w:val="0"/>
          <w:bCs w:val="0"/>
          <w:i/>
          <w:iCs/>
          <w:color w:val="FF0000"/>
          <w:sz w:val="32"/>
          <w:szCs w:val="32"/>
        </w:rPr>
        <w:t>Стратегия на стимуляцию удивления</w:t>
      </w:r>
    </w:p>
    <w:p w:rsidR="00674AEB" w:rsidRPr="006E4EF8" w:rsidRDefault="00674AEB" w:rsidP="00674AEB">
      <w:pPr>
        <w:pStyle w:val="a3"/>
        <w:spacing w:before="0" w:beforeAutospacing="0" w:after="0" w:afterAutospacing="0" w:line="315" w:lineRule="atLeast"/>
        <w:ind w:firstLine="300"/>
        <w:rPr>
          <w:rFonts w:ascii="Georgia" w:hAnsi="Georgia"/>
          <w:color w:val="2A2723"/>
          <w:sz w:val="28"/>
          <w:szCs w:val="28"/>
        </w:rPr>
      </w:pPr>
      <w:r w:rsidRPr="006E4EF8">
        <w:rPr>
          <w:rFonts w:ascii="Georgia" w:hAnsi="Georgia"/>
          <w:color w:val="2A2723"/>
          <w:sz w:val="28"/>
          <w:szCs w:val="28"/>
        </w:rPr>
        <w:t xml:space="preserve">У ребенка и </w:t>
      </w:r>
      <w:proofErr w:type="spellStart"/>
      <w:r w:rsidRPr="006E4EF8">
        <w:rPr>
          <w:rFonts w:ascii="Georgia" w:hAnsi="Georgia"/>
          <w:color w:val="2A2723"/>
          <w:sz w:val="28"/>
          <w:szCs w:val="28"/>
        </w:rPr>
        <w:t>отреагирование</w:t>
      </w:r>
      <w:proofErr w:type="spellEnd"/>
      <w:r w:rsidRPr="006E4EF8">
        <w:rPr>
          <w:rFonts w:ascii="Georgia" w:hAnsi="Georgia"/>
          <w:color w:val="2A2723"/>
          <w:sz w:val="28"/>
          <w:szCs w:val="28"/>
        </w:rPr>
        <w:t xml:space="preserve"> агрессивности взрослым: «Ребенок вас разозлил, а вы к нему подойдите и все, что думаете, без голоса скажите. Ребенок удивится и безобразничать </w:t>
      </w:r>
      <w:proofErr w:type="gramStart"/>
      <w:r w:rsidRPr="006E4EF8">
        <w:rPr>
          <w:rFonts w:ascii="Georgia" w:hAnsi="Georgia"/>
          <w:color w:val="2A2723"/>
          <w:sz w:val="28"/>
          <w:szCs w:val="28"/>
        </w:rPr>
        <w:t>остановится!-</w:t>
      </w:r>
      <w:proofErr w:type="gramEnd"/>
      <w:r w:rsidRPr="006E4EF8">
        <w:rPr>
          <w:rFonts w:ascii="Georgia" w:hAnsi="Georgia"/>
          <w:color w:val="2A2723"/>
          <w:sz w:val="28"/>
          <w:szCs w:val="28"/>
        </w:rPr>
        <w:t>»</w:t>
      </w:r>
    </w:p>
    <w:p w:rsidR="00674AEB" w:rsidRPr="006E4EF8" w:rsidRDefault="00674AEB" w:rsidP="00674AEB">
      <w:pPr>
        <w:pStyle w:val="a3"/>
        <w:spacing w:before="0" w:beforeAutospacing="0" w:after="0" w:afterAutospacing="0" w:line="315" w:lineRule="atLeast"/>
        <w:ind w:firstLine="300"/>
        <w:rPr>
          <w:rFonts w:ascii="Georgia" w:hAnsi="Georgia"/>
          <w:color w:val="2A2723"/>
          <w:sz w:val="28"/>
          <w:szCs w:val="28"/>
        </w:rPr>
      </w:pPr>
      <w:r w:rsidRPr="006E4EF8">
        <w:rPr>
          <w:rFonts w:ascii="Georgia" w:hAnsi="Georgia"/>
          <w:color w:val="2A2723"/>
          <w:sz w:val="28"/>
          <w:szCs w:val="28"/>
        </w:rPr>
        <w:t>И, переключение ребенка на иное состояние. - К ребенку-обидчику подойду и спокойным, строгим голосом, рассматривая его кулак, скажу: «Эй, кулак, ты зачем бьешь других?» - К обиженному плачущему ребенку подойду и спокойным, доброжелательным голосом скажу: «Эй, плач (обида), не кричи, эй плач (обида) уходи!»</w:t>
      </w:r>
    </w:p>
    <w:p w:rsidR="00674AEB" w:rsidRPr="006E4EF8" w:rsidRDefault="00674AEB" w:rsidP="00674AEB">
      <w:pPr>
        <w:pStyle w:val="3"/>
        <w:spacing w:before="0" w:beforeAutospacing="0" w:after="0" w:afterAutospacing="0"/>
        <w:rPr>
          <w:rFonts w:ascii="Georgia" w:hAnsi="Georgia"/>
          <w:b w:val="0"/>
          <w:bCs w:val="0"/>
          <w:i/>
          <w:iCs/>
          <w:color w:val="FF0000"/>
          <w:sz w:val="28"/>
          <w:szCs w:val="28"/>
        </w:rPr>
      </w:pPr>
      <w:r w:rsidRPr="006E4EF8">
        <w:rPr>
          <w:rFonts w:ascii="Georgia" w:hAnsi="Georgia"/>
          <w:b w:val="0"/>
          <w:bCs w:val="0"/>
          <w:i/>
          <w:iCs/>
          <w:color w:val="FF0000"/>
          <w:sz w:val="28"/>
          <w:szCs w:val="28"/>
        </w:rPr>
        <w:t>Стратегия на отрицательное подкрепление</w:t>
      </w:r>
    </w:p>
    <w:p w:rsidR="00674AEB" w:rsidRPr="006E4EF8" w:rsidRDefault="00674AEB" w:rsidP="00674AEB">
      <w:pPr>
        <w:pStyle w:val="a3"/>
        <w:spacing w:before="0" w:beforeAutospacing="0" w:after="0" w:afterAutospacing="0" w:line="315" w:lineRule="atLeast"/>
        <w:ind w:firstLine="300"/>
        <w:rPr>
          <w:rFonts w:ascii="Georgia" w:hAnsi="Georgia"/>
          <w:color w:val="2A2723"/>
          <w:sz w:val="28"/>
          <w:szCs w:val="28"/>
        </w:rPr>
      </w:pPr>
      <w:r w:rsidRPr="006E4EF8">
        <w:rPr>
          <w:rFonts w:ascii="Georgia" w:hAnsi="Georgia"/>
          <w:color w:val="2A2723"/>
          <w:sz w:val="28"/>
          <w:szCs w:val="28"/>
        </w:rPr>
        <w:t>Ребенка с агрессивным поведением:</w:t>
      </w:r>
    </w:p>
    <w:p w:rsidR="00674AEB" w:rsidRPr="006E4EF8" w:rsidRDefault="00674AEB" w:rsidP="00674AEB">
      <w:pPr>
        <w:pStyle w:val="a3"/>
        <w:spacing w:before="0" w:beforeAutospacing="0" w:after="0" w:afterAutospacing="0" w:line="315" w:lineRule="atLeast"/>
        <w:ind w:firstLine="300"/>
        <w:rPr>
          <w:rFonts w:ascii="Georgia" w:hAnsi="Georgia"/>
          <w:color w:val="2A2723"/>
          <w:sz w:val="28"/>
          <w:szCs w:val="28"/>
        </w:rPr>
      </w:pPr>
      <w:r w:rsidRPr="006E4EF8">
        <w:rPr>
          <w:rFonts w:ascii="Georgia" w:hAnsi="Georgia"/>
          <w:color w:val="2A2723"/>
          <w:sz w:val="28"/>
          <w:szCs w:val="28"/>
        </w:rPr>
        <w:t>§   Через лишение игровой активности. Ребенок в игре толкнул кого-то, а я его из игры исключу и только после того как до 20 вслух досчитает, снова играть предложу;</w:t>
      </w:r>
    </w:p>
    <w:p w:rsidR="00674AEB" w:rsidRPr="006E4EF8" w:rsidRDefault="00674AEB" w:rsidP="00674AEB">
      <w:pPr>
        <w:pStyle w:val="a3"/>
        <w:spacing w:before="0" w:beforeAutospacing="0" w:after="0" w:afterAutospacing="0" w:line="315" w:lineRule="atLeast"/>
        <w:ind w:firstLine="300"/>
        <w:rPr>
          <w:rFonts w:ascii="Georgia" w:hAnsi="Georgia"/>
          <w:color w:val="2A2723"/>
          <w:sz w:val="28"/>
          <w:szCs w:val="28"/>
        </w:rPr>
      </w:pPr>
      <w:r w:rsidRPr="006E4EF8">
        <w:rPr>
          <w:rFonts w:ascii="Georgia" w:hAnsi="Georgia"/>
          <w:color w:val="2A2723"/>
          <w:sz w:val="28"/>
          <w:szCs w:val="28"/>
        </w:rPr>
        <w:t>§   С использованием чувства иронии так, чтобы стимулировать критичность к агрессивному поведению у ребенка. Для этого взрослый реагирует на проявления ребенком агрессивности, начиная разговор «хорошими» словами и интонациями, а заканчивая «плохими». Например, так: «Молодец, опять толкнул Иру!», «Замечательно! Никто еще так постройку сломать не сумел!»</w:t>
      </w:r>
    </w:p>
    <w:p w:rsidR="00674AEB" w:rsidRPr="006E4EF8" w:rsidRDefault="00674AEB" w:rsidP="00674AEB">
      <w:pPr>
        <w:pStyle w:val="3"/>
        <w:spacing w:before="0" w:beforeAutospacing="0" w:after="0" w:afterAutospacing="0"/>
        <w:rPr>
          <w:rFonts w:ascii="Georgia" w:hAnsi="Georgia"/>
          <w:b w:val="0"/>
          <w:bCs w:val="0"/>
          <w:i/>
          <w:iCs/>
          <w:color w:val="FF0000"/>
          <w:sz w:val="28"/>
          <w:szCs w:val="28"/>
        </w:rPr>
      </w:pPr>
      <w:r w:rsidRPr="006E4EF8">
        <w:rPr>
          <w:rFonts w:ascii="Georgia" w:hAnsi="Georgia"/>
          <w:b w:val="0"/>
          <w:bCs w:val="0"/>
          <w:i/>
          <w:iCs/>
          <w:color w:val="FF0000"/>
          <w:sz w:val="28"/>
          <w:szCs w:val="28"/>
        </w:rPr>
        <w:t>Стратегия на положительное подкрепление</w:t>
      </w:r>
    </w:p>
    <w:p w:rsidR="00674AEB" w:rsidRPr="006E4EF8" w:rsidRDefault="00674AEB" w:rsidP="00674AEB">
      <w:pPr>
        <w:pStyle w:val="a3"/>
        <w:spacing w:before="0" w:beforeAutospacing="0" w:after="0" w:afterAutospacing="0" w:line="315" w:lineRule="atLeast"/>
        <w:ind w:firstLine="300"/>
        <w:rPr>
          <w:rFonts w:ascii="Georgia" w:hAnsi="Georgia"/>
          <w:color w:val="2A2723"/>
          <w:sz w:val="28"/>
          <w:szCs w:val="28"/>
        </w:rPr>
      </w:pPr>
      <w:r w:rsidRPr="006E4EF8">
        <w:rPr>
          <w:rFonts w:ascii="Georgia" w:hAnsi="Georgia"/>
          <w:color w:val="2A2723"/>
          <w:sz w:val="28"/>
          <w:szCs w:val="28"/>
        </w:rPr>
        <w:t>§   Случаев овладения ребенком агрессивным поведением: Ребенок только что хотел обидеть кого-то, но сдержался. И за это ребенка похвали! Для этого с куклой Катей к ребенку подойди и что-нибудь хорошее или ласковое на ушко, по секрету от других детей, от имени куклы скажи!</w:t>
      </w:r>
    </w:p>
    <w:p w:rsidR="00674AEB" w:rsidRPr="006E4EF8" w:rsidRDefault="00674AEB" w:rsidP="00674AEB">
      <w:pPr>
        <w:pStyle w:val="a3"/>
        <w:spacing w:before="0" w:beforeAutospacing="0" w:after="0" w:afterAutospacing="0" w:line="315" w:lineRule="atLeast"/>
        <w:ind w:firstLine="300"/>
        <w:rPr>
          <w:rFonts w:ascii="Georgia" w:hAnsi="Georgia"/>
          <w:color w:val="2A2723"/>
          <w:sz w:val="28"/>
          <w:szCs w:val="28"/>
        </w:rPr>
      </w:pPr>
      <w:r w:rsidRPr="006E4EF8">
        <w:rPr>
          <w:rFonts w:ascii="Georgia" w:hAnsi="Georgia"/>
          <w:color w:val="2A2723"/>
          <w:sz w:val="28"/>
          <w:szCs w:val="28"/>
        </w:rPr>
        <w:lastRenderedPageBreak/>
        <w:t>§   Случаев овладения жертвой состояниями неуверенности и нерешительности: Руки перед собой в кулаки сожму и в поле внимания неуверенного ребенка скажу: «Я, смелый заяц, - никого не боюсь!»</w:t>
      </w:r>
    </w:p>
    <w:p w:rsidR="00674AEB" w:rsidRPr="006E4EF8" w:rsidRDefault="00674AEB" w:rsidP="00674AEB">
      <w:pPr>
        <w:pStyle w:val="3"/>
        <w:spacing w:before="0" w:beforeAutospacing="0" w:after="0" w:afterAutospacing="0"/>
        <w:rPr>
          <w:rFonts w:ascii="Georgia" w:hAnsi="Georgia"/>
          <w:b w:val="0"/>
          <w:bCs w:val="0"/>
          <w:i/>
          <w:iCs/>
          <w:color w:val="FF0000"/>
          <w:sz w:val="28"/>
          <w:szCs w:val="28"/>
        </w:rPr>
      </w:pPr>
      <w:r w:rsidRPr="006E4EF8">
        <w:rPr>
          <w:rFonts w:ascii="Georgia" w:hAnsi="Georgia"/>
          <w:b w:val="0"/>
          <w:bCs w:val="0"/>
          <w:i/>
          <w:iCs/>
          <w:color w:val="FF0000"/>
          <w:sz w:val="28"/>
          <w:szCs w:val="28"/>
        </w:rPr>
        <w:t>Стратегия на установление телесного контакта</w:t>
      </w:r>
    </w:p>
    <w:p w:rsidR="00674AEB" w:rsidRPr="006E4EF8" w:rsidRDefault="00674AEB" w:rsidP="00674AEB">
      <w:pPr>
        <w:pStyle w:val="a3"/>
        <w:spacing w:before="0" w:beforeAutospacing="0" w:after="0" w:afterAutospacing="0" w:line="315" w:lineRule="atLeast"/>
        <w:ind w:firstLine="300"/>
        <w:rPr>
          <w:rFonts w:ascii="Georgia" w:hAnsi="Georgia"/>
          <w:color w:val="2A2723"/>
          <w:sz w:val="28"/>
          <w:szCs w:val="28"/>
        </w:rPr>
      </w:pPr>
      <w:r w:rsidRPr="006E4EF8">
        <w:rPr>
          <w:rFonts w:ascii="Georgia" w:hAnsi="Georgia"/>
          <w:color w:val="2A2723"/>
          <w:sz w:val="28"/>
          <w:szCs w:val="28"/>
        </w:rPr>
        <w:t>С агрессивным ребенком. Ребенок стукнул кого-то, а я к обидчику подойду, за ладонь возьму и двумя руками потрясу. При этом спокойным голосом скажу: «Расслабляйся, рука, расслабляйся и больше не кусайся», или «Эй, рука, трясись, трясись, только больше не дерись!»</w:t>
      </w:r>
    </w:p>
    <w:p w:rsidR="00674AEB" w:rsidRPr="006E4EF8" w:rsidRDefault="00674AEB" w:rsidP="00674AEB">
      <w:pPr>
        <w:pStyle w:val="a3"/>
        <w:spacing w:before="0" w:beforeAutospacing="0" w:after="0" w:afterAutospacing="0" w:line="315" w:lineRule="atLeast"/>
        <w:ind w:firstLine="300"/>
        <w:rPr>
          <w:rFonts w:ascii="Georgia" w:hAnsi="Georgia"/>
          <w:color w:val="2A2723"/>
          <w:sz w:val="28"/>
          <w:szCs w:val="28"/>
        </w:rPr>
      </w:pPr>
      <w:r w:rsidRPr="006E4EF8">
        <w:rPr>
          <w:rFonts w:ascii="Georgia" w:hAnsi="Georgia"/>
          <w:color w:val="2A2723"/>
          <w:sz w:val="28"/>
          <w:szCs w:val="28"/>
        </w:rPr>
        <w:t>И, стимуляции чувства юмора у агрессивного ребенка. К ребенку подойду, ладонь в руку возьму и «гадать» начну: «Если будешь драться, то эта линия приведет тебя в угол; а если будешь говорить обидные слова детям, то эта линия жизни заведет тебя в лес дремучий» и т. п.</w:t>
      </w:r>
    </w:p>
    <w:p w:rsidR="00776926" w:rsidRDefault="00776926" w:rsidP="00674AEB">
      <w:pPr>
        <w:spacing w:after="0" w:line="315" w:lineRule="atLeast"/>
        <w:ind w:firstLine="300"/>
        <w:rPr>
          <w:rFonts w:ascii="Georgia" w:eastAsia="Times New Roman" w:hAnsi="Georgia" w:cs="Times New Roman"/>
          <w:color w:val="2A2723"/>
          <w:sz w:val="21"/>
          <w:szCs w:val="21"/>
          <w:lang w:eastAsia="ru-RU"/>
        </w:rPr>
      </w:pPr>
    </w:p>
    <w:p w:rsidR="006E4EF8" w:rsidRDefault="006E4EF8" w:rsidP="00674AEB">
      <w:pPr>
        <w:spacing w:after="0" w:line="315" w:lineRule="atLeast"/>
        <w:ind w:firstLine="300"/>
        <w:rPr>
          <w:rFonts w:ascii="Georgia" w:eastAsia="Times New Roman" w:hAnsi="Georgia" w:cs="Times New Roman"/>
          <w:color w:val="2A2723"/>
          <w:sz w:val="21"/>
          <w:szCs w:val="21"/>
          <w:lang w:eastAsia="ru-RU"/>
        </w:rPr>
      </w:pPr>
    </w:p>
    <w:p w:rsidR="00674AEB" w:rsidRPr="006E4EF8" w:rsidRDefault="00674AEB" w:rsidP="00674AEB">
      <w:pPr>
        <w:pStyle w:val="a3"/>
        <w:spacing w:before="0" w:beforeAutospacing="0" w:after="0" w:afterAutospacing="0" w:line="315" w:lineRule="atLeast"/>
        <w:ind w:firstLine="300"/>
        <w:rPr>
          <w:rFonts w:ascii="Georgia" w:hAnsi="Georgia"/>
          <w:color w:val="FF0000"/>
          <w:sz w:val="28"/>
          <w:szCs w:val="28"/>
        </w:rPr>
      </w:pPr>
      <w:r w:rsidRPr="006E4EF8">
        <w:rPr>
          <w:rFonts w:ascii="Georgia" w:hAnsi="Georgia"/>
          <w:color w:val="FF0000"/>
          <w:sz w:val="28"/>
          <w:szCs w:val="28"/>
        </w:rPr>
        <w:t>ПОЛОТЕНЦЕМ ВКРУГОВУЮ МАШУ, - ЗЛЫМ ВЕТРОМ СЕБЯ НАЗОВУ!</w:t>
      </w:r>
    </w:p>
    <w:p w:rsidR="00674AEB" w:rsidRPr="006E4EF8" w:rsidRDefault="00674AEB" w:rsidP="00674AEB">
      <w:pPr>
        <w:pStyle w:val="a3"/>
        <w:spacing w:before="0" w:beforeAutospacing="0" w:after="0" w:afterAutospacing="0" w:line="315" w:lineRule="atLeast"/>
        <w:ind w:firstLine="300"/>
        <w:rPr>
          <w:rFonts w:ascii="Georgia" w:hAnsi="Georgia"/>
          <w:color w:val="2A2723"/>
          <w:sz w:val="28"/>
          <w:szCs w:val="28"/>
        </w:rPr>
      </w:pPr>
      <w:r w:rsidRPr="006E4EF8">
        <w:rPr>
          <w:rFonts w:ascii="Georgia" w:hAnsi="Georgia"/>
          <w:b/>
          <w:bCs/>
          <w:color w:val="2A2723"/>
          <w:sz w:val="28"/>
          <w:szCs w:val="28"/>
        </w:rPr>
        <w:t xml:space="preserve">Используйте чаще стратегию на </w:t>
      </w:r>
      <w:proofErr w:type="spellStart"/>
      <w:r w:rsidRPr="006E4EF8">
        <w:rPr>
          <w:rFonts w:ascii="Georgia" w:hAnsi="Georgia"/>
          <w:b/>
          <w:bCs/>
          <w:color w:val="2A2723"/>
          <w:sz w:val="28"/>
          <w:szCs w:val="28"/>
        </w:rPr>
        <w:t>отреагирование</w:t>
      </w:r>
      <w:proofErr w:type="spellEnd"/>
      <w:r w:rsidRPr="006E4EF8">
        <w:rPr>
          <w:rFonts w:ascii="Georgia" w:hAnsi="Georgia"/>
          <w:b/>
          <w:bCs/>
          <w:color w:val="2A2723"/>
          <w:sz w:val="28"/>
          <w:szCs w:val="28"/>
        </w:rPr>
        <w:t xml:space="preserve"> ребенком и взрослым агрессивного состояния в игре</w:t>
      </w:r>
    </w:p>
    <w:p w:rsidR="00674AEB" w:rsidRPr="006E4EF8" w:rsidRDefault="00674AEB" w:rsidP="00674AEB">
      <w:pPr>
        <w:pStyle w:val="a3"/>
        <w:spacing w:before="0" w:beforeAutospacing="0" w:after="0" w:afterAutospacing="0" w:line="315" w:lineRule="atLeast"/>
        <w:ind w:firstLine="300"/>
        <w:rPr>
          <w:rFonts w:ascii="Georgia" w:hAnsi="Georgia"/>
          <w:color w:val="2A2723"/>
          <w:sz w:val="28"/>
          <w:szCs w:val="28"/>
        </w:rPr>
      </w:pPr>
      <w:r w:rsidRPr="006E4EF8">
        <w:rPr>
          <w:rFonts w:ascii="Georgia" w:hAnsi="Georgia"/>
          <w:b/>
          <w:bCs/>
          <w:color w:val="2A2723"/>
          <w:sz w:val="28"/>
          <w:szCs w:val="28"/>
        </w:rPr>
        <w:t>Условное название игры.</w:t>
      </w:r>
      <w:r w:rsidRPr="006E4EF8">
        <w:rPr>
          <w:rFonts w:ascii="Georgia" w:hAnsi="Georgia"/>
          <w:color w:val="2A2723"/>
          <w:sz w:val="28"/>
          <w:szCs w:val="28"/>
        </w:rPr>
        <w:t xml:space="preserve"> Полотенцем вкруговую машу, — злым ветром себя назову!; Вы мухи, а я мухолов (мухобойка, </w:t>
      </w:r>
      <w:proofErr w:type="spellStart"/>
      <w:r w:rsidRPr="006E4EF8">
        <w:rPr>
          <w:rFonts w:ascii="Georgia" w:hAnsi="Georgia"/>
          <w:color w:val="2A2723"/>
          <w:sz w:val="28"/>
          <w:szCs w:val="28"/>
        </w:rPr>
        <w:t>мухошлеп</w:t>
      </w:r>
      <w:proofErr w:type="spellEnd"/>
      <w:r w:rsidRPr="006E4EF8">
        <w:rPr>
          <w:rFonts w:ascii="Georgia" w:hAnsi="Georgia"/>
          <w:color w:val="2A2723"/>
          <w:sz w:val="28"/>
          <w:szCs w:val="28"/>
        </w:rPr>
        <w:t xml:space="preserve">). Поведение ребенка. Ребенок на момент выполнения задания находится в нормальном состоянии, но в повседневной жизни часто бывает раздраженным, обидчивым, нерешительным, конфликтным, </w:t>
      </w:r>
      <w:proofErr w:type="spellStart"/>
      <w:r w:rsidRPr="006E4EF8">
        <w:rPr>
          <w:rFonts w:ascii="Georgia" w:hAnsi="Georgia"/>
          <w:color w:val="2A2723"/>
          <w:sz w:val="28"/>
          <w:szCs w:val="28"/>
        </w:rPr>
        <w:t>двигательно</w:t>
      </w:r>
      <w:proofErr w:type="spellEnd"/>
      <w:r w:rsidRPr="006E4EF8">
        <w:rPr>
          <w:rFonts w:ascii="Georgia" w:hAnsi="Georgia"/>
          <w:color w:val="2A2723"/>
          <w:sz w:val="28"/>
          <w:szCs w:val="28"/>
        </w:rPr>
        <w:t xml:space="preserve"> расторможенным и т. п.</w:t>
      </w:r>
    </w:p>
    <w:p w:rsidR="00674AEB" w:rsidRPr="006E4EF8" w:rsidRDefault="00674AEB" w:rsidP="00674AEB">
      <w:pPr>
        <w:pStyle w:val="a3"/>
        <w:spacing w:before="0" w:beforeAutospacing="0" w:after="0" w:afterAutospacing="0" w:line="315" w:lineRule="atLeast"/>
        <w:ind w:firstLine="300"/>
        <w:rPr>
          <w:rFonts w:ascii="Georgia" w:hAnsi="Georgia"/>
          <w:color w:val="2A2723"/>
          <w:sz w:val="28"/>
          <w:szCs w:val="28"/>
        </w:rPr>
      </w:pPr>
      <w:r w:rsidRPr="006E4EF8">
        <w:rPr>
          <w:rFonts w:ascii="Georgia" w:hAnsi="Georgia"/>
          <w:b/>
          <w:bCs/>
          <w:color w:val="2A2723"/>
          <w:sz w:val="28"/>
          <w:szCs w:val="28"/>
        </w:rPr>
        <w:t>Содержание игры.</w:t>
      </w:r>
      <w:r w:rsidRPr="006E4EF8">
        <w:rPr>
          <w:rFonts w:ascii="Georgia" w:hAnsi="Georgia"/>
          <w:color w:val="2A2723"/>
          <w:sz w:val="28"/>
          <w:szCs w:val="28"/>
        </w:rPr>
        <w:t> Взрослый предлагает детям: «Я буду злым ветром, а вы мухами; я буду вас осаливать, а вы бегайте и дразните меня; кого я осалил полотенцем, считает до 10 и снова в игру играть начинает».</w:t>
      </w:r>
    </w:p>
    <w:p w:rsidR="00674AEB" w:rsidRPr="006E4EF8" w:rsidRDefault="00674AEB" w:rsidP="00674AEB">
      <w:pPr>
        <w:pStyle w:val="a3"/>
        <w:spacing w:before="0" w:beforeAutospacing="0" w:after="0" w:afterAutospacing="0" w:line="315" w:lineRule="atLeast"/>
        <w:ind w:firstLine="300"/>
        <w:rPr>
          <w:rFonts w:ascii="Georgia" w:hAnsi="Georgia"/>
          <w:color w:val="2A2723"/>
          <w:sz w:val="28"/>
          <w:szCs w:val="28"/>
        </w:rPr>
      </w:pPr>
      <w:r w:rsidRPr="006E4EF8">
        <w:rPr>
          <w:rFonts w:ascii="Georgia" w:hAnsi="Georgia"/>
          <w:b/>
          <w:bCs/>
          <w:color w:val="2A2723"/>
          <w:sz w:val="28"/>
          <w:szCs w:val="28"/>
        </w:rPr>
        <w:t>Правила-ограничения в игре.</w:t>
      </w:r>
      <w:r w:rsidRPr="006E4EF8">
        <w:rPr>
          <w:rFonts w:ascii="Georgia" w:hAnsi="Georgia"/>
          <w:color w:val="2A2723"/>
          <w:sz w:val="28"/>
          <w:szCs w:val="28"/>
        </w:rPr>
        <w:t xml:space="preserve"> Нельзя продолжать игру, если тебя </w:t>
      </w:r>
      <w:proofErr w:type="gramStart"/>
      <w:r w:rsidRPr="006E4EF8">
        <w:rPr>
          <w:rFonts w:ascii="Georgia" w:hAnsi="Georgia"/>
          <w:color w:val="2A2723"/>
          <w:sz w:val="28"/>
          <w:szCs w:val="28"/>
        </w:rPr>
        <w:t>осалили</w:t>
      </w:r>
      <w:proofErr w:type="gramEnd"/>
      <w:r w:rsidRPr="006E4EF8">
        <w:rPr>
          <w:rFonts w:ascii="Georgia" w:hAnsi="Georgia"/>
          <w:color w:val="2A2723"/>
          <w:sz w:val="28"/>
          <w:szCs w:val="28"/>
        </w:rPr>
        <w:t xml:space="preserve"> и ты не досчитал до 10; нельзя толкать других детей, если увертываешься от водящего; нельзя выходить из круга, вставать со стула, падать со стула, когда стоишь на нем, если ты водящий (злой ветер); нельзя дразнить водящего слишком обидными словами.</w:t>
      </w:r>
    </w:p>
    <w:p w:rsidR="00674AEB" w:rsidRPr="006E4EF8" w:rsidRDefault="00674AEB" w:rsidP="00674AEB">
      <w:pPr>
        <w:pStyle w:val="a3"/>
        <w:spacing w:before="0" w:beforeAutospacing="0" w:after="0" w:afterAutospacing="0" w:line="315" w:lineRule="atLeast"/>
        <w:ind w:firstLine="300"/>
        <w:rPr>
          <w:rFonts w:ascii="Georgia" w:hAnsi="Georgia"/>
          <w:color w:val="2A2723"/>
          <w:sz w:val="28"/>
          <w:szCs w:val="28"/>
        </w:rPr>
      </w:pPr>
      <w:r w:rsidRPr="006E4EF8">
        <w:rPr>
          <w:rFonts w:ascii="Georgia" w:hAnsi="Georgia"/>
          <w:b/>
          <w:bCs/>
          <w:color w:val="2A2723"/>
          <w:sz w:val="28"/>
          <w:szCs w:val="28"/>
        </w:rPr>
        <w:t>Цели игры</w:t>
      </w:r>
      <w:r w:rsidRPr="006E4EF8">
        <w:rPr>
          <w:rFonts w:ascii="Georgia" w:hAnsi="Georgia"/>
          <w:color w:val="2A2723"/>
          <w:sz w:val="28"/>
          <w:szCs w:val="28"/>
        </w:rPr>
        <w:t>.</w:t>
      </w:r>
    </w:p>
    <w:p w:rsidR="00674AEB" w:rsidRPr="006E4EF8" w:rsidRDefault="00674AEB" w:rsidP="00674AEB">
      <w:pPr>
        <w:pStyle w:val="a3"/>
        <w:spacing w:before="0" w:beforeAutospacing="0" w:after="0" w:afterAutospacing="0" w:line="315" w:lineRule="atLeast"/>
        <w:ind w:firstLine="300"/>
        <w:rPr>
          <w:rFonts w:ascii="Georgia" w:hAnsi="Georgia"/>
          <w:color w:val="2A2723"/>
          <w:sz w:val="28"/>
          <w:szCs w:val="28"/>
        </w:rPr>
      </w:pPr>
      <w:r w:rsidRPr="006E4EF8">
        <w:rPr>
          <w:rFonts w:ascii="Georgia" w:hAnsi="Georgia"/>
          <w:color w:val="2A2723"/>
          <w:sz w:val="28"/>
          <w:szCs w:val="28"/>
        </w:rPr>
        <w:t>§   Диагностика агрессивности через провокацию физической ситуационно-личностной агрессии у ребенка в роли водящего;</w:t>
      </w:r>
    </w:p>
    <w:p w:rsidR="00674AEB" w:rsidRPr="006E4EF8" w:rsidRDefault="00674AEB" w:rsidP="00674AEB">
      <w:pPr>
        <w:pStyle w:val="a3"/>
        <w:spacing w:before="0" w:beforeAutospacing="0" w:after="0" w:afterAutospacing="0" w:line="315" w:lineRule="atLeast"/>
        <w:ind w:firstLine="300"/>
        <w:rPr>
          <w:rFonts w:ascii="Georgia" w:hAnsi="Georgia"/>
          <w:color w:val="2A2723"/>
          <w:sz w:val="28"/>
          <w:szCs w:val="28"/>
        </w:rPr>
      </w:pPr>
      <w:r w:rsidRPr="006E4EF8">
        <w:rPr>
          <w:rFonts w:ascii="Georgia" w:hAnsi="Georgia"/>
          <w:color w:val="2A2723"/>
          <w:sz w:val="28"/>
          <w:szCs w:val="28"/>
        </w:rPr>
        <w:t xml:space="preserve">§   </w:t>
      </w:r>
      <w:proofErr w:type="spellStart"/>
      <w:r w:rsidRPr="006E4EF8">
        <w:rPr>
          <w:rFonts w:ascii="Georgia" w:hAnsi="Georgia"/>
          <w:color w:val="2A2723"/>
          <w:sz w:val="28"/>
          <w:szCs w:val="28"/>
        </w:rPr>
        <w:t>Отреагирование</w:t>
      </w:r>
      <w:proofErr w:type="spellEnd"/>
      <w:r w:rsidRPr="006E4EF8">
        <w:rPr>
          <w:rFonts w:ascii="Georgia" w:hAnsi="Georgia"/>
          <w:color w:val="2A2723"/>
          <w:sz w:val="28"/>
          <w:szCs w:val="28"/>
        </w:rPr>
        <w:t xml:space="preserve"> взрослым или ребенком физической агрессивности, враждебности в роли водящих;</w:t>
      </w:r>
    </w:p>
    <w:p w:rsidR="00674AEB" w:rsidRPr="006E4EF8" w:rsidRDefault="00674AEB" w:rsidP="00674AEB">
      <w:pPr>
        <w:pStyle w:val="a3"/>
        <w:spacing w:before="0" w:beforeAutospacing="0" w:after="0" w:afterAutospacing="0" w:line="315" w:lineRule="atLeast"/>
        <w:ind w:firstLine="300"/>
        <w:rPr>
          <w:rFonts w:ascii="Georgia" w:hAnsi="Georgia"/>
          <w:color w:val="2A2723"/>
          <w:sz w:val="28"/>
          <w:szCs w:val="28"/>
        </w:rPr>
      </w:pPr>
      <w:r w:rsidRPr="006E4EF8">
        <w:rPr>
          <w:rFonts w:ascii="Georgia" w:hAnsi="Georgia"/>
          <w:color w:val="2A2723"/>
          <w:sz w:val="28"/>
          <w:szCs w:val="28"/>
        </w:rPr>
        <w:t>§   Стимуляция у детей двигательной активности и положительных эмоций для преодоления нерешительности, обидчивости в роли «мух»;</w:t>
      </w:r>
    </w:p>
    <w:p w:rsidR="00674AEB" w:rsidRPr="006E4EF8" w:rsidRDefault="00674AEB" w:rsidP="00674AEB">
      <w:pPr>
        <w:pStyle w:val="a3"/>
        <w:spacing w:before="0" w:beforeAutospacing="0" w:after="0" w:afterAutospacing="0" w:line="315" w:lineRule="atLeast"/>
        <w:ind w:firstLine="300"/>
        <w:rPr>
          <w:rFonts w:ascii="Georgia" w:hAnsi="Georgia"/>
          <w:color w:val="2A2723"/>
          <w:sz w:val="28"/>
          <w:szCs w:val="28"/>
        </w:rPr>
      </w:pPr>
      <w:r w:rsidRPr="006E4EF8">
        <w:rPr>
          <w:rFonts w:ascii="Georgia" w:hAnsi="Georgia"/>
          <w:color w:val="2A2723"/>
          <w:sz w:val="28"/>
          <w:szCs w:val="28"/>
        </w:rPr>
        <w:lastRenderedPageBreak/>
        <w:t>§   Осознание через слово особенностей, причин и последствий агрессивного, вспыльчивого поведения детьми.</w:t>
      </w:r>
    </w:p>
    <w:p w:rsidR="00674AEB" w:rsidRPr="006E4EF8" w:rsidRDefault="00674AEB" w:rsidP="00674AEB">
      <w:pPr>
        <w:pStyle w:val="a3"/>
        <w:spacing w:before="0" w:beforeAutospacing="0" w:after="0" w:afterAutospacing="0" w:line="315" w:lineRule="atLeast"/>
        <w:ind w:firstLine="300"/>
        <w:rPr>
          <w:rFonts w:ascii="Georgia" w:hAnsi="Georgia"/>
          <w:color w:val="2A2723"/>
          <w:sz w:val="28"/>
          <w:szCs w:val="28"/>
        </w:rPr>
      </w:pPr>
      <w:r w:rsidRPr="006E4EF8">
        <w:rPr>
          <w:rFonts w:ascii="Georgia" w:hAnsi="Georgia"/>
          <w:b/>
          <w:bCs/>
          <w:color w:val="2A2723"/>
          <w:sz w:val="28"/>
          <w:szCs w:val="28"/>
        </w:rPr>
        <w:t>Короткая запись</w:t>
      </w:r>
      <w:r w:rsidRPr="006E4EF8">
        <w:rPr>
          <w:rFonts w:ascii="Georgia" w:hAnsi="Georgia"/>
          <w:color w:val="2A2723"/>
          <w:sz w:val="28"/>
          <w:szCs w:val="28"/>
        </w:rPr>
        <w:t>. Со стула не сходи, а «мух» (детей) полотенцем лови; Меня дразните, но под полотенце не попадите!</w:t>
      </w:r>
    </w:p>
    <w:p w:rsidR="00674AEB" w:rsidRPr="006E4EF8" w:rsidRDefault="00674AEB" w:rsidP="00674AEB">
      <w:pPr>
        <w:pStyle w:val="a3"/>
        <w:spacing w:before="0" w:beforeAutospacing="0" w:after="0" w:afterAutospacing="0" w:line="315" w:lineRule="atLeast"/>
        <w:ind w:firstLine="300"/>
        <w:rPr>
          <w:rFonts w:ascii="Georgia" w:hAnsi="Georgia"/>
          <w:color w:val="2A2723"/>
          <w:sz w:val="28"/>
          <w:szCs w:val="28"/>
        </w:rPr>
      </w:pPr>
      <w:r w:rsidRPr="006E4EF8">
        <w:rPr>
          <w:rFonts w:ascii="Georgia" w:hAnsi="Georgia"/>
          <w:b/>
          <w:bCs/>
          <w:color w:val="2A2723"/>
          <w:sz w:val="28"/>
          <w:szCs w:val="28"/>
        </w:rPr>
        <w:t>Возможные варианты игры</w:t>
      </w:r>
      <w:r w:rsidRPr="006E4EF8">
        <w:rPr>
          <w:rFonts w:ascii="Georgia" w:hAnsi="Georgia"/>
          <w:color w:val="2A2723"/>
          <w:sz w:val="28"/>
          <w:szCs w:val="28"/>
        </w:rPr>
        <w:t>.</w:t>
      </w:r>
    </w:p>
    <w:p w:rsidR="00674AEB" w:rsidRPr="006E4EF8" w:rsidRDefault="00674AEB" w:rsidP="00674AEB">
      <w:pPr>
        <w:pStyle w:val="a3"/>
        <w:spacing w:before="0" w:beforeAutospacing="0" w:after="0" w:afterAutospacing="0" w:line="315" w:lineRule="atLeast"/>
        <w:ind w:firstLine="300"/>
        <w:rPr>
          <w:rFonts w:ascii="Georgia" w:hAnsi="Georgia"/>
          <w:color w:val="2A2723"/>
          <w:sz w:val="28"/>
          <w:szCs w:val="28"/>
        </w:rPr>
      </w:pPr>
      <w:r w:rsidRPr="006E4EF8">
        <w:rPr>
          <w:rFonts w:ascii="Georgia" w:hAnsi="Georgia"/>
          <w:color w:val="2A2723"/>
          <w:sz w:val="28"/>
          <w:szCs w:val="28"/>
        </w:rPr>
        <w:t>§   Водящему можно вставать на стул и осаливать «мух» стоя;</w:t>
      </w:r>
    </w:p>
    <w:p w:rsidR="00674AEB" w:rsidRPr="006E4EF8" w:rsidRDefault="00674AEB" w:rsidP="00674AEB">
      <w:pPr>
        <w:pStyle w:val="a3"/>
        <w:spacing w:before="0" w:beforeAutospacing="0" w:after="0" w:afterAutospacing="0" w:line="315" w:lineRule="atLeast"/>
        <w:ind w:firstLine="300"/>
        <w:rPr>
          <w:rFonts w:ascii="Georgia" w:hAnsi="Georgia"/>
          <w:color w:val="2A2723"/>
          <w:sz w:val="28"/>
          <w:szCs w:val="28"/>
        </w:rPr>
      </w:pPr>
      <w:proofErr w:type="gramStart"/>
      <w:r w:rsidRPr="006E4EF8">
        <w:rPr>
          <w:rFonts w:ascii="Georgia" w:hAnsi="Georgia"/>
          <w:color w:val="2A2723"/>
          <w:sz w:val="28"/>
          <w:szCs w:val="28"/>
        </w:rPr>
        <w:t xml:space="preserve">§   </w:t>
      </w:r>
      <w:proofErr w:type="gramEnd"/>
      <w:r w:rsidRPr="006E4EF8">
        <w:rPr>
          <w:rFonts w:ascii="Georgia" w:hAnsi="Georgia"/>
          <w:color w:val="2A2723"/>
          <w:sz w:val="28"/>
          <w:szCs w:val="28"/>
        </w:rPr>
        <w:t>Чтобы игра была эмоциональнее, за (перед, под) стулом водящего можно расположить игрушку. Ребенку надо забрать игрушку и не быть при этом осаленным;</w:t>
      </w:r>
    </w:p>
    <w:p w:rsidR="00674AEB" w:rsidRPr="006E4EF8" w:rsidRDefault="00674AEB" w:rsidP="00674AEB">
      <w:pPr>
        <w:pStyle w:val="a3"/>
        <w:spacing w:before="0" w:beforeAutospacing="0" w:after="0" w:afterAutospacing="0" w:line="315" w:lineRule="atLeast"/>
        <w:ind w:firstLine="300"/>
        <w:rPr>
          <w:rFonts w:ascii="Georgia" w:hAnsi="Georgia"/>
          <w:color w:val="2A2723"/>
          <w:sz w:val="28"/>
          <w:szCs w:val="28"/>
        </w:rPr>
      </w:pPr>
      <w:proofErr w:type="gramStart"/>
      <w:r w:rsidRPr="006E4EF8">
        <w:rPr>
          <w:rFonts w:ascii="Georgia" w:hAnsi="Georgia"/>
          <w:color w:val="2A2723"/>
          <w:sz w:val="28"/>
          <w:szCs w:val="28"/>
        </w:rPr>
        <w:t xml:space="preserve">§   </w:t>
      </w:r>
      <w:proofErr w:type="gramEnd"/>
      <w:r w:rsidRPr="006E4EF8">
        <w:rPr>
          <w:rFonts w:ascii="Georgia" w:hAnsi="Georgia"/>
          <w:color w:val="2A2723"/>
          <w:sz w:val="28"/>
          <w:szCs w:val="28"/>
        </w:rPr>
        <w:t>Для овладения двигательной расторможенностью «мухи» должны летать молча, без единого писка, смеха и возгласов («ой», «ах» и т. п.) и не должны сбивать предметы, расставленные вокруг стула;</w:t>
      </w:r>
    </w:p>
    <w:p w:rsidR="00674AEB" w:rsidRPr="006E4EF8" w:rsidRDefault="00674AEB" w:rsidP="00674AEB">
      <w:pPr>
        <w:pStyle w:val="a3"/>
        <w:spacing w:before="0" w:beforeAutospacing="0" w:after="0" w:afterAutospacing="0" w:line="315" w:lineRule="atLeast"/>
        <w:ind w:firstLine="300"/>
        <w:rPr>
          <w:rFonts w:ascii="Georgia" w:hAnsi="Georgia"/>
          <w:color w:val="2A2723"/>
          <w:sz w:val="28"/>
          <w:szCs w:val="28"/>
        </w:rPr>
      </w:pPr>
      <w:proofErr w:type="gramStart"/>
      <w:r w:rsidRPr="006E4EF8">
        <w:rPr>
          <w:rFonts w:ascii="Georgia" w:hAnsi="Georgia"/>
          <w:color w:val="2A2723"/>
          <w:sz w:val="28"/>
          <w:szCs w:val="28"/>
        </w:rPr>
        <w:t xml:space="preserve">§   </w:t>
      </w:r>
      <w:proofErr w:type="gramEnd"/>
      <w:r w:rsidRPr="006E4EF8">
        <w:rPr>
          <w:rFonts w:ascii="Georgia" w:hAnsi="Georgia"/>
          <w:color w:val="2A2723"/>
          <w:sz w:val="28"/>
          <w:szCs w:val="28"/>
        </w:rPr>
        <w:t>В игре может быть сразу два водящих-мухолова;</w:t>
      </w:r>
    </w:p>
    <w:p w:rsidR="00674AEB" w:rsidRPr="006E4EF8" w:rsidRDefault="00674AEB" w:rsidP="00674AEB">
      <w:pPr>
        <w:pStyle w:val="a3"/>
        <w:spacing w:before="0" w:beforeAutospacing="0" w:after="0" w:afterAutospacing="0" w:line="315" w:lineRule="atLeast"/>
        <w:ind w:firstLine="300"/>
        <w:rPr>
          <w:rFonts w:ascii="Georgia" w:hAnsi="Georgia"/>
          <w:color w:val="2A2723"/>
          <w:sz w:val="28"/>
          <w:szCs w:val="28"/>
        </w:rPr>
      </w:pPr>
      <w:r w:rsidRPr="006E4EF8">
        <w:rPr>
          <w:rFonts w:ascii="Georgia" w:hAnsi="Georgia"/>
          <w:color w:val="2A2723"/>
          <w:sz w:val="28"/>
          <w:szCs w:val="28"/>
        </w:rPr>
        <w:t>§   Дети дразнят водящего парами, не разрывая при этом рук;</w:t>
      </w:r>
    </w:p>
    <w:p w:rsidR="00674AEB" w:rsidRPr="006E4EF8" w:rsidRDefault="00674AEB" w:rsidP="00674AEB">
      <w:pPr>
        <w:pStyle w:val="a3"/>
        <w:spacing w:before="0" w:beforeAutospacing="0" w:after="0" w:afterAutospacing="0" w:line="315" w:lineRule="atLeast"/>
        <w:ind w:firstLine="300"/>
        <w:rPr>
          <w:rFonts w:ascii="Georgia" w:hAnsi="Georgia"/>
          <w:color w:val="2A2723"/>
          <w:sz w:val="28"/>
          <w:szCs w:val="28"/>
        </w:rPr>
      </w:pPr>
      <w:r w:rsidRPr="006E4EF8">
        <w:rPr>
          <w:rFonts w:ascii="Georgia" w:hAnsi="Georgia"/>
          <w:color w:val="2A2723"/>
          <w:sz w:val="28"/>
          <w:szCs w:val="28"/>
        </w:rPr>
        <w:t>§   Для осознания детьми особенностей, причин и последствий агрессивного и обидчиво-нерешительного поведения взрослый задает вопросы: «Кто был самым опасным мухоловом?», «Кто слишком сильно салил детей полотенцем?», «Кому было неприятно, что его осалили, но он не обиделся?», «Кто сильнее всех толкался?» и т. п.</w:t>
      </w:r>
    </w:p>
    <w:p w:rsidR="00674AEB" w:rsidRDefault="00674AEB" w:rsidP="00674AEB">
      <w:pPr>
        <w:pStyle w:val="a3"/>
        <w:spacing w:before="0" w:beforeAutospacing="0" w:after="0" w:afterAutospacing="0" w:line="315" w:lineRule="atLeast"/>
        <w:ind w:firstLine="300"/>
        <w:rPr>
          <w:rFonts w:ascii="Georgia" w:hAnsi="Georgia"/>
          <w:color w:val="2A2723"/>
          <w:sz w:val="21"/>
          <w:szCs w:val="21"/>
        </w:rPr>
      </w:pPr>
    </w:p>
    <w:p w:rsidR="00674AEB" w:rsidRPr="006E4EF8" w:rsidRDefault="00674AEB" w:rsidP="00674AEB">
      <w:pPr>
        <w:pStyle w:val="a3"/>
        <w:spacing w:before="0" w:beforeAutospacing="0" w:after="0" w:afterAutospacing="0" w:line="315" w:lineRule="atLeast"/>
        <w:ind w:firstLine="300"/>
        <w:rPr>
          <w:rFonts w:ascii="Georgia" w:hAnsi="Georgia"/>
          <w:color w:val="2A2723"/>
          <w:sz w:val="28"/>
          <w:szCs w:val="28"/>
        </w:rPr>
      </w:pPr>
      <w:r w:rsidRPr="006E4EF8">
        <w:rPr>
          <w:rFonts w:ascii="Georgia" w:hAnsi="Georgia"/>
          <w:b/>
          <w:bCs/>
          <w:color w:val="2A2723"/>
          <w:sz w:val="28"/>
          <w:szCs w:val="28"/>
        </w:rPr>
        <w:t xml:space="preserve">Используйте стратегии провокации и </w:t>
      </w:r>
      <w:proofErr w:type="spellStart"/>
      <w:r w:rsidRPr="006E4EF8">
        <w:rPr>
          <w:rFonts w:ascii="Georgia" w:hAnsi="Georgia"/>
          <w:b/>
          <w:bCs/>
          <w:color w:val="2A2723"/>
          <w:sz w:val="28"/>
          <w:szCs w:val="28"/>
        </w:rPr>
        <w:t>отреагирования</w:t>
      </w:r>
      <w:proofErr w:type="spellEnd"/>
      <w:r w:rsidRPr="006E4EF8">
        <w:rPr>
          <w:rFonts w:ascii="Georgia" w:hAnsi="Georgia"/>
          <w:b/>
          <w:bCs/>
          <w:color w:val="2A2723"/>
          <w:sz w:val="28"/>
          <w:szCs w:val="28"/>
        </w:rPr>
        <w:t xml:space="preserve"> агрессивности, нерешительности, </w:t>
      </w:r>
      <w:proofErr w:type="spellStart"/>
      <w:r w:rsidRPr="006E4EF8">
        <w:rPr>
          <w:rFonts w:ascii="Georgia" w:hAnsi="Georgia"/>
          <w:b/>
          <w:bCs/>
          <w:color w:val="2A2723"/>
          <w:sz w:val="28"/>
          <w:szCs w:val="28"/>
        </w:rPr>
        <w:t>обидчи</w:t>
      </w:r>
      <w:proofErr w:type="spellEnd"/>
      <w:r w:rsidRPr="006E4EF8">
        <w:rPr>
          <w:rFonts w:ascii="Georgia" w:hAnsi="Georgia"/>
          <w:b/>
          <w:bCs/>
          <w:color w:val="2A2723"/>
          <w:sz w:val="28"/>
          <w:szCs w:val="28"/>
        </w:rPr>
        <w:t xml:space="preserve"> </w:t>
      </w:r>
      <w:proofErr w:type="spellStart"/>
      <w:r w:rsidRPr="006E4EF8">
        <w:rPr>
          <w:rFonts w:ascii="Georgia" w:hAnsi="Georgia"/>
          <w:b/>
          <w:bCs/>
          <w:color w:val="2A2723"/>
          <w:sz w:val="28"/>
          <w:szCs w:val="28"/>
        </w:rPr>
        <w:t>вости</w:t>
      </w:r>
      <w:proofErr w:type="spellEnd"/>
      <w:r w:rsidRPr="006E4EF8">
        <w:rPr>
          <w:rFonts w:ascii="Georgia" w:hAnsi="Georgia"/>
          <w:b/>
          <w:bCs/>
          <w:color w:val="2A2723"/>
          <w:sz w:val="28"/>
          <w:szCs w:val="28"/>
        </w:rPr>
        <w:t xml:space="preserve"> и </w:t>
      </w:r>
      <w:proofErr w:type="spellStart"/>
      <w:r w:rsidRPr="006E4EF8">
        <w:rPr>
          <w:rFonts w:ascii="Georgia" w:hAnsi="Georgia"/>
          <w:b/>
          <w:bCs/>
          <w:color w:val="2A2723"/>
          <w:sz w:val="28"/>
          <w:szCs w:val="28"/>
        </w:rPr>
        <w:t>гиперактивности</w:t>
      </w:r>
      <w:proofErr w:type="spellEnd"/>
      <w:r w:rsidRPr="006E4EF8">
        <w:rPr>
          <w:rFonts w:ascii="Georgia" w:hAnsi="Georgia"/>
          <w:b/>
          <w:bCs/>
          <w:color w:val="2A2723"/>
          <w:sz w:val="28"/>
          <w:szCs w:val="28"/>
        </w:rPr>
        <w:t xml:space="preserve"> у детей</w:t>
      </w:r>
    </w:p>
    <w:p w:rsidR="00674AEB" w:rsidRPr="006E4EF8" w:rsidRDefault="00674AEB" w:rsidP="00674AEB">
      <w:pPr>
        <w:pStyle w:val="a3"/>
        <w:spacing w:before="0" w:beforeAutospacing="0" w:after="0" w:afterAutospacing="0" w:line="315" w:lineRule="atLeast"/>
        <w:ind w:firstLine="300"/>
        <w:rPr>
          <w:rFonts w:ascii="Georgia" w:hAnsi="Georgia"/>
          <w:color w:val="2A2723"/>
          <w:sz w:val="28"/>
          <w:szCs w:val="28"/>
        </w:rPr>
      </w:pPr>
      <w:r w:rsidRPr="006E4EF8">
        <w:rPr>
          <w:rFonts w:ascii="Georgia" w:hAnsi="Georgia"/>
          <w:b/>
          <w:bCs/>
          <w:color w:val="2A2723"/>
          <w:sz w:val="28"/>
          <w:szCs w:val="28"/>
        </w:rPr>
        <w:t>Условное название и короткая запись игры.</w:t>
      </w:r>
      <w:r w:rsidRPr="006E4EF8">
        <w:rPr>
          <w:rFonts w:ascii="Georgia" w:hAnsi="Georgia"/>
          <w:color w:val="2A2723"/>
          <w:sz w:val="28"/>
          <w:szCs w:val="28"/>
        </w:rPr>
        <w:t> Мы будем мячом бросаться, а мы - защищаться!; Ты нападаешь - я защищаюсь; Я буду защищаться, а ты мячом бросаться!; Ты «</w:t>
      </w:r>
      <w:proofErr w:type="spellStart"/>
      <w:r w:rsidRPr="006E4EF8">
        <w:rPr>
          <w:rFonts w:ascii="Georgia" w:hAnsi="Georgia"/>
          <w:color w:val="2A2723"/>
          <w:sz w:val="28"/>
          <w:szCs w:val="28"/>
        </w:rPr>
        <w:t>Нападайка</w:t>
      </w:r>
      <w:proofErr w:type="spellEnd"/>
      <w:r w:rsidRPr="006E4EF8">
        <w:rPr>
          <w:rFonts w:ascii="Georgia" w:hAnsi="Georgia"/>
          <w:color w:val="2A2723"/>
          <w:sz w:val="28"/>
          <w:szCs w:val="28"/>
        </w:rPr>
        <w:t>», а я «</w:t>
      </w:r>
      <w:proofErr w:type="spellStart"/>
      <w:r w:rsidRPr="006E4EF8">
        <w:rPr>
          <w:rFonts w:ascii="Georgia" w:hAnsi="Georgia"/>
          <w:color w:val="2A2723"/>
          <w:sz w:val="28"/>
          <w:szCs w:val="28"/>
        </w:rPr>
        <w:t>Небояйка</w:t>
      </w:r>
      <w:proofErr w:type="spellEnd"/>
      <w:r w:rsidRPr="006E4EF8">
        <w:rPr>
          <w:rFonts w:ascii="Georgia" w:hAnsi="Georgia"/>
          <w:color w:val="2A2723"/>
          <w:sz w:val="28"/>
          <w:szCs w:val="28"/>
        </w:rPr>
        <w:t>!»</w:t>
      </w:r>
    </w:p>
    <w:p w:rsidR="00674AEB" w:rsidRPr="006E4EF8" w:rsidRDefault="00674AEB" w:rsidP="00674AEB">
      <w:pPr>
        <w:pStyle w:val="a3"/>
        <w:spacing w:before="0" w:beforeAutospacing="0" w:after="0" w:afterAutospacing="0" w:line="315" w:lineRule="atLeast"/>
        <w:ind w:firstLine="300"/>
        <w:rPr>
          <w:rFonts w:ascii="Georgia" w:hAnsi="Georgia"/>
          <w:color w:val="2A2723"/>
          <w:sz w:val="28"/>
          <w:szCs w:val="28"/>
        </w:rPr>
      </w:pPr>
      <w:r w:rsidRPr="006E4EF8">
        <w:rPr>
          <w:rFonts w:ascii="Georgia" w:hAnsi="Georgia"/>
          <w:b/>
          <w:bCs/>
          <w:color w:val="2A2723"/>
          <w:sz w:val="28"/>
          <w:szCs w:val="28"/>
        </w:rPr>
        <w:t>Поведение ребенка.</w:t>
      </w:r>
      <w:r w:rsidRPr="006E4EF8">
        <w:rPr>
          <w:rFonts w:ascii="Georgia" w:hAnsi="Georgia"/>
          <w:color w:val="2A2723"/>
          <w:sz w:val="28"/>
          <w:szCs w:val="28"/>
        </w:rPr>
        <w:t> Ребенок на момент выполнения задания находится в нормальном состоянии или часто бывает агрессивным, раздраженным, конфликтным или наоборот, нерешительным и обидчивым.</w:t>
      </w:r>
    </w:p>
    <w:p w:rsidR="00674AEB" w:rsidRPr="006E4EF8" w:rsidRDefault="00674AEB" w:rsidP="00674AEB">
      <w:pPr>
        <w:pStyle w:val="a3"/>
        <w:spacing w:before="0" w:beforeAutospacing="0" w:after="0" w:afterAutospacing="0" w:line="315" w:lineRule="atLeast"/>
        <w:ind w:firstLine="300"/>
        <w:rPr>
          <w:rFonts w:ascii="Georgia" w:hAnsi="Georgia"/>
          <w:color w:val="2A2723"/>
          <w:sz w:val="28"/>
          <w:szCs w:val="28"/>
        </w:rPr>
      </w:pPr>
      <w:r w:rsidRPr="006E4EF8">
        <w:rPr>
          <w:rFonts w:ascii="Georgia" w:hAnsi="Georgia"/>
          <w:b/>
          <w:bCs/>
          <w:color w:val="2A2723"/>
          <w:sz w:val="28"/>
          <w:szCs w:val="28"/>
        </w:rPr>
        <w:br/>
        <w:t>Содержание игры</w:t>
      </w:r>
      <w:r w:rsidRPr="006E4EF8">
        <w:rPr>
          <w:rFonts w:ascii="Georgia" w:hAnsi="Georgia"/>
          <w:color w:val="2A2723"/>
          <w:sz w:val="28"/>
          <w:szCs w:val="28"/>
        </w:rPr>
        <w:t>. Взрослый говорит ребенку: «Я дощечку возьму; буду защищаться, а ты пытайся в меня мячом попасть; Я буду увертываться и даже дразнить, а ты не обижайся и не раздражайся...».</w:t>
      </w:r>
    </w:p>
    <w:p w:rsidR="00674AEB" w:rsidRPr="006E4EF8" w:rsidRDefault="00674AEB" w:rsidP="00674AEB">
      <w:pPr>
        <w:pStyle w:val="a3"/>
        <w:spacing w:before="0" w:beforeAutospacing="0" w:after="0" w:afterAutospacing="0" w:line="315" w:lineRule="atLeast"/>
        <w:ind w:firstLine="300"/>
        <w:rPr>
          <w:rFonts w:ascii="Georgia" w:hAnsi="Georgia"/>
          <w:color w:val="2A2723"/>
          <w:sz w:val="28"/>
          <w:szCs w:val="28"/>
        </w:rPr>
      </w:pPr>
      <w:r w:rsidRPr="006E4EF8">
        <w:rPr>
          <w:rFonts w:ascii="Georgia" w:hAnsi="Georgia"/>
          <w:b/>
          <w:bCs/>
          <w:color w:val="2A2723"/>
          <w:sz w:val="28"/>
          <w:szCs w:val="28"/>
        </w:rPr>
        <w:t>Возможные правила-ограничения в игре.</w:t>
      </w:r>
      <w:r w:rsidRPr="006E4EF8">
        <w:rPr>
          <w:rFonts w:ascii="Georgia" w:hAnsi="Georgia"/>
          <w:color w:val="2A2723"/>
          <w:sz w:val="28"/>
          <w:szCs w:val="28"/>
        </w:rPr>
        <w:t> Нельзя бросать мяч раньше условленного сигнала; нельзя выходить из круга или условленного пространства, если ты защищаешься; нельзя метиться мячом в ноги, если договорились защищать грудь.</w:t>
      </w:r>
    </w:p>
    <w:p w:rsidR="00674AEB" w:rsidRPr="006E4EF8" w:rsidRDefault="00674AEB" w:rsidP="00674AEB">
      <w:pPr>
        <w:pStyle w:val="a3"/>
        <w:spacing w:before="0" w:beforeAutospacing="0" w:after="0" w:afterAutospacing="0" w:line="315" w:lineRule="atLeast"/>
        <w:ind w:firstLine="300"/>
        <w:rPr>
          <w:rFonts w:ascii="Georgia" w:hAnsi="Georgia"/>
          <w:color w:val="2A2723"/>
          <w:sz w:val="28"/>
          <w:szCs w:val="28"/>
        </w:rPr>
      </w:pPr>
      <w:r w:rsidRPr="006E4EF8">
        <w:rPr>
          <w:rFonts w:ascii="Georgia" w:hAnsi="Georgia"/>
          <w:b/>
          <w:bCs/>
          <w:color w:val="2A2723"/>
          <w:sz w:val="28"/>
          <w:szCs w:val="28"/>
        </w:rPr>
        <w:t>Цели игры.</w:t>
      </w:r>
    </w:p>
    <w:p w:rsidR="00674AEB" w:rsidRPr="006E4EF8" w:rsidRDefault="00674AEB" w:rsidP="00674AEB">
      <w:pPr>
        <w:pStyle w:val="a3"/>
        <w:spacing w:before="0" w:beforeAutospacing="0" w:after="0" w:afterAutospacing="0" w:line="315" w:lineRule="atLeast"/>
        <w:ind w:firstLine="300"/>
        <w:rPr>
          <w:rFonts w:ascii="Georgia" w:hAnsi="Georgia"/>
          <w:color w:val="2A2723"/>
          <w:sz w:val="28"/>
          <w:szCs w:val="28"/>
        </w:rPr>
      </w:pPr>
      <w:r w:rsidRPr="006E4EF8">
        <w:rPr>
          <w:rFonts w:ascii="Georgia" w:hAnsi="Georgia"/>
          <w:color w:val="2A2723"/>
          <w:sz w:val="28"/>
          <w:szCs w:val="28"/>
        </w:rPr>
        <w:t xml:space="preserve">§   Диагностика взрослым и </w:t>
      </w:r>
      <w:proofErr w:type="spellStart"/>
      <w:r w:rsidRPr="006E4EF8">
        <w:rPr>
          <w:rFonts w:ascii="Georgia" w:hAnsi="Georgia"/>
          <w:color w:val="2A2723"/>
          <w:sz w:val="28"/>
          <w:szCs w:val="28"/>
        </w:rPr>
        <w:t>отреагирование</w:t>
      </w:r>
      <w:proofErr w:type="spellEnd"/>
      <w:r w:rsidRPr="006E4EF8">
        <w:rPr>
          <w:rFonts w:ascii="Georgia" w:hAnsi="Georgia"/>
          <w:color w:val="2A2723"/>
          <w:sz w:val="28"/>
          <w:szCs w:val="28"/>
        </w:rPr>
        <w:t xml:space="preserve"> ребенком физической агрессивности, враждебности в роли нападающего;</w:t>
      </w:r>
    </w:p>
    <w:p w:rsidR="00674AEB" w:rsidRPr="006E4EF8" w:rsidRDefault="00674AEB" w:rsidP="00674AEB">
      <w:pPr>
        <w:pStyle w:val="a3"/>
        <w:spacing w:before="0" w:beforeAutospacing="0" w:after="0" w:afterAutospacing="0" w:line="315" w:lineRule="atLeast"/>
        <w:ind w:firstLine="300"/>
        <w:rPr>
          <w:rFonts w:ascii="Georgia" w:hAnsi="Georgia"/>
          <w:color w:val="2A2723"/>
          <w:sz w:val="28"/>
          <w:szCs w:val="28"/>
        </w:rPr>
      </w:pPr>
      <w:r w:rsidRPr="006E4EF8">
        <w:rPr>
          <w:rFonts w:ascii="Georgia" w:hAnsi="Georgia"/>
          <w:color w:val="2A2723"/>
          <w:sz w:val="28"/>
          <w:szCs w:val="28"/>
        </w:rPr>
        <w:t>§   Стимуляция положительных эмоций и чувства успеха, двигательной активности для преодоления нерешительности и обидчивости у детей.</w:t>
      </w:r>
    </w:p>
    <w:p w:rsidR="00674AEB" w:rsidRPr="006E4EF8" w:rsidRDefault="00674AEB" w:rsidP="00674AEB">
      <w:pPr>
        <w:pStyle w:val="a3"/>
        <w:spacing w:before="0" w:beforeAutospacing="0" w:after="0" w:afterAutospacing="0" w:line="315" w:lineRule="atLeast"/>
        <w:ind w:firstLine="300"/>
        <w:rPr>
          <w:rFonts w:ascii="Georgia" w:hAnsi="Georgia"/>
          <w:color w:val="2A2723"/>
          <w:sz w:val="28"/>
          <w:szCs w:val="28"/>
        </w:rPr>
      </w:pPr>
      <w:r w:rsidRPr="006E4EF8">
        <w:rPr>
          <w:rFonts w:ascii="Georgia" w:hAnsi="Georgia"/>
          <w:b/>
          <w:bCs/>
          <w:color w:val="2A2723"/>
          <w:sz w:val="28"/>
          <w:szCs w:val="28"/>
        </w:rPr>
        <w:lastRenderedPageBreak/>
        <w:t>Варианты игры.</w:t>
      </w:r>
    </w:p>
    <w:p w:rsidR="00674AEB" w:rsidRPr="006E4EF8" w:rsidRDefault="00674AEB" w:rsidP="00674AEB">
      <w:pPr>
        <w:pStyle w:val="a3"/>
        <w:spacing w:before="0" w:beforeAutospacing="0" w:after="0" w:afterAutospacing="0" w:line="315" w:lineRule="atLeast"/>
        <w:ind w:firstLine="300"/>
        <w:rPr>
          <w:rFonts w:ascii="Georgia" w:hAnsi="Georgia"/>
          <w:color w:val="2A2723"/>
          <w:sz w:val="28"/>
          <w:szCs w:val="28"/>
        </w:rPr>
      </w:pPr>
      <w:proofErr w:type="gramStart"/>
      <w:r w:rsidRPr="006E4EF8">
        <w:rPr>
          <w:rFonts w:ascii="Georgia" w:hAnsi="Georgia"/>
          <w:color w:val="2A2723"/>
          <w:sz w:val="28"/>
          <w:szCs w:val="28"/>
        </w:rPr>
        <w:t xml:space="preserve">§   </w:t>
      </w:r>
      <w:proofErr w:type="gramEnd"/>
      <w:r w:rsidRPr="006E4EF8">
        <w:rPr>
          <w:rFonts w:ascii="Georgia" w:hAnsi="Georgia"/>
          <w:color w:val="2A2723"/>
          <w:sz w:val="28"/>
          <w:szCs w:val="28"/>
        </w:rPr>
        <w:t>Вместо мяча можно использовать другой предмет, более или менее опасный для защищающегося;</w:t>
      </w:r>
    </w:p>
    <w:p w:rsidR="00674AEB" w:rsidRPr="006E4EF8" w:rsidRDefault="00674AEB" w:rsidP="00674AEB">
      <w:pPr>
        <w:pStyle w:val="a3"/>
        <w:spacing w:before="0" w:beforeAutospacing="0" w:after="0" w:afterAutospacing="0" w:line="315" w:lineRule="atLeast"/>
        <w:ind w:firstLine="300"/>
        <w:rPr>
          <w:rFonts w:ascii="Georgia" w:hAnsi="Georgia"/>
          <w:color w:val="2A2723"/>
          <w:sz w:val="28"/>
          <w:szCs w:val="28"/>
        </w:rPr>
      </w:pPr>
      <w:r w:rsidRPr="006E4EF8">
        <w:rPr>
          <w:rFonts w:ascii="Georgia" w:hAnsi="Georgia"/>
          <w:color w:val="2A2723"/>
          <w:sz w:val="28"/>
          <w:szCs w:val="28"/>
        </w:rPr>
        <w:t>§   Размер доски и расстояние от нападающего выбирайте так, чтобы ребенок себя чувствовал более или менее защищенно;</w:t>
      </w:r>
    </w:p>
    <w:p w:rsidR="00674AEB" w:rsidRPr="006E4EF8" w:rsidRDefault="00674AEB" w:rsidP="00674AEB">
      <w:pPr>
        <w:pStyle w:val="a3"/>
        <w:spacing w:before="0" w:beforeAutospacing="0" w:after="0" w:afterAutospacing="0" w:line="315" w:lineRule="atLeast"/>
        <w:ind w:firstLine="300"/>
        <w:rPr>
          <w:rFonts w:ascii="Georgia" w:hAnsi="Georgia"/>
          <w:color w:val="2A2723"/>
          <w:sz w:val="28"/>
          <w:szCs w:val="28"/>
        </w:rPr>
      </w:pPr>
      <w:r w:rsidRPr="006E4EF8">
        <w:rPr>
          <w:rFonts w:ascii="Georgia" w:hAnsi="Georgia"/>
          <w:color w:val="2A2723"/>
          <w:sz w:val="28"/>
          <w:szCs w:val="28"/>
        </w:rPr>
        <w:t>§   Можно договориться, что дощечкой надо защищать (от попадания мячом) не только грудь, но и колени;</w:t>
      </w:r>
    </w:p>
    <w:p w:rsidR="00674AEB" w:rsidRPr="006E4EF8" w:rsidRDefault="00674AEB" w:rsidP="00674AEB">
      <w:pPr>
        <w:pStyle w:val="a3"/>
        <w:spacing w:before="0" w:beforeAutospacing="0" w:after="0" w:afterAutospacing="0" w:line="315" w:lineRule="atLeast"/>
        <w:ind w:firstLine="300"/>
        <w:rPr>
          <w:rFonts w:ascii="Georgia" w:hAnsi="Georgia"/>
          <w:color w:val="2A2723"/>
          <w:sz w:val="28"/>
          <w:szCs w:val="28"/>
        </w:rPr>
      </w:pPr>
      <w:r w:rsidRPr="006E4EF8">
        <w:rPr>
          <w:rFonts w:ascii="Georgia" w:hAnsi="Georgia"/>
          <w:color w:val="2A2723"/>
          <w:sz w:val="28"/>
          <w:szCs w:val="28"/>
        </w:rPr>
        <w:t>§   Взрослый и ребенок-жертва берут на себя роль нападающих, а обидчику предлагают роль защищающегося;</w:t>
      </w:r>
    </w:p>
    <w:p w:rsidR="00674AEB" w:rsidRPr="006E4EF8" w:rsidRDefault="00674AEB" w:rsidP="00674AEB">
      <w:pPr>
        <w:pStyle w:val="a3"/>
        <w:spacing w:before="0" w:beforeAutospacing="0" w:after="0" w:afterAutospacing="0" w:line="315" w:lineRule="atLeast"/>
        <w:ind w:firstLine="300"/>
        <w:rPr>
          <w:rFonts w:ascii="Georgia" w:hAnsi="Georgia"/>
          <w:color w:val="2A2723"/>
          <w:sz w:val="28"/>
          <w:szCs w:val="28"/>
        </w:rPr>
      </w:pPr>
      <w:r w:rsidRPr="006E4EF8">
        <w:rPr>
          <w:rFonts w:ascii="Georgia" w:hAnsi="Georgia"/>
          <w:color w:val="2A2723"/>
          <w:sz w:val="28"/>
          <w:szCs w:val="28"/>
        </w:rPr>
        <w:t>§   Можно предложить обидчику и жертве защищаться, удерживая сообща одну дощечку;</w:t>
      </w:r>
    </w:p>
    <w:p w:rsidR="00674AEB" w:rsidRPr="006E4EF8" w:rsidRDefault="00674AEB" w:rsidP="00674AEB">
      <w:pPr>
        <w:pStyle w:val="a3"/>
        <w:spacing w:before="0" w:beforeAutospacing="0" w:after="0" w:afterAutospacing="0" w:line="315" w:lineRule="atLeast"/>
        <w:ind w:firstLine="300"/>
        <w:rPr>
          <w:rFonts w:ascii="Georgia" w:hAnsi="Georgia"/>
          <w:color w:val="2A2723"/>
          <w:sz w:val="28"/>
          <w:szCs w:val="28"/>
        </w:rPr>
      </w:pPr>
      <w:r w:rsidRPr="006E4EF8">
        <w:rPr>
          <w:rFonts w:ascii="Georgia" w:hAnsi="Georgia"/>
          <w:color w:val="2A2723"/>
          <w:sz w:val="28"/>
          <w:szCs w:val="28"/>
        </w:rPr>
        <w:t>§   Ребенок бросает мяч по условному сигналу взрослого, например: «Если я скажу: день недели - вторник, то бросать мяч можно!»;</w:t>
      </w:r>
    </w:p>
    <w:p w:rsidR="00674AEB" w:rsidRPr="006E4EF8" w:rsidRDefault="00674AEB" w:rsidP="00674AEB">
      <w:pPr>
        <w:pStyle w:val="a3"/>
        <w:spacing w:before="0" w:beforeAutospacing="0" w:after="0" w:afterAutospacing="0" w:line="315" w:lineRule="atLeast"/>
        <w:ind w:firstLine="300"/>
        <w:rPr>
          <w:rFonts w:ascii="Georgia" w:hAnsi="Georgia"/>
          <w:color w:val="2A2723"/>
          <w:sz w:val="28"/>
          <w:szCs w:val="28"/>
        </w:rPr>
      </w:pPr>
      <w:proofErr w:type="gramStart"/>
      <w:r w:rsidRPr="006E4EF8">
        <w:rPr>
          <w:rFonts w:ascii="Georgia" w:hAnsi="Georgia"/>
          <w:color w:val="2A2723"/>
          <w:sz w:val="28"/>
          <w:szCs w:val="28"/>
        </w:rPr>
        <w:t xml:space="preserve">§   </w:t>
      </w:r>
      <w:proofErr w:type="gramEnd"/>
      <w:r w:rsidRPr="006E4EF8">
        <w:rPr>
          <w:rFonts w:ascii="Georgia" w:hAnsi="Georgia"/>
          <w:color w:val="2A2723"/>
          <w:sz w:val="28"/>
          <w:szCs w:val="28"/>
        </w:rPr>
        <w:t>Чтобы игра была эмоциональнее, защищающийся поддразнивает нападающего: «Эй, ты все равно не попадешь!» и т. п.;</w:t>
      </w:r>
    </w:p>
    <w:p w:rsidR="00674AEB" w:rsidRPr="006E4EF8" w:rsidRDefault="00674AEB" w:rsidP="00674AEB">
      <w:pPr>
        <w:pStyle w:val="a3"/>
        <w:spacing w:before="0" w:beforeAutospacing="0" w:after="0" w:afterAutospacing="0" w:line="315" w:lineRule="atLeast"/>
        <w:ind w:firstLine="300"/>
        <w:rPr>
          <w:rFonts w:ascii="Georgia" w:hAnsi="Georgia"/>
          <w:color w:val="2A2723"/>
          <w:sz w:val="28"/>
          <w:szCs w:val="28"/>
        </w:rPr>
      </w:pPr>
      <w:r w:rsidRPr="006E4EF8">
        <w:rPr>
          <w:rFonts w:ascii="Georgia" w:hAnsi="Georgia"/>
          <w:color w:val="2A2723"/>
          <w:sz w:val="28"/>
          <w:szCs w:val="28"/>
        </w:rPr>
        <w:t>§   Если попал в защищающегося с первых 3 попыток, то продолжаешь игру в роли нападающего;</w:t>
      </w:r>
    </w:p>
    <w:p w:rsidR="00674AEB" w:rsidRPr="006E4EF8" w:rsidRDefault="00674AEB" w:rsidP="00674AEB">
      <w:pPr>
        <w:pStyle w:val="a3"/>
        <w:spacing w:before="0" w:beforeAutospacing="0" w:after="0" w:afterAutospacing="0" w:line="315" w:lineRule="atLeast"/>
        <w:ind w:firstLine="300"/>
        <w:rPr>
          <w:rFonts w:ascii="Georgia" w:hAnsi="Georgia"/>
          <w:color w:val="2A2723"/>
          <w:sz w:val="28"/>
          <w:szCs w:val="28"/>
        </w:rPr>
      </w:pPr>
      <w:proofErr w:type="gramStart"/>
      <w:r w:rsidRPr="006E4EF8">
        <w:rPr>
          <w:rFonts w:ascii="Georgia" w:hAnsi="Georgia"/>
          <w:color w:val="2A2723"/>
          <w:sz w:val="28"/>
          <w:szCs w:val="28"/>
        </w:rPr>
        <w:t xml:space="preserve">§   </w:t>
      </w:r>
      <w:proofErr w:type="gramEnd"/>
      <w:r w:rsidRPr="006E4EF8">
        <w:rPr>
          <w:rFonts w:ascii="Georgia" w:hAnsi="Georgia"/>
          <w:color w:val="2A2723"/>
          <w:sz w:val="28"/>
          <w:szCs w:val="28"/>
        </w:rPr>
        <w:t>Можно делать обманные, запугивающие движения, затягивать бросок мяча так, чтобы ребенок преодолевал нерешительность на грани приятного с неприятным с преобладанием приятного;</w:t>
      </w:r>
    </w:p>
    <w:p w:rsidR="00674AEB" w:rsidRPr="006E4EF8" w:rsidRDefault="00674AEB" w:rsidP="00674AEB">
      <w:pPr>
        <w:pStyle w:val="a3"/>
        <w:spacing w:before="0" w:beforeAutospacing="0" w:after="0" w:afterAutospacing="0" w:line="315" w:lineRule="atLeast"/>
        <w:ind w:firstLine="300"/>
        <w:rPr>
          <w:rFonts w:ascii="Georgia" w:hAnsi="Georgia"/>
          <w:color w:val="2A2723"/>
          <w:sz w:val="28"/>
          <w:szCs w:val="28"/>
        </w:rPr>
      </w:pPr>
      <w:r w:rsidRPr="006E4EF8">
        <w:rPr>
          <w:rFonts w:ascii="Georgia" w:hAnsi="Georgia"/>
          <w:color w:val="2A2723"/>
          <w:sz w:val="28"/>
          <w:szCs w:val="28"/>
        </w:rPr>
        <w:t>§   Нападающий и защищающийся могут переключать, отвлекать внимание друг друга словами и действиями, например: «Ой, мама пришла!»; Неожиданными возгласами: «Ой, не бросай!»; Резкими хлопками в ладоши и т. д.</w:t>
      </w:r>
    </w:p>
    <w:p w:rsidR="00674AEB" w:rsidRPr="006E4EF8" w:rsidRDefault="00674AEB" w:rsidP="00674AEB">
      <w:pPr>
        <w:pStyle w:val="a3"/>
        <w:spacing w:before="0" w:beforeAutospacing="0" w:after="0" w:afterAutospacing="0" w:line="315" w:lineRule="atLeast"/>
        <w:ind w:firstLine="300"/>
        <w:rPr>
          <w:rFonts w:ascii="Georgia" w:hAnsi="Georgia"/>
          <w:color w:val="2A2723"/>
          <w:sz w:val="28"/>
          <w:szCs w:val="28"/>
        </w:rPr>
      </w:pPr>
      <w:r w:rsidRPr="006E4EF8">
        <w:rPr>
          <w:rFonts w:ascii="Georgia" w:hAnsi="Georgia"/>
          <w:b/>
          <w:bCs/>
          <w:color w:val="2A2723"/>
          <w:sz w:val="28"/>
          <w:szCs w:val="28"/>
        </w:rPr>
        <w:t xml:space="preserve">Используйте чаще стратегии на осознание </w:t>
      </w:r>
      <w:proofErr w:type="spellStart"/>
      <w:r w:rsidRPr="006E4EF8">
        <w:rPr>
          <w:rFonts w:ascii="Georgia" w:hAnsi="Georgia"/>
          <w:b/>
          <w:bCs/>
          <w:color w:val="2A2723"/>
          <w:sz w:val="28"/>
          <w:szCs w:val="28"/>
        </w:rPr>
        <w:t>осо</w:t>
      </w:r>
      <w:proofErr w:type="spellEnd"/>
      <w:r w:rsidRPr="006E4EF8">
        <w:rPr>
          <w:rFonts w:ascii="Georgia" w:hAnsi="Georgia"/>
          <w:b/>
          <w:bCs/>
          <w:color w:val="2A2723"/>
          <w:sz w:val="28"/>
          <w:szCs w:val="28"/>
        </w:rPr>
        <w:t xml:space="preserve"> </w:t>
      </w:r>
      <w:proofErr w:type="spellStart"/>
      <w:r w:rsidRPr="006E4EF8">
        <w:rPr>
          <w:rFonts w:ascii="Georgia" w:hAnsi="Georgia"/>
          <w:b/>
          <w:bCs/>
          <w:color w:val="2A2723"/>
          <w:sz w:val="28"/>
          <w:szCs w:val="28"/>
        </w:rPr>
        <w:t>бенностей</w:t>
      </w:r>
      <w:proofErr w:type="spellEnd"/>
      <w:r w:rsidRPr="006E4EF8">
        <w:rPr>
          <w:rFonts w:ascii="Georgia" w:hAnsi="Georgia"/>
          <w:b/>
          <w:bCs/>
          <w:color w:val="2A2723"/>
          <w:sz w:val="28"/>
          <w:szCs w:val="28"/>
        </w:rPr>
        <w:t xml:space="preserve"> и </w:t>
      </w:r>
      <w:proofErr w:type="spellStart"/>
      <w:r w:rsidRPr="006E4EF8">
        <w:rPr>
          <w:rFonts w:ascii="Georgia" w:hAnsi="Georgia"/>
          <w:b/>
          <w:bCs/>
          <w:color w:val="2A2723"/>
          <w:sz w:val="28"/>
          <w:szCs w:val="28"/>
        </w:rPr>
        <w:t>отреагирование</w:t>
      </w:r>
      <w:proofErr w:type="spellEnd"/>
      <w:r w:rsidRPr="006E4EF8">
        <w:rPr>
          <w:rFonts w:ascii="Georgia" w:hAnsi="Georgia"/>
          <w:b/>
          <w:bCs/>
          <w:color w:val="2A2723"/>
          <w:sz w:val="28"/>
          <w:szCs w:val="28"/>
        </w:rPr>
        <w:t xml:space="preserve"> обидчивости и </w:t>
      </w:r>
      <w:proofErr w:type="spellStart"/>
      <w:r w:rsidRPr="006E4EF8">
        <w:rPr>
          <w:rFonts w:ascii="Georgia" w:hAnsi="Georgia"/>
          <w:b/>
          <w:bCs/>
          <w:color w:val="2A2723"/>
          <w:sz w:val="28"/>
          <w:szCs w:val="28"/>
        </w:rPr>
        <w:t>аг</w:t>
      </w:r>
      <w:proofErr w:type="spellEnd"/>
      <w:r w:rsidRPr="006E4EF8">
        <w:rPr>
          <w:rFonts w:ascii="Georgia" w:hAnsi="Georgia"/>
          <w:b/>
          <w:bCs/>
          <w:color w:val="2A2723"/>
          <w:sz w:val="28"/>
          <w:szCs w:val="28"/>
        </w:rPr>
        <w:t xml:space="preserve"> </w:t>
      </w:r>
      <w:proofErr w:type="spellStart"/>
      <w:r w:rsidRPr="006E4EF8">
        <w:rPr>
          <w:rFonts w:ascii="Georgia" w:hAnsi="Georgia"/>
          <w:b/>
          <w:bCs/>
          <w:color w:val="2A2723"/>
          <w:sz w:val="28"/>
          <w:szCs w:val="28"/>
        </w:rPr>
        <w:t>рессивности</w:t>
      </w:r>
      <w:proofErr w:type="spellEnd"/>
      <w:r w:rsidRPr="006E4EF8">
        <w:rPr>
          <w:rFonts w:ascii="Georgia" w:hAnsi="Georgia"/>
          <w:b/>
          <w:bCs/>
          <w:color w:val="2A2723"/>
          <w:sz w:val="28"/>
          <w:szCs w:val="28"/>
        </w:rPr>
        <w:t xml:space="preserve"> детьми!</w:t>
      </w:r>
    </w:p>
    <w:p w:rsidR="00674AEB" w:rsidRPr="006E4EF8" w:rsidRDefault="00674AEB" w:rsidP="00674AEB">
      <w:pPr>
        <w:pStyle w:val="a3"/>
        <w:spacing w:before="0" w:beforeAutospacing="0" w:after="0" w:afterAutospacing="0" w:line="315" w:lineRule="atLeast"/>
        <w:ind w:firstLine="300"/>
        <w:rPr>
          <w:rFonts w:ascii="Georgia" w:hAnsi="Georgia"/>
          <w:color w:val="2A2723"/>
          <w:sz w:val="28"/>
          <w:szCs w:val="28"/>
        </w:rPr>
      </w:pPr>
      <w:r w:rsidRPr="006E4EF8">
        <w:rPr>
          <w:rFonts w:ascii="Georgia" w:hAnsi="Georgia"/>
          <w:b/>
          <w:bCs/>
          <w:color w:val="2A2723"/>
          <w:sz w:val="28"/>
          <w:szCs w:val="28"/>
        </w:rPr>
        <w:t>Условное название игры.</w:t>
      </w:r>
      <w:r w:rsidRPr="006E4EF8">
        <w:rPr>
          <w:rFonts w:ascii="Georgia" w:hAnsi="Georgia"/>
          <w:color w:val="2A2723"/>
          <w:sz w:val="28"/>
          <w:szCs w:val="28"/>
        </w:rPr>
        <w:t> Письмо; Письмо обидчику напишу; Ты диктуй, а я буду писать письмо о том, что случилось. Поведение детей. Один ребенок толкнул другого и обиженный плачет; дети часто ссорятся; дети не умеют выражать негативные эмоциональные состояния словом.</w:t>
      </w:r>
    </w:p>
    <w:p w:rsidR="00674AEB" w:rsidRPr="006E4EF8" w:rsidRDefault="00674AEB" w:rsidP="00674AEB">
      <w:pPr>
        <w:pStyle w:val="a3"/>
        <w:spacing w:before="0" w:beforeAutospacing="0" w:after="0" w:afterAutospacing="0" w:line="315" w:lineRule="atLeast"/>
        <w:ind w:firstLine="300"/>
        <w:rPr>
          <w:rFonts w:ascii="Georgia" w:hAnsi="Georgia"/>
          <w:color w:val="2A2723"/>
          <w:sz w:val="28"/>
          <w:szCs w:val="28"/>
        </w:rPr>
      </w:pPr>
      <w:r w:rsidRPr="006E4EF8">
        <w:rPr>
          <w:rFonts w:ascii="Georgia" w:hAnsi="Georgia"/>
          <w:b/>
          <w:bCs/>
          <w:color w:val="2A2723"/>
          <w:sz w:val="28"/>
          <w:szCs w:val="28"/>
        </w:rPr>
        <w:t>Содержание игры.</w:t>
      </w:r>
      <w:r w:rsidRPr="006E4EF8">
        <w:rPr>
          <w:rFonts w:ascii="Georgia" w:hAnsi="Georgia"/>
          <w:color w:val="2A2723"/>
          <w:sz w:val="28"/>
          <w:szCs w:val="28"/>
        </w:rPr>
        <w:t> Взрослый подходит к обиженному, говорит: «Что случилось? Ты диктуй, а я записывать буду». При этом пишет, делает пометки на листе бумаги или изображает действия письма; задает наводящие вопросы по поводу конфликтной ситуации; предлагает зачитать «воображаемое письмо» о том, что случилось обидчику.</w:t>
      </w:r>
    </w:p>
    <w:p w:rsidR="00674AEB" w:rsidRPr="006E4EF8" w:rsidRDefault="00674AEB" w:rsidP="00674AEB">
      <w:pPr>
        <w:pStyle w:val="a3"/>
        <w:spacing w:before="0" w:beforeAutospacing="0" w:after="0" w:afterAutospacing="0" w:line="315" w:lineRule="atLeast"/>
        <w:ind w:firstLine="300"/>
        <w:rPr>
          <w:rFonts w:ascii="Georgia" w:hAnsi="Georgia"/>
          <w:color w:val="2A2723"/>
          <w:sz w:val="28"/>
          <w:szCs w:val="28"/>
        </w:rPr>
      </w:pPr>
      <w:r w:rsidRPr="006E4EF8">
        <w:rPr>
          <w:rFonts w:ascii="Georgia" w:hAnsi="Georgia"/>
          <w:b/>
          <w:bCs/>
          <w:color w:val="2A2723"/>
          <w:sz w:val="28"/>
          <w:szCs w:val="28"/>
        </w:rPr>
        <w:t>Цели игры.</w:t>
      </w:r>
    </w:p>
    <w:p w:rsidR="00674AEB" w:rsidRPr="006E4EF8" w:rsidRDefault="00674AEB" w:rsidP="00674AEB">
      <w:pPr>
        <w:pStyle w:val="a3"/>
        <w:spacing w:before="0" w:beforeAutospacing="0" w:after="0" w:afterAutospacing="0" w:line="315" w:lineRule="atLeast"/>
        <w:ind w:firstLine="300"/>
        <w:rPr>
          <w:rFonts w:ascii="Georgia" w:hAnsi="Georgia"/>
          <w:color w:val="2A2723"/>
          <w:sz w:val="28"/>
          <w:szCs w:val="28"/>
        </w:rPr>
      </w:pPr>
      <w:r w:rsidRPr="006E4EF8">
        <w:rPr>
          <w:rFonts w:ascii="Georgia" w:hAnsi="Georgia"/>
          <w:color w:val="2A2723"/>
          <w:sz w:val="28"/>
          <w:szCs w:val="28"/>
        </w:rPr>
        <w:t xml:space="preserve">§   Осознание особенностей агрессивного и вспыльчивого поведения ребенком-агрессором; осознание и </w:t>
      </w:r>
      <w:proofErr w:type="spellStart"/>
      <w:r w:rsidRPr="006E4EF8">
        <w:rPr>
          <w:rFonts w:ascii="Georgia" w:hAnsi="Georgia"/>
          <w:color w:val="2A2723"/>
          <w:sz w:val="28"/>
          <w:szCs w:val="28"/>
        </w:rPr>
        <w:t>отреагирование</w:t>
      </w:r>
      <w:proofErr w:type="spellEnd"/>
      <w:r w:rsidRPr="006E4EF8">
        <w:rPr>
          <w:rFonts w:ascii="Georgia" w:hAnsi="Georgia"/>
          <w:color w:val="2A2723"/>
          <w:sz w:val="28"/>
          <w:szCs w:val="28"/>
        </w:rPr>
        <w:t xml:space="preserve"> негативного эмоционального состояния ребенком-жертвой;</w:t>
      </w:r>
    </w:p>
    <w:p w:rsidR="00674AEB" w:rsidRPr="006E4EF8" w:rsidRDefault="00674AEB" w:rsidP="00674AEB">
      <w:pPr>
        <w:pStyle w:val="a3"/>
        <w:spacing w:before="0" w:beforeAutospacing="0" w:after="0" w:afterAutospacing="0" w:line="315" w:lineRule="atLeast"/>
        <w:ind w:firstLine="300"/>
        <w:rPr>
          <w:rFonts w:ascii="Georgia" w:hAnsi="Georgia"/>
          <w:color w:val="2A2723"/>
          <w:sz w:val="28"/>
          <w:szCs w:val="28"/>
        </w:rPr>
      </w:pPr>
      <w:r w:rsidRPr="006E4EF8">
        <w:rPr>
          <w:rFonts w:ascii="Georgia" w:hAnsi="Georgia"/>
          <w:color w:val="2A2723"/>
          <w:sz w:val="28"/>
          <w:szCs w:val="28"/>
        </w:rPr>
        <w:t>§   Осознание детьми причин и последствий конфликта;</w:t>
      </w:r>
    </w:p>
    <w:p w:rsidR="00674AEB" w:rsidRPr="006E4EF8" w:rsidRDefault="00674AEB" w:rsidP="00674AEB">
      <w:pPr>
        <w:pStyle w:val="a3"/>
        <w:spacing w:before="0" w:beforeAutospacing="0" w:after="0" w:afterAutospacing="0" w:line="315" w:lineRule="atLeast"/>
        <w:ind w:firstLine="300"/>
        <w:rPr>
          <w:rFonts w:ascii="Georgia" w:hAnsi="Georgia"/>
          <w:color w:val="2A2723"/>
          <w:sz w:val="28"/>
          <w:szCs w:val="28"/>
        </w:rPr>
      </w:pPr>
      <w:r w:rsidRPr="006E4EF8">
        <w:rPr>
          <w:rFonts w:ascii="Georgia" w:hAnsi="Georgia"/>
          <w:color w:val="2A2723"/>
          <w:sz w:val="28"/>
          <w:szCs w:val="28"/>
        </w:rPr>
        <w:t>§   Стимуляция детей к выражению негативных эмоциональных состояний словами.</w:t>
      </w:r>
    </w:p>
    <w:p w:rsidR="00674AEB" w:rsidRPr="006E4EF8" w:rsidRDefault="00674AEB" w:rsidP="00674AEB">
      <w:pPr>
        <w:pStyle w:val="a3"/>
        <w:spacing w:before="0" w:beforeAutospacing="0" w:after="0" w:afterAutospacing="0" w:line="315" w:lineRule="atLeast"/>
        <w:ind w:firstLine="300"/>
        <w:rPr>
          <w:rFonts w:ascii="Georgia" w:hAnsi="Georgia"/>
          <w:color w:val="2A2723"/>
          <w:sz w:val="28"/>
          <w:szCs w:val="28"/>
        </w:rPr>
      </w:pPr>
      <w:r w:rsidRPr="006E4EF8">
        <w:rPr>
          <w:rFonts w:ascii="Georgia" w:hAnsi="Georgia"/>
          <w:b/>
          <w:bCs/>
          <w:color w:val="2A2723"/>
          <w:sz w:val="28"/>
          <w:szCs w:val="28"/>
        </w:rPr>
        <w:lastRenderedPageBreak/>
        <w:t>Правила (ограничения) в игре</w:t>
      </w:r>
      <w:r w:rsidRPr="006E4EF8">
        <w:rPr>
          <w:rFonts w:ascii="Georgia" w:hAnsi="Georgia"/>
          <w:color w:val="2A2723"/>
          <w:sz w:val="28"/>
          <w:szCs w:val="28"/>
        </w:rPr>
        <w:t>. Нельзя рассказывать (диктовать) грубо и оскорбительно о том, что случилось; обидчик и обиженный не должны перебивать друг друга.</w:t>
      </w:r>
    </w:p>
    <w:p w:rsidR="00674AEB" w:rsidRPr="006E4EF8" w:rsidRDefault="00674AEB" w:rsidP="00674AEB">
      <w:pPr>
        <w:pStyle w:val="a3"/>
        <w:spacing w:before="0" w:beforeAutospacing="0" w:after="0" w:afterAutospacing="0" w:line="315" w:lineRule="atLeast"/>
        <w:ind w:firstLine="300"/>
        <w:rPr>
          <w:rFonts w:ascii="Georgia" w:hAnsi="Georgia"/>
          <w:color w:val="2A2723"/>
          <w:sz w:val="28"/>
          <w:szCs w:val="28"/>
        </w:rPr>
      </w:pPr>
      <w:r w:rsidRPr="006E4EF8">
        <w:rPr>
          <w:rFonts w:ascii="Georgia" w:hAnsi="Georgia"/>
          <w:b/>
          <w:bCs/>
          <w:color w:val="2A2723"/>
          <w:sz w:val="28"/>
          <w:szCs w:val="28"/>
        </w:rPr>
        <w:t>Короткая запись игры.</w:t>
      </w:r>
      <w:r w:rsidRPr="006E4EF8">
        <w:rPr>
          <w:rFonts w:ascii="Georgia" w:hAnsi="Georgia"/>
          <w:color w:val="2A2723"/>
          <w:sz w:val="28"/>
          <w:szCs w:val="28"/>
        </w:rPr>
        <w:t> К обиженному подойду и «письмо» о том, что случилось диктовать предложу. А потом к обидчику вместе подойдем и зачитаем письмо. Обидчик, конечно, может не согласиться, тут и разговор о том, что было может получиться!</w:t>
      </w:r>
    </w:p>
    <w:p w:rsidR="00674AEB" w:rsidRPr="006E4EF8" w:rsidRDefault="00674AEB" w:rsidP="00674AEB">
      <w:pPr>
        <w:pStyle w:val="a3"/>
        <w:spacing w:before="0" w:beforeAutospacing="0" w:after="0" w:afterAutospacing="0" w:line="315" w:lineRule="atLeast"/>
        <w:ind w:firstLine="300"/>
        <w:rPr>
          <w:rFonts w:ascii="Georgia" w:hAnsi="Georgia"/>
          <w:color w:val="2A2723"/>
          <w:sz w:val="28"/>
          <w:szCs w:val="28"/>
        </w:rPr>
      </w:pPr>
      <w:r w:rsidRPr="006E4EF8">
        <w:rPr>
          <w:rFonts w:ascii="Georgia" w:hAnsi="Georgia"/>
          <w:b/>
          <w:bCs/>
          <w:color w:val="2A2723"/>
          <w:sz w:val="28"/>
          <w:szCs w:val="28"/>
        </w:rPr>
        <w:t>Варианты игры.</w:t>
      </w:r>
    </w:p>
    <w:p w:rsidR="00674AEB" w:rsidRPr="006E4EF8" w:rsidRDefault="00674AEB" w:rsidP="00674AEB">
      <w:pPr>
        <w:pStyle w:val="a3"/>
        <w:spacing w:before="0" w:beforeAutospacing="0" w:after="0" w:afterAutospacing="0" w:line="315" w:lineRule="atLeast"/>
        <w:ind w:firstLine="300"/>
        <w:rPr>
          <w:rFonts w:ascii="Georgia" w:hAnsi="Georgia"/>
          <w:color w:val="2A2723"/>
          <w:sz w:val="28"/>
          <w:szCs w:val="28"/>
        </w:rPr>
      </w:pPr>
      <w:r w:rsidRPr="006E4EF8">
        <w:rPr>
          <w:rFonts w:ascii="Georgia" w:hAnsi="Georgia"/>
          <w:color w:val="2A2723"/>
          <w:sz w:val="28"/>
          <w:szCs w:val="28"/>
        </w:rPr>
        <w:t>§   Взрослый задает не оценочные, а уточняющие и наводящие вопросы не только обиженному и агрессору, но и детям свидетелям конфликта: «Как ты думаешь, что тут случилось?», «А кто видел, что произошло?», «Кто хочет дополнить рассказ?» (обиженного или обидчика) и т. п.;</w:t>
      </w:r>
    </w:p>
    <w:p w:rsidR="00674AEB" w:rsidRPr="006E4EF8" w:rsidRDefault="00674AEB" w:rsidP="00674AEB">
      <w:pPr>
        <w:pStyle w:val="a3"/>
        <w:spacing w:before="0" w:beforeAutospacing="0" w:after="0" w:afterAutospacing="0" w:line="315" w:lineRule="atLeast"/>
        <w:ind w:firstLine="300"/>
        <w:rPr>
          <w:rFonts w:ascii="Georgia" w:hAnsi="Georgia"/>
          <w:color w:val="2A2723"/>
          <w:sz w:val="28"/>
          <w:szCs w:val="28"/>
        </w:rPr>
      </w:pPr>
      <w:r w:rsidRPr="006E4EF8">
        <w:rPr>
          <w:rFonts w:ascii="Georgia" w:hAnsi="Georgia"/>
          <w:color w:val="2A2723"/>
          <w:sz w:val="28"/>
          <w:szCs w:val="28"/>
        </w:rPr>
        <w:t>§   Вопросы оценочного характера лучше задавать во второй части беседы: «А кто первый начал?», «Кто виноват?»;</w:t>
      </w:r>
    </w:p>
    <w:p w:rsidR="00674AEB" w:rsidRPr="00674AEB" w:rsidRDefault="00674AEB" w:rsidP="00674AEB">
      <w:pPr>
        <w:spacing w:after="0" w:line="315" w:lineRule="atLeast"/>
        <w:ind w:firstLine="300"/>
        <w:rPr>
          <w:rFonts w:ascii="Georgia" w:eastAsia="Times New Roman" w:hAnsi="Georgia" w:cs="Times New Roman"/>
          <w:color w:val="2A2723"/>
          <w:sz w:val="28"/>
          <w:szCs w:val="28"/>
          <w:lang w:eastAsia="ru-RU"/>
        </w:rPr>
      </w:pPr>
      <w:r w:rsidRPr="00674AEB">
        <w:rPr>
          <w:rFonts w:ascii="Georgia" w:eastAsia="Times New Roman" w:hAnsi="Georgia" w:cs="Times New Roman"/>
          <w:color w:val="2A2723"/>
          <w:sz w:val="28"/>
          <w:szCs w:val="28"/>
          <w:lang w:eastAsia="ru-RU"/>
        </w:rPr>
        <w:t>§   Можно задавать вопросы, направленные на решение конфликта: «А что теперь делать?», «Как помочь помириться?» и т. п.;</w:t>
      </w:r>
    </w:p>
    <w:p w:rsidR="00674AEB" w:rsidRPr="00674AEB" w:rsidRDefault="00674AEB" w:rsidP="00674AEB">
      <w:pPr>
        <w:spacing w:after="0" w:line="315" w:lineRule="atLeast"/>
        <w:ind w:firstLine="300"/>
        <w:rPr>
          <w:rFonts w:ascii="Georgia" w:eastAsia="Times New Roman" w:hAnsi="Georgia" w:cs="Times New Roman"/>
          <w:color w:val="2A2723"/>
          <w:sz w:val="28"/>
          <w:szCs w:val="28"/>
          <w:lang w:eastAsia="ru-RU"/>
        </w:rPr>
      </w:pPr>
      <w:r w:rsidRPr="00674AEB">
        <w:rPr>
          <w:rFonts w:ascii="Georgia" w:eastAsia="Times New Roman" w:hAnsi="Georgia" w:cs="Times New Roman"/>
          <w:color w:val="2A2723"/>
          <w:sz w:val="28"/>
          <w:szCs w:val="28"/>
          <w:lang w:eastAsia="ru-RU"/>
        </w:rPr>
        <w:t>§   Можно рассказывать о том, что случилось кукле (значимой для детей игрушке), а не записывать;</w:t>
      </w:r>
    </w:p>
    <w:p w:rsidR="00674AEB" w:rsidRPr="00674AEB" w:rsidRDefault="00674AEB" w:rsidP="00674AEB">
      <w:pPr>
        <w:spacing w:after="0" w:line="315" w:lineRule="atLeast"/>
        <w:ind w:firstLine="300"/>
        <w:rPr>
          <w:rFonts w:ascii="Georgia" w:eastAsia="Times New Roman" w:hAnsi="Georgia" w:cs="Times New Roman"/>
          <w:color w:val="2A2723"/>
          <w:sz w:val="28"/>
          <w:szCs w:val="28"/>
          <w:lang w:eastAsia="ru-RU"/>
        </w:rPr>
      </w:pPr>
      <w:r w:rsidRPr="00674AEB">
        <w:rPr>
          <w:rFonts w:ascii="Georgia" w:eastAsia="Times New Roman" w:hAnsi="Georgia" w:cs="Times New Roman"/>
          <w:color w:val="2A2723"/>
          <w:sz w:val="28"/>
          <w:szCs w:val="28"/>
          <w:lang w:eastAsia="ru-RU"/>
        </w:rPr>
        <w:t>§   Можно предложить ребенку - свидетелю случившегося взять интервью, организовать беседу с агрессором или обидчиком под руководством взрослого. В руки ребенку можно дать микрофон (палочку) для стимуляции интереса к происходящему.</w:t>
      </w:r>
    </w:p>
    <w:p w:rsidR="00674AEB" w:rsidRPr="00674AEB" w:rsidRDefault="00674AEB" w:rsidP="00674AEB">
      <w:pPr>
        <w:spacing w:after="0" w:line="315" w:lineRule="atLeast"/>
        <w:ind w:firstLine="300"/>
        <w:rPr>
          <w:rFonts w:ascii="Georgia" w:eastAsia="Times New Roman" w:hAnsi="Georgia" w:cs="Times New Roman"/>
          <w:color w:val="2A2723"/>
          <w:sz w:val="28"/>
          <w:szCs w:val="28"/>
          <w:lang w:eastAsia="ru-RU"/>
        </w:rPr>
      </w:pPr>
      <w:r w:rsidRPr="00674AEB">
        <w:rPr>
          <w:rFonts w:ascii="Georgia" w:eastAsia="Times New Roman" w:hAnsi="Georgia" w:cs="Times New Roman"/>
          <w:color w:val="2A2723"/>
          <w:sz w:val="28"/>
          <w:szCs w:val="28"/>
          <w:lang w:eastAsia="ru-RU"/>
        </w:rPr>
        <w:t>ЧТО ИЗОБРАЖЕНО НА КАРТИНКЕ?</w:t>
      </w:r>
    </w:p>
    <w:p w:rsidR="00674AEB" w:rsidRPr="00674AEB" w:rsidRDefault="00674AEB" w:rsidP="00674AEB">
      <w:pPr>
        <w:spacing w:after="0" w:line="315" w:lineRule="atLeast"/>
        <w:ind w:firstLine="300"/>
        <w:rPr>
          <w:rFonts w:ascii="Georgia" w:eastAsia="Times New Roman" w:hAnsi="Georgia" w:cs="Times New Roman"/>
          <w:color w:val="2A2723"/>
          <w:sz w:val="21"/>
          <w:szCs w:val="21"/>
          <w:lang w:eastAsia="ru-RU"/>
        </w:rPr>
      </w:pPr>
    </w:p>
    <w:p w:rsidR="00674AEB" w:rsidRPr="00674AEB" w:rsidRDefault="00674AEB" w:rsidP="00674AEB">
      <w:pPr>
        <w:spacing w:after="0" w:line="315" w:lineRule="atLeast"/>
        <w:ind w:firstLine="300"/>
        <w:rPr>
          <w:rFonts w:ascii="Georgia" w:eastAsia="Times New Roman" w:hAnsi="Georgia" w:cs="Times New Roman"/>
          <w:color w:val="2A2723"/>
          <w:sz w:val="28"/>
          <w:szCs w:val="28"/>
          <w:lang w:eastAsia="ru-RU"/>
        </w:rPr>
      </w:pPr>
      <w:r w:rsidRPr="00674AEB">
        <w:rPr>
          <w:rFonts w:ascii="Georgia" w:eastAsia="Times New Roman" w:hAnsi="Georgia" w:cs="Times New Roman"/>
          <w:b/>
          <w:bCs/>
          <w:color w:val="2A2723"/>
          <w:sz w:val="28"/>
          <w:szCs w:val="28"/>
          <w:lang w:eastAsia="ru-RU"/>
        </w:rPr>
        <w:t xml:space="preserve">Используйте чаще стратегии на осознание особенностей и </w:t>
      </w:r>
      <w:proofErr w:type="spellStart"/>
      <w:r w:rsidRPr="00674AEB">
        <w:rPr>
          <w:rFonts w:ascii="Georgia" w:eastAsia="Times New Roman" w:hAnsi="Georgia" w:cs="Times New Roman"/>
          <w:b/>
          <w:bCs/>
          <w:color w:val="2A2723"/>
          <w:sz w:val="28"/>
          <w:szCs w:val="28"/>
          <w:lang w:eastAsia="ru-RU"/>
        </w:rPr>
        <w:t>отреагирование</w:t>
      </w:r>
      <w:proofErr w:type="spellEnd"/>
      <w:r w:rsidRPr="00674AEB">
        <w:rPr>
          <w:rFonts w:ascii="Georgia" w:eastAsia="Times New Roman" w:hAnsi="Georgia" w:cs="Times New Roman"/>
          <w:b/>
          <w:bCs/>
          <w:color w:val="2A2723"/>
          <w:sz w:val="28"/>
          <w:szCs w:val="28"/>
          <w:lang w:eastAsia="ru-RU"/>
        </w:rPr>
        <w:t xml:space="preserve"> агрессивности</w:t>
      </w:r>
    </w:p>
    <w:p w:rsidR="00674AEB" w:rsidRPr="00674AEB" w:rsidRDefault="00674AEB" w:rsidP="00674AEB">
      <w:pPr>
        <w:spacing w:after="0" w:line="315" w:lineRule="atLeast"/>
        <w:ind w:firstLine="300"/>
        <w:rPr>
          <w:rFonts w:ascii="Georgia" w:eastAsia="Times New Roman" w:hAnsi="Georgia" w:cs="Times New Roman"/>
          <w:color w:val="2A2723"/>
          <w:sz w:val="28"/>
          <w:szCs w:val="28"/>
          <w:lang w:eastAsia="ru-RU"/>
        </w:rPr>
      </w:pPr>
      <w:r w:rsidRPr="00674AEB">
        <w:rPr>
          <w:rFonts w:ascii="Georgia" w:eastAsia="Times New Roman" w:hAnsi="Georgia" w:cs="Times New Roman"/>
          <w:b/>
          <w:bCs/>
          <w:color w:val="2A2723"/>
          <w:sz w:val="28"/>
          <w:szCs w:val="28"/>
          <w:lang w:eastAsia="ru-RU"/>
        </w:rPr>
        <w:t>Условное название и короткая запись игры. </w:t>
      </w:r>
      <w:r w:rsidRPr="00674AEB">
        <w:rPr>
          <w:rFonts w:ascii="Georgia" w:eastAsia="Times New Roman" w:hAnsi="Georgia" w:cs="Times New Roman"/>
          <w:color w:val="2A2723"/>
          <w:sz w:val="28"/>
          <w:szCs w:val="28"/>
          <w:lang w:eastAsia="ru-RU"/>
        </w:rPr>
        <w:t xml:space="preserve">Что изображено на </w:t>
      </w:r>
      <w:proofErr w:type="gramStart"/>
      <w:r w:rsidRPr="00674AEB">
        <w:rPr>
          <w:rFonts w:ascii="Georgia" w:eastAsia="Times New Roman" w:hAnsi="Georgia" w:cs="Times New Roman"/>
          <w:color w:val="2A2723"/>
          <w:sz w:val="28"/>
          <w:szCs w:val="28"/>
          <w:lang w:eastAsia="ru-RU"/>
        </w:rPr>
        <w:t>картинке?;</w:t>
      </w:r>
      <w:proofErr w:type="gramEnd"/>
      <w:r w:rsidRPr="00674AEB">
        <w:rPr>
          <w:rFonts w:ascii="Georgia" w:eastAsia="Times New Roman" w:hAnsi="Georgia" w:cs="Times New Roman"/>
          <w:color w:val="2A2723"/>
          <w:sz w:val="28"/>
          <w:szCs w:val="28"/>
          <w:lang w:eastAsia="ru-RU"/>
        </w:rPr>
        <w:t xml:space="preserve"> Что случилось?; На картинку посмотри и что видишь расскажи!</w:t>
      </w:r>
    </w:p>
    <w:p w:rsidR="00674AEB" w:rsidRPr="00674AEB" w:rsidRDefault="00674AEB" w:rsidP="00674AEB">
      <w:pPr>
        <w:spacing w:after="0" w:line="315" w:lineRule="atLeast"/>
        <w:ind w:firstLine="300"/>
        <w:rPr>
          <w:rFonts w:ascii="Georgia" w:eastAsia="Times New Roman" w:hAnsi="Georgia" w:cs="Times New Roman"/>
          <w:color w:val="2A2723"/>
          <w:sz w:val="28"/>
          <w:szCs w:val="28"/>
          <w:lang w:eastAsia="ru-RU"/>
        </w:rPr>
      </w:pPr>
      <w:r w:rsidRPr="00674AEB">
        <w:rPr>
          <w:rFonts w:ascii="Georgia" w:eastAsia="Times New Roman" w:hAnsi="Georgia" w:cs="Times New Roman"/>
          <w:b/>
          <w:bCs/>
          <w:color w:val="2A2723"/>
          <w:sz w:val="28"/>
          <w:szCs w:val="28"/>
          <w:lang w:eastAsia="ru-RU"/>
        </w:rPr>
        <w:t>Поведение ребенка</w:t>
      </w:r>
      <w:r w:rsidRPr="00674AEB">
        <w:rPr>
          <w:rFonts w:ascii="Georgia" w:eastAsia="Times New Roman" w:hAnsi="Georgia" w:cs="Times New Roman"/>
          <w:color w:val="2A2723"/>
          <w:sz w:val="28"/>
          <w:szCs w:val="28"/>
          <w:lang w:eastAsia="ru-RU"/>
        </w:rPr>
        <w:t>. Ребенок на момент выполнения задания находится в нормальном состоянии; часто (или иногда) проявляет раздражительность, обидчивость, конфликтность и т. п. Содержание игры. Взрослый предлагает детям рассмотреть картинку. При этом спрашивает ребенка: «Что ты видишь?», «Что случилось и почему?», «Надо ли помочь человеку?» и т. д. Добавляет: «Кто больше придумает предложений - тот и молодец!»</w:t>
      </w:r>
    </w:p>
    <w:p w:rsidR="00674AEB" w:rsidRPr="00674AEB" w:rsidRDefault="00674AEB" w:rsidP="00674AEB">
      <w:pPr>
        <w:spacing w:after="0" w:line="315" w:lineRule="atLeast"/>
        <w:ind w:firstLine="300"/>
        <w:rPr>
          <w:rFonts w:ascii="Georgia" w:eastAsia="Times New Roman" w:hAnsi="Georgia" w:cs="Times New Roman"/>
          <w:color w:val="2A2723"/>
          <w:sz w:val="28"/>
          <w:szCs w:val="28"/>
          <w:lang w:eastAsia="ru-RU"/>
        </w:rPr>
      </w:pPr>
      <w:r w:rsidRPr="00674AEB">
        <w:rPr>
          <w:rFonts w:ascii="Georgia" w:eastAsia="Times New Roman" w:hAnsi="Georgia" w:cs="Times New Roman"/>
          <w:b/>
          <w:bCs/>
          <w:color w:val="2A2723"/>
          <w:sz w:val="28"/>
          <w:szCs w:val="28"/>
          <w:lang w:eastAsia="ru-RU"/>
        </w:rPr>
        <w:t>Цели игры.</w:t>
      </w:r>
    </w:p>
    <w:p w:rsidR="00674AEB" w:rsidRPr="00674AEB" w:rsidRDefault="00674AEB" w:rsidP="00674AEB">
      <w:pPr>
        <w:spacing w:after="0" w:line="315" w:lineRule="atLeast"/>
        <w:ind w:firstLine="300"/>
        <w:rPr>
          <w:rFonts w:ascii="Georgia" w:eastAsia="Times New Roman" w:hAnsi="Georgia" w:cs="Times New Roman"/>
          <w:color w:val="2A2723"/>
          <w:sz w:val="28"/>
          <w:szCs w:val="28"/>
          <w:lang w:eastAsia="ru-RU"/>
        </w:rPr>
      </w:pPr>
      <w:r w:rsidRPr="00674AEB">
        <w:rPr>
          <w:rFonts w:ascii="Georgia" w:eastAsia="Times New Roman" w:hAnsi="Georgia" w:cs="Times New Roman"/>
          <w:color w:val="2A2723"/>
          <w:sz w:val="28"/>
          <w:szCs w:val="28"/>
          <w:lang w:eastAsia="ru-RU"/>
        </w:rPr>
        <w:t xml:space="preserve">§   Осознание особенностей, причин и последствий, </w:t>
      </w:r>
      <w:proofErr w:type="spellStart"/>
      <w:r w:rsidRPr="00674AEB">
        <w:rPr>
          <w:rFonts w:ascii="Georgia" w:eastAsia="Times New Roman" w:hAnsi="Georgia" w:cs="Times New Roman"/>
          <w:color w:val="2A2723"/>
          <w:sz w:val="28"/>
          <w:szCs w:val="28"/>
          <w:lang w:eastAsia="ru-RU"/>
        </w:rPr>
        <w:t>отреагирование</w:t>
      </w:r>
      <w:proofErr w:type="spellEnd"/>
      <w:r w:rsidRPr="00674AEB">
        <w:rPr>
          <w:rFonts w:ascii="Georgia" w:eastAsia="Times New Roman" w:hAnsi="Georgia" w:cs="Times New Roman"/>
          <w:color w:val="2A2723"/>
          <w:sz w:val="28"/>
          <w:szCs w:val="28"/>
          <w:lang w:eastAsia="ru-RU"/>
        </w:rPr>
        <w:t xml:space="preserve"> детьми через слово агрессивного и вспыльчивого поведения;</w:t>
      </w:r>
    </w:p>
    <w:p w:rsidR="00674AEB" w:rsidRPr="00674AEB" w:rsidRDefault="00674AEB" w:rsidP="00674AEB">
      <w:pPr>
        <w:spacing w:after="0" w:line="315" w:lineRule="atLeast"/>
        <w:ind w:firstLine="300"/>
        <w:rPr>
          <w:rFonts w:ascii="Georgia" w:eastAsia="Times New Roman" w:hAnsi="Georgia" w:cs="Times New Roman"/>
          <w:color w:val="2A2723"/>
          <w:sz w:val="28"/>
          <w:szCs w:val="28"/>
          <w:lang w:eastAsia="ru-RU"/>
        </w:rPr>
      </w:pPr>
      <w:r w:rsidRPr="00674AEB">
        <w:rPr>
          <w:rFonts w:ascii="Georgia" w:eastAsia="Times New Roman" w:hAnsi="Georgia" w:cs="Times New Roman"/>
          <w:color w:val="2A2723"/>
          <w:sz w:val="28"/>
          <w:szCs w:val="28"/>
          <w:lang w:eastAsia="ru-RU"/>
        </w:rPr>
        <w:t>§   Стимуляция воображения и чувства юмора у детей;</w:t>
      </w:r>
    </w:p>
    <w:p w:rsidR="00674AEB" w:rsidRPr="00674AEB" w:rsidRDefault="00674AEB" w:rsidP="00674AEB">
      <w:pPr>
        <w:spacing w:after="0" w:line="315" w:lineRule="atLeast"/>
        <w:ind w:firstLine="300"/>
        <w:rPr>
          <w:rFonts w:ascii="Georgia" w:eastAsia="Times New Roman" w:hAnsi="Georgia" w:cs="Times New Roman"/>
          <w:color w:val="2A2723"/>
          <w:sz w:val="28"/>
          <w:szCs w:val="28"/>
          <w:lang w:eastAsia="ru-RU"/>
        </w:rPr>
      </w:pPr>
      <w:r w:rsidRPr="00674AEB">
        <w:rPr>
          <w:rFonts w:ascii="Georgia" w:eastAsia="Times New Roman" w:hAnsi="Georgia" w:cs="Times New Roman"/>
          <w:color w:val="2A2723"/>
          <w:sz w:val="28"/>
          <w:szCs w:val="28"/>
          <w:lang w:eastAsia="ru-RU"/>
        </w:rPr>
        <w:t>§   Использование игры для налаживания контакта с «проблемным» ребенком через беседу об особенностях восприятия состояния и поведения игрового персонажа.</w:t>
      </w:r>
    </w:p>
    <w:p w:rsidR="00674AEB" w:rsidRPr="00674AEB" w:rsidRDefault="00674AEB" w:rsidP="00674AEB">
      <w:pPr>
        <w:spacing w:after="0" w:line="315" w:lineRule="atLeast"/>
        <w:ind w:firstLine="300"/>
        <w:rPr>
          <w:rFonts w:ascii="Georgia" w:eastAsia="Times New Roman" w:hAnsi="Georgia" w:cs="Times New Roman"/>
          <w:color w:val="2A2723"/>
          <w:sz w:val="28"/>
          <w:szCs w:val="28"/>
          <w:lang w:eastAsia="ru-RU"/>
        </w:rPr>
      </w:pPr>
      <w:r w:rsidRPr="00674AEB">
        <w:rPr>
          <w:rFonts w:ascii="Georgia" w:eastAsia="Times New Roman" w:hAnsi="Georgia" w:cs="Times New Roman"/>
          <w:b/>
          <w:bCs/>
          <w:color w:val="2A2723"/>
          <w:sz w:val="28"/>
          <w:szCs w:val="28"/>
          <w:lang w:eastAsia="ru-RU"/>
        </w:rPr>
        <w:lastRenderedPageBreak/>
        <w:t>Правила (ограничения) в игре</w:t>
      </w:r>
      <w:r w:rsidRPr="00674AEB">
        <w:rPr>
          <w:rFonts w:ascii="Georgia" w:eastAsia="Times New Roman" w:hAnsi="Georgia" w:cs="Times New Roman"/>
          <w:color w:val="2A2723"/>
          <w:sz w:val="28"/>
          <w:szCs w:val="28"/>
          <w:lang w:eastAsia="ru-RU"/>
        </w:rPr>
        <w:t>. Нельзя говорить грубо и обидно о том, что видишь на картинке.</w:t>
      </w:r>
    </w:p>
    <w:p w:rsidR="00674AEB" w:rsidRPr="00674AEB" w:rsidRDefault="00674AEB" w:rsidP="00674AEB">
      <w:pPr>
        <w:spacing w:after="0" w:line="315" w:lineRule="atLeast"/>
        <w:ind w:firstLine="300"/>
        <w:rPr>
          <w:rFonts w:ascii="Georgia" w:eastAsia="Times New Roman" w:hAnsi="Georgia" w:cs="Times New Roman"/>
          <w:color w:val="2A2723"/>
          <w:sz w:val="28"/>
          <w:szCs w:val="28"/>
          <w:lang w:eastAsia="ru-RU"/>
        </w:rPr>
      </w:pPr>
      <w:r w:rsidRPr="00674AEB">
        <w:rPr>
          <w:rFonts w:ascii="Georgia" w:eastAsia="Times New Roman" w:hAnsi="Georgia" w:cs="Times New Roman"/>
          <w:b/>
          <w:bCs/>
          <w:color w:val="2A2723"/>
          <w:sz w:val="28"/>
          <w:szCs w:val="28"/>
          <w:lang w:eastAsia="ru-RU"/>
        </w:rPr>
        <w:t>Варианты игры:</w:t>
      </w:r>
    </w:p>
    <w:p w:rsidR="00674AEB" w:rsidRPr="00674AEB" w:rsidRDefault="00674AEB" w:rsidP="00674AEB">
      <w:pPr>
        <w:spacing w:after="0" w:line="315" w:lineRule="atLeast"/>
        <w:ind w:firstLine="300"/>
        <w:rPr>
          <w:rFonts w:ascii="Georgia" w:eastAsia="Times New Roman" w:hAnsi="Georgia" w:cs="Times New Roman"/>
          <w:color w:val="2A2723"/>
          <w:sz w:val="28"/>
          <w:szCs w:val="28"/>
          <w:lang w:eastAsia="ru-RU"/>
        </w:rPr>
      </w:pPr>
      <w:r w:rsidRPr="00674AEB">
        <w:rPr>
          <w:rFonts w:ascii="Georgia" w:eastAsia="Times New Roman" w:hAnsi="Georgia" w:cs="Times New Roman"/>
          <w:color w:val="2A2723"/>
          <w:sz w:val="28"/>
          <w:szCs w:val="28"/>
          <w:lang w:eastAsia="ru-RU"/>
        </w:rPr>
        <w:t>§   Можно использовать любую предметную картинку с изображением конфликтной ситуации, агрессивного поведения людей;</w:t>
      </w:r>
    </w:p>
    <w:p w:rsidR="00674AEB" w:rsidRPr="00674AEB" w:rsidRDefault="00674AEB" w:rsidP="00674AEB">
      <w:pPr>
        <w:spacing w:after="0" w:line="315" w:lineRule="atLeast"/>
        <w:ind w:firstLine="300"/>
        <w:rPr>
          <w:rFonts w:ascii="Georgia" w:eastAsia="Times New Roman" w:hAnsi="Georgia" w:cs="Times New Roman"/>
          <w:color w:val="2A2723"/>
          <w:sz w:val="28"/>
          <w:szCs w:val="28"/>
          <w:lang w:eastAsia="ru-RU"/>
        </w:rPr>
      </w:pPr>
      <w:r w:rsidRPr="00674AEB">
        <w:rPr>
          <w:rFonts w:ascii="Georgia" w:eastAsia="Times New Roman" w:hAnsi="Georgia" w:cs="Times New Roman"/>
          <w:color w:val="2A2723"/>
          <w:sz w:val="28"/>
          <w:szCs w:val="28"/>
          <w:lang w:eastAsia="ru-RU"/>
        </w:rPr>
        <w:t>§   Взрослый напоминает детям, что люди могут быть разными: агрессивными, заторможенными, демонстративными, обидчивыми и др.;</w:t>
      </w:r>
    </w:p>
    <w:p w:rsidR="00674AEB" w:rsidRPr="006E4EF8" w:rsidRDefault="00C30393" w:rsidP="00674AEB">
      <w:pPr>
        <w:pStyle w:val="a3"/>
        <w:spacing w:before="0" w:beforeAutospacing="0" w:after="0" w:afterAutospacing="0" w:line="315" w:lineRule="atLeast"/>
        <w:ind w:firstLine="300"/>
        <w:rPr>
          <w:rFonts w:ascii="Georgia" w:hAnsi="Georgia"/>
          <w:color w:val="2A2723"/>
          <w:sz w:val="28"/>
          <w:szCs w:val="28"/>
        </w:rPr>
      </w:pPr>
      <w:hyperlink r:id="rId6" w:anchor="book_page_top" w:history="1">
        <w:r w:rsidR="00674AEB" w:rsidRPr="006E4EF8">
          <w:rPr>
            <w:rFonts w:ascii="Arial" w:hAnsi="Arial" w:cs="Arial"/>
            <w:color w:val="0098FE"/>
            <w:sz w:val="28"/>
            <w:szCs w:val="28"/>
            <w:shd w:val="clear" w:color="auto" w:fill="F7F7F2"/>
          </w:rPr>
          <w:br/>
        </w:r>
      </w:hyperlink>
      <w:r w:rsidR="00674AEB" w:rsidRPr="006E4EF8">
        <w:rPr>
          <w:rFonts w:ascii="Georgia" w:hAnsi="Georgia"/>
          <w:color w:val="2A2723"/>
          <w:sz w:val="28"/>
          <w:szCs w:val="28"/>
        </w:rPr>
        <w:t>   Взрослый предлагает детям вспомнить случай собственного агрессивного поведения или сверстников;</w:t>
      </w:r>
    </w:p>
    <w:p w:rsidR="00674AEB" w:rsidRPr="006E4EF8" w:rsidRDefault="00674AEB" w:rsidP="00674AEB">
      <w:pPr>
        <w:pStyle w:val="a3"/>
        <w:spacing w:before="0" w:beforeAutospacing="0" w:after="0" w:afterAutospacing="0" w:line="315" w:lineRule="atLeast"/>
        <w:ind w:firstLine="300"/>
        <w:rPr>
          <w:rFonts w:ascii="Georgia" w:hAnsi="Georgia"/>
          <w:color w:val="2A2723"/>
          <w:sz w:val="28"/>
          <w:szCs w:val="28"/>
        </w:rPr>
      </w:pPr>
      <w:r w:rsidRPr="006E4EF8">
        <w:rPr>
          <w:rFonts w:ascii="Georgia" w:hAnsi="Georgia"/>
          <w:color w:val="2A2723"/>
          <w:sz w:val="28"/>
          <w:szCs w:val="28"/>
        </w:rPr>
        <w:t>§   Особое внимание можно уделить выяснению возможных причин агрессивного и вспыльчивого поведения людей. Для это взрослый задает детям вопросы: «Почему и как часто (всегда, иногда) так поступает персонаж?», «А еще почему?», «А как ты поступил бы на его месте?» и др.;</w:t>
      </w:r>
    </w:p>
    <w:p w:rsidR="00674AEB" w:rsidRPr="006E4EF8" w:rsidRDefault="00674AEB" w:rsidP="00674AEB">
      <w:pPr>
        <w:pStyle w:val="a3"/>
        <w:spacing w:before="0" w:beforeAutospacing="0" w:after="0" w:afterAutospacing="0" w:line="315" w:lineRule="atLeast"/>
        <w:ind w:firstLine="300"/>
        <w:rPr>
          <w:rFonts w:ascii="Georgia" w:hAnsi="Georgia"/>
          <w:color w:val="2A2723"/>
          <w:sz w:val="28"/>
          <w:szCs w:val="28"/>
        </w:rPr>
      </w:pPr>
      <w:r w:rsidRPr="006E4EF8">
        <w:rPr>
          <w:rFonts w:ascii="Georgia" w:hAnsi="Georgia"/>
          <w:color w:val="2A2723"/>
          <w:sz w:val="28"/>
          <w:szCs w:val="28"/>
        </w:rPr>
        <w:t>§   В процессе или в конце игры взрослый может подвести итоги: сколько было «хороших», «плохих или обидных» высказываний;</w:t>
      </w:r>
    </w:p>
    <w:p w:rsidR="00674AEB" w:rsidRPr="006E4EF8" w:rsidRDefault="00674AEB" w:rsidP="00674AEB">
      <w:pPr>
        <w:pStyle w:val="a3"/>
        <w:spacing w:before="0" w:beforeAutospacing="0" w:after="0" w:afterAutospacing="0" w:line="315" w:lineRule="atLeast"/>
        <w:ind w:firstLine="300"/>
        <w:rPr>
          <w:rFonts w:ascii="Georgia" w:hAnsi="Georgia"/>
          <w:color w:val="2A2723"/>
          <w:sz w:val="28"/>
          <w:szCs w:val="28"/>
        </w:rPr>
      </w:pPr>
      <w:r w:rsidRPr="006E4EF8">
        <w:rPr>
          <w:rFonts w:ascii="Georgia" w:hAnsi="Georgia"/>
          <w:color w:val="2A2723"/>
          <w:sz w:val="28"/>
          <w:szCs w:val="28"/>
        </w:rPr>
        <w:t xml:space="preserve">§   Можно придумывать клички персонажу (Электроник взбесился; Грозный </w:t>
      </w:r>
      <w:proofErr w:type="spellStart"/>
      <w:r w:rsidRPr="006E4EF8">
        <w:rPr>
          <w:rFonts w:ascii="Georgia" w:hAnsi="Georgia"/>
          <w:color w:val="2A2723"/>
          <w:sz w:val="28"/>
          <w:szCs w:val="28"/>
        </w:rPr>
        <w:t>Промокашкин</w:t>
      </w:r>
      <w:proofErr w:type="spellEnd"/>
      <w:r w:rsidRPr="006E4EF8">
        <w:rPr>
          <w:rFonts w:ascii="Georgia" w:hAnsi="Georgia"/>
          <w:color w:val="2A2723"/>
          <w:sz w:val="28"/>
          <w:szCs w:val="28"/>
        </w:rPr>
        <w:t xml:space="preserve"> и другие) для стимуляции чувства юмора у детей.</w:t>
      </w:r>
    </w:p>
    <w:p w:rsidR="00674AEB" w:rsidRPr="006E4EF8" w:rsidRDefault="00674AEB" w:rsidP="00674AEB">
      <w:pPr>
        <w:pStyle w:val="a3"/>
        <w:spacing w:before="0" w:beforeAutospacing="0" w:after="0" w:afterAutospacing="0" w:line="315" w:lineRule="atLeast"/>
        <w:ind w:firstLine="300"/>
        <w:rPr>
          <w:rFonts w:ascii="Georgia" w:hAnsi="Georgia"/>
          <w:color w:val="2A2723"/>
          <w:sz w:val="28"/>
          <w:szCs w:val="28"/>
        </w:rPr>
      </w:pPr>
      <w:r w:rsidRPr="006E4EF8">
        <w:rPr>
          <w:rFonts w:ascii="Georgia" w:hAnsi="Georgia"/>
          <w:b/>
          <w:bCs/>
          <w:color w:val="2A2723"/>
          <w:sz w:val="28"/>
          <w:szCs w:val="28"/>
        </w:rPr>
        <w:t>Комментарий специалиста</w:t>
      </w:r>
      <w:r w:rsidRPr="006E4EF8">
        <w:rPr>
          <w:rFonts w:ascii="Georgia" w:hAnsi="Georgia"/>
          <w:color w:val="2A2723"/>
          <w:sz w:val="28"/>
          <w:szCs w:val="28"/>
        </w:rPr>
        <w:t>. Эту игру можно назвать «проективной», то есть, когда дети переносят свое собственное негативное состояние и негативный опыт взаимоотношений с другими воспринимая другого человека сердитым, злым, раздраженным.</w:t>
      </w:r>
    </w:p>
    <w:p w:rsidR="00674AEB" w:rsidRPr="006E4EF8" w:rsidRDefault="00674AEB" w:rsidP="00674AEB">
      <w:pPr>
        <w:pStyle w:val="1"/>
        <w:spacing w:before="0"/>
        <w:jc w:val="center"/>
        <w:rPr>
          <w:rFonts w:ascii="Georgia" w:hAnsi="Georgia"/>
          <w:b w:val="0"/>
          <w:bCs w:val="0"/>
          <w:color w:val="FF0000"/>
          <w:sz w:val="32"/>
          <w:szCs w:val="32"/>
        </w:rPr>
      </w:pPr>
      <w:r w:rsidRPr="006E4EF8">
        <w:rPr>
          <w:rFonts w:ascii="Georgia" w:hAnsi="Georgia"/>
          <w:b w:val="0"/>
          <w:bCs w:val="0"/>
          <w:color w:val="FF0000"/>
          <w:sz w:val="32"/>
          <w:szCs w:val="32"/>
        </w:rPr>
        <w:t>Рекомендации родителям и педагогам</w:t>
      </w:r>
    </w:p>
    <w:p w:rsidR="00674AEB" w:rsidRPr="006E4EF8" w:rsidRDefault="00674AEB" w:rsidP="00674AEB">
      <w:pPr>
        <w:pStyle w:val="a3"/>
        <w:spacing w:before="0" w:beforeAutospacing="0" w:after="0" w:afterAutospacing="0" w:line="315" w:lineRule="atLeast"/>
        <w:ind w:firstLine="300"/>
        <w:rPr>
          <w:rFonts w:ascii="Georgia" w:hAnsi="Georgia"/>
          <w:color w:val="2A2723"/>
          <w:sz w:val="28"/>
          <w:szCs w:val="28"/>
        </w:rPr>
      </w:pPr>
      <w:r w:rsidRPr="006E4EF8">
        <w:rPr>
          <w:rFonts w:ascii="Georgia" w:hAnsi="Georgia"/>
          <w:color w:val="2A2723"/>
          <w:sz w:val="28"/>
          <w:szCs w:val="28"/>
        </w:rPr>
        <w:t>Рекомендации могут быть диагностической и коррекционной направленности. Они должны применяться с учетом выраженности и других свойств агрессивного поведения, социальной ситуации, в которой проявляется агрессивность у ребенка «здесь и сейчас»; в процессе, до или после проявлений агрессии. Для удобства рекомендации сгруппированы по стратегиям коррекции эмоциональных и поведенческих расстройств у детей и условиям эффективности игровой терапии.</w:t>
      </w:r>
    </w:p>
    <w:p w:rsidR="00674AEB" w:rsidRPr="006E4EF8" w:rsidRDefault="00674AEB" w:rsidP="00674AEB">
      <w:pPr>
        <w:pStyle w:val="a3"/>
        <w:spacing w:before="0" w:beforeAutospacing="0" w:after="0" w:afterAutospacing="0" w:line="315" w:lineRule="atLeast"/>
        <w:ind w:firstLine="300"/>
        <w:rPr>
          <w:rFonts w:ascii="Georgia" w:hAnsi="Georgia"/>
          <w:color w:val="2A2723"/>
          <w:sz w:val="28"/>
          <w:szCs w:val="28"/>
        </w:rPr>
      </w:pPr>
      <w:r w:rsidRPr="006E4EF8">
        <w:rPr>
          <w:rFonts w:ascii="Georgia" w:hAnsi="Georgia"/>
          <w:color w:val="2A2723"/>
          <w:sz w:val="28"/>
          <w:szCs w:val="28"/>
        </w:rPr>
        <w:t xml:space="preserve">Стратегия на осознание ребенком агрессивного и неуверенного поведения: постарайтесь понять характер детской агрессивности - защитный или более похожий на жестокость без сочувствия к обиженным; стимулируйте осознание детьми особенностей вспыльчивого и неуверенного поведения; помогайте агрессивным детям адекватно оценивать эмоциональное состояние ребенка-жертвы, а не только собственное; стремитесь поставить агрессивного ребенка на место ребенка-жертвы агрессии, притеснения; чаще разговаривайте с агрессивным ребенком о палитре его собственных </w:t>
      </w:r>
      <w:r w:rsidRPr="006E4EF8">
        <w:rPr>
          <w:rFonts w:ascii="Georgia" w:hAnsi="Georgia"/>
          <w:color w:val="2A2723"/>
          <w:sz w:val="28"/>
          <w:szCs w:val="28"/>
        </w:rPr>
        <w:lastRenderedPageBreak/>
        <w:t>эмоциональных состояний; чаще спрашивайте у агрессивных детей о вариантах выхода из конфликтной ситуации; объясняйте агрессивному ребенку, какими другими неагрессивными способами он может самоутвердиться, обратить на себя внимание среди других людей; объясните ребенку что такое вспышка гнева, покажите руками, нарисуйте стимулируя положительные эмоции, интерес и чувство юмора у ребенка; спрашивайте агрессивного ребенка в каких случаях он чаще всего становится сердитым, теряет над собой контроль; объясняйте агрессивному ребенку, зачем необходимо и что означает «контролировать» собственную агрессию.</w:t>
      </w:r>
    </w:p>
    <w:p w:rsidR="00674AEB" w:rsidRDefault="00674AEB" w:rsidP="00674AEB">
      <w:pPr>
        <w:pStyle w:val="a3"/>
        <w:spacing w:before="0" w:beforeAutospacing="0" w:after="0" w:afterAutospacing="0" w:line="315" w:lineRule="atLeast"/>
        <w:ind w:firstLine="300"/>
        <w:rPr>
          <w:rFonts w:ascii="Georgia" w:hAnsi="Georgia"/>
          <w:color w:val="2A2723"/>
          <w:sz w:val="28"/>
          <w:szCs w:val="28"/>
        </w:rPr>
      </w:pPr>
      <w:r w:rsidRPr="006E4EF8">
        <w:rPr>
          <w:rFonts w:ascii="Georgia" w:hAnsi="Georgia"/>
          <w:color w:val="2A2723"/>
          <w:sz w:val="28"/>
          <w:szCs w:val="28"/>
        </w:rPr>
        <w:t>Используйте стратегию стимуляции гуманных чувств у агрессора к другим детям: стимулируйте у агрессивных детей умение признавать собственные ошибки, переживание чувства неловкости, вины за агрессивное поведение; учите ребенка не сваливать вину за его агрессивное поведение на других; развивайте у агрессивных детей чувство эмпатии, сочувствия к другим, сверстникам, взрослым и живому миру.</w:t>
      </w:r>
    </w:p>
    <w:p w:rsidR="00EB01D2" w:rsidRDefault="00EB01D2" w:rsidP="00674AEB">
      <w:pPr>
        <w:pStyle w:val="a3"/>
        <w:spacing w:before="0" w:beforeAutospacing="0" w:after="0" w:afterAutospacing="0" w:line="315" w:lineRule="atLeast"/>
        <w:ind w:firstLine="300"/>
        <w:rPr>
          <w:rFonts w:ascii="Georgia" w:hAnsi="Georgia"/>
          <w:color w:val="2A2723"/>
          <w:sz w:val="28"/>
          <w:szCs w:val="28"/>
        </w:rPr>
      </w:pPr>
    </w:p>
    <w:p w:rsidR="00EB01D2" w:rsidRPr="006E4EF8" w:rsidRDefault="00EB01D2" w:rsidP="00674AEB">
      <w:pPr>
        <w:pStyle w:val="a3"/>
        <w:spacing w:before="0" w:beforeAutospacing="0" w:after="0" w:afterAutospacing="0" w:line="315" w:lineRule="atLeast"/>
        <w:ind w:firstLine="300"/>
        <w:rPr>
          <w:rFonts w:ascii="Georgia" w:hAnsi="Georgia"/>
          <w:color w:val="2A2723"/>
          <w:sz w:val="28"/>
          <w:szCs w:val="28"/>
        </w:rPr>
      </w:pPr>
    </w:p>
    <w:p w:rsidR="00F32989" w:rsidRPr="00F32989" w:rsidRDefault="00F32989" w:rsidP="00F32989">
      <w:pPr>
        <w:pStyle w:val="a3"/>
        <w:spacing w:before="0" w:beforeAutospacing="0" w:after="0" w:afterAutospacing="0" w:line="360" w:lineRule="auto"/>
        <w:ind w:firstLine="540"/>
        <w:jc w:val="both"/>
        <w:rPr>
          <w:rStyle w:val="a7"/>
          <w:sz w:val="28"/>
          <w:szCs w:val="28"/>
        </w:rPr>
      </w:pPr>
      <w:r>
        <w:rPr>
          <w:rStyle w:val="a7"/>
          <w:sz w:val="26"/>
          <w:szCs w:val="26"/>
        </w:rPr>
        <w:t>"</w:t>
      </w:r>
      <w:r w:rsidRPr="00F32989">
        <w:rPr>
          <w:rStyle w:val="a7"/>
          <w:sz w:val="28"/>
          <w:szCs w:val="28"/>
        </w:rPr>
        <w:t xml:space="preserve">Бумажные мячики" </w:t>
      </w:r>
    </w:p>
    <w:p w:rsidR="00F32989" w:rsidRPr="00F32989" w:rsidRDefault="00F32989" w:rsidP="00F32989">
      <w:pPr>
        <w:pStyle w:val="a3"/>
        <w:spacing w:before="0" w:beforeAutospacing="0" w:after="0" w:afterAutospacing="0" w:line="360" w:lineRule="auto"/>
        <w:ind w:firstLine="540"/>
        <w:jc w:val="both"/>
        <w:rPr>
          <w:sz w:val="28"/>
          <w:szCs w:val="28"/>
        </w:rPr>
      </w:pPr>
      <w:r w:rsidRPr="00F32989">
        <w:rPr>
          <w:sz w:val="28"/>
          <w:szCs w:val="28"/>
        </w:rPr>
        <w:t xml:space="preserve">   </w:t>
      </w:r>
      <w:r w:rsidRPr="00F32989">
        <w:rPr>
          <w:sz w:val="28"/>
          <w:szCs w:val="28"/>
          <w:u w:val="single"/>
        </w:rPr>
        <w:t xml:space="preserve"> Цель</w:t>
      </w:r>
      <w:r w:rsidRPr="00F32989">
        <w:rPr>
          <w:sz w:val="28"/>
          <w:szCs w:val="28"/>
        </w:rPr>
        <w:t>: дать детям возможность вернуть бодрость и активность после того, как они чем-то долго занимались сидя, снизить беспокойство и напряжение, войти в новый жизненный ритм.</w:t>
      </w:r>
    </w:p>
    <w:p w:rsidR="00F32989" w:rsidRPr="00F32989" w:rsidRDefault="00F32989" w:rsidP="00F32989">
      <w:pPr>
        <w:pStyle w:val="a3"/>
        <w:spacing w:before="0" w:beforeAutospacing="0" w:after="0" w:afterAutospacing="0" w:line="360" w:lineRule="auto"/>
        <w:ind w:firstLine="540"/>
        <w:jc w:val="both"/>
        <w:rPr>
          <w:sz w:val="28"/>
          <w:szCs w:val="28"/>
        </w:rPr>
      </w:pPr>
      <w:r w:rsidRPr="00F32989">
        <w:rPr>
          <w:sz w:val="28"/>
          <w:szCs w:val="28"/>
        </w:rPr>
        <w:t xml:space="preserve">    Перед началом игры каждый ребенок должен скомкать большой лист бумаги (газеты) так, чтобы получился плотный мячик.</w:t>
      </w:r>
    </w:p>
    <w:p w:rsidR="00F32989" w:rsidRPr="00F32989" w:rsidRDefault="00F32989" w:rsidP="00F32989">
      <w:pPr>
        <w:pStyle w:val="a3"/>
        <w:spacing w:before="0" w:beforeAutospacing="0" w:after="0" w:afterAutospacing="0" w:line="360" w:lineRule="auto"/>
        <w:jc w:val="both"/>
        <w:rPr>
          <w:sz w:val="28"/>
          <w:szCs w:val="28"/>
        </w:rPr>
      </w:pPr>
      <w:r w:rsidRPr="00F32989">
        <w:rPr>
          <w:sz w:val="28"/>
          <w:szCs w:val="28"/>
        </w:rPr>
        <w:t>"Разделитесь, пожалуйста, на две команды, и пусть каждая из них выстроится в линию так, чтобы расстояние между командами составляло примерно 4 метра. По команде ведущего вы начинаете бросать мячи на сторону противника. Команда будет такой: "Приготовились! Внимание! Начали!"</w:t>
      </w:r>
    </w:p>
    <w:p w:rsidR="00F32989" w:rsidRPr="00F32989" w:rsidRDefault="00F32989" w:rsidP="00F32989">
      <w:pPr>
        <w:pStyle w:val="a3"/>
        <w:spacing w:before="0" w:beforeAutospacing="0" w:after="0" w:afterAutospacing="0" w:line="360" w:lineRule="auto"/>
        <w:ind w:firstLine="708"/>
        <w:jc w:val="both"/>
        <w:rPr>
          <w:sz w:val="28"/>
          <w:szCs w:val="28"/>
        </w:rPr>
      </w:pPr>
      <w:r w:rsidRPr="00F32989">
        <w:rPr>
          <w:sz w:val="28"/>
          <w:szCs w:val="28"/>
        </w:rPr>
        <w:t>Игроки каждой команды стремятся как можно быстрее забросить мячи, оказавшиеся на ее стороне, на сторону противника. Услышав команду "Стоп!", вам надо будет прекратить бросаться мячами. Выигрывает та команда, на чьей стороне окажется меньше мячей на полу. Не перебегайте, пожалуйста, через разделительную линию". Бумажные мячики можно будет использовать еще неоднократно.</w:t>
      </w:r>
    </w:p>
    <w:p w:rsidR="00F32989" w:rsidRPr="00F32989" w:rsidRDefault="00F32989" w:rsidP="00F32989">
      <w:pPr>
        <w:pStyle w:val="a3"/>
        <w:spacing w:before="0" w:beforeAutospacing="0" w:after="0" w:afterAutospacing="0" w:line="360" w:lineRule="auto"/>
        <w:ind w:firstLine="708"/>
        <w:jc w:val="both"/>
        <w:rPr>
          <w:color w:val="000000"/>
          <w:sz w:val="28"/>
          <w:szCs w:val="28"/>
        </w:rPr>
      </w:pPr>
      <w:r w:rsidRPr="00F32989">
        <w:rPr>
          <w:b/>
          <w:bCs/>
          <w:color w:val="000000"/>
          <w:sz w:val="28"/>
          <w:szCs w:val="28"/>
        </w:rPr>
        <w:t>"Мешочек криков"</w:t>
      </w:r>
    </w:p>
    <w:p w:rsidR="00F32989" w:rsidRPr="00F32989" w:rsidRDefault="00F32989" w:rsidP="00F32989">
      <w:pPr>
        <w:pStyle w:val="a3"/>
        <w:spacing w:before="0" w:beforeAutospacing="0" w:after="0" w:afterAutospacing="0" w:line="360" w:lineRule="auto"/>
        <w:ind w:firstLine="708"/>
        <w:jc w:val="both"/>
        <w:rPr>
          <w:sz w:val="28"/>
          <w:szCs w:val="28"/>
        </w:rPr>
      </w:pPr>
      <w:r w:rsidRPr="00F32989">
        <w:rPr>
          <w:sz w:val="28"/>
          <w:szCs w:val="28"/>
        </w:rPr>
        <w:lastRenderedPageBreak/>
        <w:t xml:space="preserve">Как известно, детям очень непросто справляться со своими отрицательными чувствами, ведь те так и стремятся прорваться наружу в форме криков и </w:t>
      </w:r>
      <w:proofErr w:type="spellStart"/>
      <w:r w:rsidRPr="00F32989">
        <w:rPr>
          <w:sz w:val="28"/>
          <w:szCs w:val="28"/>
        </w:rPr>
        <w:t>визгов</w:t>
      </w:r>
      <w:proofErr w:type="spellEnd"/>
      <w:r w:rsidRPr="00F32989">
        <w:rPr>
          <w:sz w:val="28"/>
          <w:szCs w:val="28"/>
        </w:rPr>
        <w:t>. Конечно, это не вызывает одобрения у взрослых. Однако если эмоции очень сильны, то неправильно сразу требовать от детей спокойного анализа и поиска конструктивных решений. Сначала нужно дать им возможность немного успокоиться, выплеснуть негатив приемлемым способом.</w:t>
      </w:r>
      <w:r w:rsidRPr="00F32989">
        <w:rPr>
          <w:sz w:val="28"/>
          <w:szCs w:val="28"/>
        </w:rPr>
        <w:br/>
        <w:t xml:space="preserve">         Так, если ребенок возмущен, взволнован, разозлен, словом, просто не в состоянии говорить с вами спокойно, предложите ему воспользоваться "мешочком криков". Договоритесь с ребенком, что пока у него в руках этот мешочек, то он может кричать и визжать в него столько, сколько ему необходимо. Но когда он опустит волшебный мешочек, то будет разговаривать с окружающими спокойным голосом, обсуждая произошедшее.</w:t>
      </w:r>
    </w:p>
    <w:p w:rsidR="00F32989" w:rsidRPr="00F32989" w:rsidRDefault="00F32989" w:rsidP="00F32989">
      <w:pPr>
        <w:pStyle w:val="a3"/>
        <w:spacing w:before="0" w:beforeAutospacing="0" w:after="0" w:afterAutospacing="0" w:line="360" w:lineRule="auto"/>
        <w:ind w:firstLine="708"/>
        <w:jc w:val="both"/>
        <w:rPr>
          <w:sz w:val="28"/>
          <w:szCs w:val="28"/>
        </w:rPr>
      </w:pPr>
      <w:r w:rsidRPr="00F32989">
        <w:rPr>
          <w:sz w:val="28"/>
          <w:szCs w:val="28"/>
          <w:u w:val="single"/>
        </w:rPr>
        <w:t>Примечание.</w:t>
      </w:r>
      <w:r w:rsidRPr="00F32989">
        <w:rPr>
          <w:sz w:val="28"/>
          <w:szCs w:val="28"/>
        </w:rPr>
        <w:t xml:space="preserve"> Так называемый "мешочек криков" вы можете изготовить из любого тканевого мешочка, желательно пришить к нему завязочки, чтобы иметь возможность "закрыть" все "</w:t>
      </w:r>
      <w:proofErr w:type="spellStart"/>
      <w:r w:rsidRPr="00F32989">
        <w:rPr>
          <w:sz w:val="28"/>
          <w:szCs w:val="28"/>
        </w:rPr>
        <w:t>кричалки</w:t>
      </w:r>
      <w:proofErr w:type="spellEnd"/>
      <w:r w:rsidRPr="00F32989">
        <w:rPr>
          <w:sz w:val="28"/>
          <w:szCs w:val="28"/>
        </w:rPr>
        <w:t>" на время нормального разговора. Получившийся мешочек должен храниться в определенном месте и не использоваться с другими целями. Если под рукой не оказалось мешочка, то можно его переделать в "баночку криков" или даже "кастрюлю криков", желательно с крышкой. Однако использовать их позднее для мирных целей, например для приготовления еды, будет крайне нежелательно.</w:t>
      </w:r>
    </w:p>
    <w:p w:rsidR="00F32989" w:rsidRPr="00F32989" w:rsidRDefault="00F32989" w:rsidP="00F32989">
      <w:pPr>
        <w:pStyle w:val="a3"/>
        <w:spacing w:before="0" w:beforeAutospacing="0" w:after="0" w:afterAutospacing="0" w:line="360" w:lineRule="auto"/>
        <w:jc w:val="both"/>
        <w:rPr>
          <w:sz w:val="28"/>
          <w:szCs w:val="28"/>
        </w:rPr>
      </w:pPr>
    </w:p>
    <w:p w:rsidR="00F32989" w:rsidRPr="00F32989" w:rsidRDefault="00F32989" w:rsidP="00F32989">
      <w:pPr>
        <w:pStyle w:val="a3"/>
        <w:spacing w:before="0" w:beforeAutospacing="0" w:after="0" w:afterAutospacing="0" w:line="360" w:lineRule="auto"/>
        <w:jc w:val="both"/>
        <w:rPr>
          <w:sz w:val="28"/>
          <w:szCs w:val="28"/>
        </w:rPr>
      </w:pPr>
    </w:p>
    <w:p w:rsidR="00F32989" w:rsidRPr="00F32989" w:rsidRDefault="00F32989" w:rsidP="00F32989">
      <w:pPr>
        <w:pStyle w:val="a3"/>
        <w:spacing w:before="0" w:beforeAutospacing="0" w:after="0" w:afterAutospacing="0" w:line="360" w:lineRule="auto"/>
        <w:ind w:firstLine="708"/>
        <w:jc w:val="both"/>
        <w:rPr>
          <w:sz w:val="28"/>
          <w:szCs w:val="28"/>
        </w:rPr>
      </w:pPr>
      <w:r w:rsidRPr="00F32989">
        <w:rPr>
          <w:rStyle w:val="a7"/>
          <w:sz w:val="28"/>
          <w:szCs w:val="28"/>
        </w:rPr>
        <w:t xml:space="preserve">"Ласковые лапки" </w:t>
      </w:r>
    </w:p>
    <w:p w:rsidR="00F32989" w:rsidRPr="00F32989" w:rsidRDefault="00F32989" w:rsidP="00F32989">
      <w:pPr>
        <w:pStyle w:val="a3"/>
        <w:spacing w:before="0" w:beforeAutospacing="0" w:after="0" w:afterAutospacing="0" w:line="360" w:lineRule="auto"/>
        <w:ind w:firstLine="708"/>
        <w:jc w:val="both"/>
        <w:rPr>
          <w:sz w:val="28"/>
          <w:szCs w:val="28"/>
        </w:rPr>
      </w:pPr>
      <w:r w:rsidRPr="00F32989">
        <w:rPr>
          <w:sz w:val="28"/>
          <w:szCs w:val="28"/>
          <w:u w:val="single"/>
        </w:rPr>
        <w:t>Цель:</w:t>
      </w:r>
      <w:r w:rsidRPr="00F32989">
        <w:rPr>
          <w:sz w:val="28"/>
          <w:szCs w:val="28"/>
        </w:rPr>
        <w:t xml:space="preserve"> снять мышечное напряжение рук, помочь снизить агрессивность ребенка, развить чувственное восприятие, способствовать гармонизации отношений между ребенком и взрослым.  Взрослый подбирает 6-7 предметов различной фактуры: кусочек меха, кисточку, стеклянный флакон, бусы, вату, </w:t>
      </w:r>
      <w:r w:rsidRPr="00F32989">
        <w:rPr>
          <w:sz w:val="28"/>
          <w:szCs w:val="28"/>
        </w:rPr>
        <w:lastRenderedPageBreak/>
        <w:t>пластмассовые  шарики и т.д. Всё это выкладывается на стол. Ребенку предлагается оголить руку по локоть; педагог объясняет, что по руке будет ходить «зверек» и касаться ласковыми лапками. Надо с закрытыми глазами отгадать, какой «зверек» прикасался к руке - отгадать предмет. Прикосновения должны быть поглаживающими, приятными.</w:t>
      </w:r>
    </w:p>
    <w:p w:rsidR="00F32989" w:rsidRPr="00F32989" w:rsidRDefault="00F32989" w:rsidP="00F32989">
      <w:pPr>
        <w:pStyle w:val="a3"/>
        <w:spacing w:before="0" w:beforeAutospacing="0" w:after="0" w:afterAutospacing="0" w:line="360" w:lineRule="auto"/>
        <w:ind w:firstLine="708"/>
        <w:jc w:val="both"/>
        <w:rPr>
          <w:sz w:val="28"/>
          <w:szCs w:val="28"/>
        </w:rPr>
      </w:pPr>
      <w:r w:rsidRPr="00F32989">
        <w:rPr>
          <w:rStyle w:val="a7"/>
          <w:sz w:val="28"/>
          <w:szCs w:val="28"/>
        </w:rPr>
        <w:t xml:space="preserve">"Рубка дров" </w:t>
      </w:r>
    </w:p>
    <w:p w:rsidR="00F32989" w:rsidRPr="00F32989" w:rsidRDefault="00F32989" w:rsidP="00F32989">
      <w:pPr>
        <w:pStyle w:val="a3"/>
        <w:spacing w:before="0" w:beforeAutospacing="0" w:after="0" w:afterAutospacing="0" w:line="360" w:lineRule="auto"/>
        <w:ind w:firstLine="708"/>
        <w:jc w:val="both"/>
        <w:rPr>
          <w:sz w:val="28"/>
          <w:szCs w:val="28"/>
        </w:rPr>
      </w:pPr>
      <w:r w:rsidRPr="00F32989">
        <w:rPr>
          <w:sz w:val="28"/>
          <w:szCs w:val="28"/>
          <w:u w:val="single"/>
        </w:rPr>
        <w:t>Цель</w:t>
      </w:r>
      <w:r w:rsidRPr="00F32989">
        <w:rPr>
          <w:sz w:val="28"/>
          <w:szCs w:val="28"/>
        </w:rPr>
        <w:t>: помочь детям переключиться на активную деятельность после долгой сидячей работы, прочувствовать свою накопившуюся агрессивную энергию и "истратить" ее во время игры.</w:t>
      </w:r>
    </w:p>
    <w:p w:rsidR="00F32989" w:rsidRPr="00F32989" w:rsidRDefault="00F32989" w:rsidP="00F32989">
      <w:pPr>
        <w:pStyle w:val="a3"/>
        <w:spacing w:before="0" w:beforeAutospacing="0" w:after="0" w:afterAutospacing="0" w:line="360" w:lineRule="auto"/>
        <w:jc w:val="both"/>
        <w:rPr>
          <w:sz w:val="28"/>
          <w:szCs w:val="28"/>
        </w:rPr>
      </w:pPr>
      <w:r w:rsidRPr="00F32989">
        <w:rPr>
          <w:sz w:val="28"/>
          <w:szCs w:val="28"/>
        </w:rPr>
        <w:t>Скажите следующее: "Кто из вас хоть раз рубил дрова или видел, как это делают взрослые? Покажите, как нужно держать топор. В каком положении должны, находиться руки и ноги? Встаньте так, чтобы вокруг осталось немного свободного места. Будем рубить дрова. Поставьте кусок бревна на пень, поднимите топор над головой и с силой опустите его. Можно даже вскрикнуть: "Ха!""</w:t>
      </w:r>
    </w:p>
    <w:p w:rsidR="00F32989" w:rsidRPr="00F32989" w:rsidRDefault="00F32989" w:rsidP="00F32989">
      <w:pPr>
        <w:pStyle w:val="a3"/>
        <w:spacing w:before="0" w:beforeAutospacing="0" w:after="0" w:afterAutospacing="0" w:line="360" w:lineRule="auto"/>
        <w:jc w:val="both"/>
        <w:rPr>
          <w:sz w:val="28"/>
          <w:szCs w:val="28"/>
        </w:rPr>
      </w:pPr>
      <w:r w:rsidRPr="00F32989">
        <w:rPr>
          <w:sz w:val="28"/>
          <w:szCs w:val="28"/>
        </w:rPr>
        <w:t>Для проведения этой игры можно разбиться на пары и, попадая в определенный ритм, ударять по одной чурке по очереди.</w:t>
      </w:r>
    </w:p>
    <w:p w:rsidR="00F32989" w:rsidRPr="00F32989" w:rsidRDefault="00F32989" w:rsidP="00F32989">
      <w:pPr>
        <w:spacing w:after="0" w:line="360" w:lineRule="auto"/>
        <w:ind w:firstLine="708"/>
        <w:jc w:val="both"/>
        <w:rPr>
          <w:rFonts w:ascii="Times New Roman" w:hAnsi="Times New Roman"/>
          <w:sz w:val="28"/>
          <w:szCs w:val="28"/>
        </w:rPr>
      </w:pPr>
      <w:r w:rsidRPr="00F32989">
        <w:rPr>
          <w:rFonts w:ascii="Times New Roman" w:hAnsi="Times New Roman"/>
          <w:b/>
          <w:sz w:val="28"/>
          <w:szCs w:val="28"/>
        </w:rPr>
        <w:t xml:space="preserve">Добрые – злые кошки </w:t>
      </w:r>
      <w:r w:rsidRPr="00F32989">
        <w:rPr>
          <w:rFonts w:ascii="Times New Roman" w:hAnsi="Times New Roman"/>
          <w:sz w:val="28"/>
          <w:szCs w:val="28"/>
        </w:rPr>
        <w:t xml:space="preserve"> (снятие общей агрессии)</w:t>
      </w:r>
    </w:p>
    <w:p w:rsidR="00F32989" w:rsidRPr="00F32989" w:rsidRDefault="00F32989" w:rsidP="00F32989">
      <w:pPr>
        <w:spacing w:after="0" w:line="360" w:lineRule="auto"/>
        <w:ind w:firstLine="708"/>
        <w:jc w:val="both"/>
        <w:rPr>
          <w:rFonts w:ascii="Times New Roman" w:hAnsi="Times New Roman"/>
          <w:sz w:val="28"/>
          <w:szCs w:val="28"/>
        </w:rPr>
      </w:pPr>
      <w:r w:rsidRPr="00F32989">
        <w:rPr>
          <w:rFonts w:ascii="Times New Roman" w:hAnsi="Times New Roman"/>
          <w:sz w:val="28"/>
          <w:szCs w:val="28"/>
        </w:rPr>
        <w:t xml:space="preserve">Детям предлагается образовать большой круг, в центре которого лежит обруч. Это «волшебный круг», в котором будут совершаться «превращения». Ребенок заходит внутрь обруча и по сигналу ведущего (хлопок в ладоши, звук колокольчика, звук свистка) превращается в злющую-презлющую кошку: шипит и царапается. При этом из «волшебного круга» выходить нельзя. Дети, стоящие вокруг обруча, хором повторяют вслед за ведущим: «Сильнее, сильнее, сильнее…», – и ребенок изображающий кошку, делает все более «злые» движения. По повторному сигналу ведущего «превращения» заканчиваются, после чего в обруч входит другой ребенок и игра повторяется. Когда все дети побывали в «волшебном круге», обруч убирается, дети разбиваются на пары и опять превращаются в злых кошек по сигналу взрослого. (Если кому-то не хватило пары, то в игре может </w:t>
      </w:r>
      <w:r w:rsidRPr="00F32989">
        <w:rPr>
          <w:rFonts w:ascii="Times New Roman" w:hAnsi="Times New Roman"/>
          <w:sz w:val="28"/>
          <w:szCs w:val="28"/>
        </w:rPr>
        <w:lastRenderedPageBreak/>
        <w:t>участвовать сам ведущий.) Категорическое правило: не дотрагиваться друг до друга! Если оно нарушается, игра мгновенно останавливается, ведущий показывает пример возможных действий, после чего продолжает игру. По повторному сигналу «кошки» останавливаются и могут поменяться парами. На заключительном этапе игры ведущий предлагает «злым кошкам» стать добрыми и ласковыми. По сигналу дети превращаются в добрых кошек, которые ласкаются друг к другу.</w:t>
      </w:r>
    </w:p>
    <w:p w:rsidR="00F32989" w:rsidRPr="00F32989" w:rsidRDefault="00F32989" w:rsidP="00F32989">
      <w:pPr>
        <w:spacing w:after="0" w:line="360" w:lineRule="auto"/>
        <w:jc w:val="both"/>
        <w:rPr>
          <w:rFonts w:ascii="Times New Roman" w:hAnsi="Times New Roman"/>
          <w:sz w:val="28"/>
          <w:szCs w:val="28"/>
        </w:rPr>
      </w:pPr>
      <w:r w:rsidRPr="00F32989">
        <w:rPr>
          <w:rFonts w:ascii="Times New Roman" w:hAnsi="Times New Roman"/>
          <w:b/>
          <w:sz w:val="28"/>
          <w:szCs w:val="28"/>
        </w:rPr>
        <w:t xml:space="preserve">            «Каратист» </w:t>
      </w:r>
      <w:r w:rsidRPr="00F32989">
        <w:rPr>
          <w:rFonts w:ascii="Times New Roman" w:hAnsi="Times New Roman"/>
          <w:sz w:val="28"/>
          <w:szCs w:val="28"/>
        </w:rPr>
        <w:t>(снятие физической агрессии)</w:t>
      </w:r>
    </w:p>
    <w:p w:rsidR="00F32989" w:rsidRPr="00F32989" w:rsidRDefault="00F32989" w:rsidP="00F32989">
      <w:pPr>
        <w:spacing w:after="0" w:line="360" w:lineRule="auto"/>
        <w:ind w:firstLine="708"/>
        <w:jc w:val="both"/>
        <w:rPr>
          <w:rFonts w:ascii="Times New Roman" w:hAnsi="Times New Roman"/>
          <w:sz w:val="28"/>
          <w:szCs w:val="28"/>
        </w:rPr>
      </w:pPr>
      <w:r w:rsidRPr="00F32989">
        <w:rPr>
          <w:rFonts w:ascii="Times New Roman" w:hAnsi="Times New Roman"/>
          <w:sz w:val="28"/>
          <w:szCs w:val="28"/>
        </w:rPr>
        <w:t>Дети образуют круг, в центре которого лежит обруч – «волшебный круг». В «волшебном круге» происходит «превращение» ребенка в каратиста (движения ногами). Дети, стоящие вокруг обруча, вместе с ведущим хором произносят: «Сильнее, сильнее, сильнее…», – помогая игроку выплеснуть агрессивную энергию максимально интенсивными действиями.</w:t>
      </w:r>
    </w:p>
    <w:p w:rsidR="00F32989" w:rsidRPr="00F32989" w:rsidRDefault="00F32989" w:rsidP="00F32989">
      <w:pPr>
        <w:spacing w:after="0" w:line="360" w:lineRule="auto"/>
        <w:ind w:firstLine="708"/>
        <w:jc w:val="both"/>
        <w:rPr>
          <w:rFonts w:ascii="Times New Roman" w:hAnsi="Times New Roman"/>
          <w:sz w:val="28"/>
          <w:szCs w:val="28"/>
        </w:rPr>
      </w:pPr>
      <w:r w:rsidRPr="00F32989">
        <w:rPr>
          <w:rFonts w:ascii="Times New Roman" w:hAnsi="Times New Roman"/>
          <w:b/>
          <w:sz w:val="28"/>
          <w:szCs w:val="28"/>
        </w:rPr>
        <w:t xml:space="preserve">Упрямый (капризный) ребенок </w:t>
      </w:r>
      <w:r w:rsidRPr="00F32989">
        <w:rPr>
          <w:rFonts w:ascii="Times New Roman" w:hAnsi="Times New Roman"/>
          <w:sz w:val="28"/>
          <w:szCs w:val="28"/>
        </w:rPr>
        <w:t>(преодоление упрямства, негативизма)</w:t>
      </w:r>
    </w:p>
    <w:p w:rsidR="00F32989" w:rsidRPr="00F32989" w:rsidRDefault="00F32989" w:rsidP="00F32989">
      <w:pPr>
        <w:spacing w:after="0" w:line="360" w:lineRule="auto"/>
        <w:ind w:firstLine="708"/>
        <w:jc w:val="both"/>
        <w:rPr>
          <w:rFonts w:ascii="Times New Roman" w:hAnsi="Times New Roman"/>
          <w:sz w:val="28"/>
          <w:szCs w:val="28"/>
        </w:rPr>
      </w:pPr>
      <w:r w:rsidRPr="00F32989">
        <w:rPr>
          <w:rFonts w:ascii="Times New Roman" w:hAnsi="Times New Roman"/>
          <w:sz w:val="28"/>
          <w:szCs w:val="28"/>
        </w:rPr>
        <w:t>Дети, входящие в круг (обруч), по очереди показывают капризного ребенка. Все помогают словами: «Сильнее, сильнее, сильнее…». Затем дети разбиваются на пары «родитель и ребенок»: ребенок капризничает, родитель уговаривает его успокоится. Каждый играющий должен побывать в роли капризного ребенка и уговаривающего родителя.</w:t>
      </w:r>
    </w:p>
    <w:p w:rsidR="00F32989" w:rsidRPr="00F32989" w:rsidRDefault="00F32989" w:rsidP="00F32989">
      <w:pPr>
        <w:spacing w:after="0" w:line="360" w:lineRule="auto"/>
        <w:ind w:firstLine="708"/>
        <w:jc w:val="both"/>
        <w:rPr>
          <w:rFonts w:ascii="Times New Roman" w:hAnsi="Times New Roman"/>
          <w:b/>
          <w:sz w:val="28"/>
          <w:szCs w:val="28"/>
        </w:rPr>
      </w:pPr>
      <w:r w:rsidRPr="00F32989">
        <w:rPr>
          <w:rFonts w:ascii="Times New Roman" w:hAnsi="Times New Roman"/>
          <w:b/>
          <w:sz w:val="28"/>
          <w:szCs w:val="28"/>
        </w:rPr>
        <w:t>Разговор с руками</w:t>
      </w:r>
    </w:p>
    <w:p w:rsidR="00F32989" w:rsidRPr="00F32989" w:rsidRDefault="00F32989" w:rsidP="00F32989">
      <w:pPr>
        <w:spacing w:after="0" w:line="360" w:lineRule="auto"/>
        <w:ind w:firstLine="708"/>
        <w:jc w:val="both"/>
        <w:rPr>
          <w:rFonts w:ascii="Times New Roman" w:hAnsi="Times New Roman"/>
          <w:sz w:val="28"/>
          <w:szCs w:val="28"/>
        </w:rPr>
      </w:pPr>
      <w:r w:rsidRPr="00F32989">
        <w:rPr>
          <w:rFonts w:ascii="Times New Roman" w:hAnsi="Times New Roman"/>
          <w:sz w:val="28"/>
          <w:szCs w:val="28"/>
          <w:u w:val="single"/>
        </w:rPr>
        <w:t>Цель:</w:t>
      </w:r>
      <w:r w:rsidRPr="00F32989">
        <w:rPr>
          <w:rFonts w:ascii="Times New Roman" w:hAnsi="Times New Roman"/>
          <w:sz w:val="28"/>
          <w:szCs w:val="28"/>
        </w:rPr>
        <w:t xml:space="preserve"> Научить детей контролировать свои действия.</w:t>
      </w:r>
    </w:p>
    <w:p w:rsidR="00F32989" w:rsidRPr="00F32989" w:rsidRDefault="00F32989" w:rsidP="00F32989">
      <w:pPr>
        <w:spacing w:after="0" w:line="360" w:lineRule="auto"/>
        <w:ind w:firstLine="708"/>
        <w:jc w:val="both"/>
        <w:rPr>
          <w:rFonts w:ascii="Times New Roman" w:hAnsi="Times New Roman"/>
          <w:sz w:val="28"/>
          <w:szCs w:val="28"/>
        </w:rPr>
      </w:pPr>
      <w:r w:rsidRPr="00F32989">
        <w:rPr>
          <w:rFonts w:ascii="Times New Roman" w:hAnsi="Times New Roman"/>
          <w:sz w:val="28"/>
          <w:szCs w:val="28"/>
        </w:rPr>
        <w:t xml:space="preserve">Ребенку предлагается обвести на листе бумаги силуэт ладоней. Затем предложить оживить ладошки (нарисовать им глазки, </w:t>
      </w:r>
      <w:proofErr w:type="gramStart"/>
      <w:r w:rsidRPr="00F32989">
        <w:rPr>
          <w:rFonts w:ascii="Times New Roman" w:hAnsi="Times New Roman"/>
          <w:sz w:val="28"/>
          <w:szCs w:val="28"/>
        </w:rPr>
        <w:t>ротик)После</w:t>
      </w:r>
      <w:proofErr w:type="gramEnd"/>
      <w:r w:rsidRPr="00F32989">
        <w:rPr>
          <w:rFonts w:ascii="Times New Roman" w:hAnsi="Times New Roman"/>
          <w:sz w:val="28"/>
          <w:szCs w:val="28"/>
        </w:rPr>
        <w:t xml:space="preserve"> этого затеять беседу с руками(«Кто вы?», «Как вас зовут?», «Что вы любите делать?», «Что вы не любите делать?», «Какие вы?»)Если ребенок не подключается к разговору, педагог проговаривает сам. При этом важно </w:t>
      </w:r>
      <w:proofErr w:type="gramStart"/>
      <w:r w:rsidRPr="00F32989">
        <w:rPr>
          <w:rFonts w:ascii="Times New Roman" w:hAnsi="Times New Roman"/>
          <w:sz w:val="28"/>
          <w:szCs w:val="28"/>
        </w:rPr>
        <w:t>подчеркнуть ,</w:t>
      </w:r>
      <w:proofErr w:type="gramEnd"/>
      <w:r w:rsidRPr="00F32989">
        <w:rPr>
          <w:rFonts w:ascii="Times New Roman" w:hAnsi="Times New Roman"/>
          <w:sz w:val="28"/>
          <w:szCs w:val="28"/>
        </w:rPr>
        <w:t xml:space="preserve"> что руки хорошие, они многое могут делать, но иногда не слушаются своего хозяина. Закончить игру нужно заключением договора между руками и хозяином. Пусть руки пообещают, что в течение двух, трех </w:t>
      </w:r>
      <w:r w:rsidRPr="00F32989">
        <w:rPr>
          <w:rFonts w:ascii="Times New Roman" w:hAnsi="Times New Roman"/>
          <w:sz w:val="28"/>
          <w:szCs w:val="28"/>
        </w:rPr>
        <w:lastRenderedPageBreak/>
        <w:t xml:space="preserve">дней, они постараются делать только хорошие дела: мастерить, </w:t>
      </w:r>
      <w:proofErr w:type="gramStart"/>
      <w:r w:rsidRPr="00F32989">
        <w:rPr>
          <w:rFonts w:ascii="Times New Roman" w:hAnsi="Times New Roman"/>
          <w:sz w:val="28"/>
          <w:szCs w:val="28"/>
        </w:rPr>
        <w:t>здороваться ,</w:t>
      </w:r>
      <w:proofErr w:type="gramEnd"/>
      <w:r w:rsidRPr="00F32989">
        <w:rPr>
          <w:rFonts w:ascii="Times New Roman" w:hAnsi="Times New Roman"/>
          <w:sz w:val="28"/>
          <w:szCs w:val="28"/>
        </w:rPr>
        <w:t xml:space="preserve"> играть и никого не обижать. </w:t>
      </w:r>
    </w:p>
    <w:p w:rsidR="00F32989" w:rsidRPr="00F32989" w:rsidRDefault="00F32989" w:rsidP="00F32989">
      <w:pPr>
        <w:spacing w:after="0" w:line="360" w:lineRule="auto"/>
        <w:ind w:firstLine="708"/>
        <w:jc w:val="both"/>
        <w:rPr>
          <w:rFonts w:ascii="Times New Roman" w:hAnsi="Times New Roman"/>
          <w:sz w:val="28"/>
          <w:szCs w:val="28"/>
        </w:rPr>
      </w:pPr>
      <w:r w:rsidRPr="00F32989">
        <w:rPr>
          <w:rFonts w:ascii="Times New Roman" w:hAnsi="Times New Roman"/>
          <w:sz w:val="28"/>
          <w:szCs w:val="28"/>
        </w:rPr>
        <w:t>Если ребенок согласится на такие условия, то через заранее оговоренный промежуток времени необходимо снова поиграть в эту игру и заключить договор на более длительный срок, похвалив послушные руки и их хозяина.</w:t>
      </w:r>
    </w:p>
    <w:p w:rsidR="00F32989" w:rsidRPr="00F32989" w:rsidRDefault="00F32989" w:rsidP="00F32989">
      <w:pPr>
        <w:spacing w:after="0" w:line="360" w:lineRule="auto"/>
        <w:ind w:firstLine="708"/>
        <w:jc w:val="both"/>
        <w:rPr>
          <w:rFonts w:ascii="Times New Roman" w:hAnsi="Times New Roman"/>
          <w:b/>
          <w:sz w:val="28"/>
          <w:szCs w:val="28"/>
        </w:rPr>
      </w:pPr>
      <w:r w:rsidRPr="00F32989">
        <w:rPr>
          <w:rFonts w:ascii="Times New Roman" w:hAnsi="Times New Roman"/>
          <w:b/>
          <w:sz w:val="28"/>
          <w:szCs w:val="28"/>
        </w:rPr>
        <w:t>«Ковер-самолет»</w:t>
      </w:r>
    </w:p>
    <w:p w:rsidR="00F32989" w:rsidRPr="00F32989" w:rsidRDefault="00F32989" w:rsidP="00F32989">
      <w:pPr>
        <w:spacing w:after="0" w:line="360" w:lineRule="auto"/>
        <w:ind w:firstLine="708"/>
        <w:jc w:val="both"/>
        <w:rPr>
          <w:rFonts w:ascii="Times New Roman" w:hAnsi="Times New Roman"/>
          <w:sz w:val="28"/>
          <w:szCs w:val="28"/>
        </w:rPr>
      </w:pPr>
      <w:r w:rsidRPr="00F32989">
        <w:rPr>
          <w:rFonts w:ascii="Times New Roman" w:hAnsi="Times New Roman"/>
          <w:sz w:val="28"/>
          <w:szCs w:val="28"/>
          <w:u w:val="single"/>
        </w:rPr>
        <w:t>Цель:</w:t>
      </w:r>
      <w:r w:rsidRPr="00F32989">
        <w:rPr>
          <w:rFonts w:ascii="Times New Roman" w:hAnsi="Times New Roman"/>
          <w:sz w:val="28"/>
          <w:szCs w:val="28"/>
        </w:rPr>
        <w:t xml:space="preserve"> снижение агрессивности, развитие волевого компонента,  снятие напряжения, локализация ребёнка от конфликтной ситуации.</w:t>
      </w:r>
    </w:p>
    <w:p w:rsidR="00F32989" w:rsidRPr="00F32989" w:rsidRDefault="00F32989" w:rsidP="00F32989">
      <w:pPr>
        <w:spacing w:after="0" w:line="360" w:lineRule="auto"/>
        <w:ind w:firstLine="708"/>
        <w:jc w:val="both"/>
        <w:rPr>
          <w:rFonts w:ascii="Times New Roman" w:hAnsi="Times New Roman"/>
          <w:sz w:val="28"/>
          <w:szCs w:val="28"/>
        </w:rPr>
      </w:pPr>
      <w:r w:rsidRPr="00F32989">
        <w:rPr>
          <w:rFonts w:ascii="Times New Roman" w:hAnsi="Times New Roman"/>
          <w:sz w:val="28"/>
          <w:szCs w:val="28"/>
        </w:rPr>
        <w:t xml:space="preserve">В момент </w:t>
      </w:r>
      <w:proofErr w:type="gramStart"/>
      <w:r w:rsidRPr="00F32989">
        <w:rPr>
          <w:rFonts w:ascii="Times New Roman" w:hAnsi="Times New Roman"/>
          <w:sz w:val="28"/>
          <w:szCs w:val="28"/>
        </w:rPr>
        <w:t>эмоционального  возбуждения</w:t>
      </w:r>
      <w:proofErr w:type="gramEnd"/>
      <w:r w:rsidRPr="00F32989">
        <w:rPr>
          <w:rFonts w:ascii="Times New Roman" w:hAnsi="Times New Roman"/>
          <w:sz w:val="28"/>
          <w:szCs w:val="28"/>
        </w:rPr>
        <w:t xml:space="preserve">  ребенка, предчувствуя надвигающейся конфликт, педагог может предложить ребенку изолироваться  от данной ситуации с помощью ковра-самолета. Объясняя при этом, что находясь на самолете, его никто не видит, не слышит и никто не может тронуть. Следовательно на нем он </w:t>
      </w:r>
      <w:proofErr w:type="gramStart"/>
      <w:r w:rsidRPr="00F32989">
        <w:rPr>
          <w:rFonts w:ascii="Times New Roman" w:hAnsi="Times New Roman"/>
          <w:sz w:val="28"/>
          <w:szCs w:val="28"/>
        </w:rPr>
        <w:t>может  побыть</w:t>
      </w:r>
      <w:proofErr w:type="gramEnd"/>
      <w:r w:rsidRPr="00F32989">
        <w:rPr>
          <w:rFonts w:ascii="Times New Roman" w:hAnsi="Times New Roman"/>
          <w:sz w:val="28"/>
          <w:szCs w:val="28"/>
        </w:rPr>
        <w:t xml:space="preserve"> наедине с собой,  поиграть во что он хочет и столько времени сколько ему потребуется для стабилизации эмоционального состояния.</w:t>
      </w:r>
    </w:p>
    <w:p w:rsidR="00F32989" w:rsidRPr="00F32989" w:rsidRDefault="00F32989" w:rsidP="00F32989">
      <w:pPr>
        <w:spacing w:after="0" w:line="360" w:lineRule="auto"/>
        <w:ind w:firstLine="708"/>
        <w:jc w:val="both"/>
        <w:rPr>
          <w:rFonts w:ascii="Times New Roman" w:hAnsi="Times New Roman"/>
          <w:b/>
          <w:sz w:val="28"/>
          <w:szCs w:val="28"/>
        </w:rPr>
      </w:pPr>
      <w:r w:rsidRPr="00F32989">
        <w:rPr>
          <w:rFonts w:ascii="Times New Roman" w:hAnsi="Times New Roman"/>
          <w:b/>
          <w:sz w:val="28"/>
          <w:szCs w:val="28"/>
        </w:rPr>
        <w:t>« Клубок эмоций»</w:t>
      </w:r>
    </w:p>
    <w:p w:rsidR="00F32989" w:rsidRPr="00F32989" w:rsidRDefault="00F32989" w:rsidP="00F32989">
      <w:pPr>
        <w:spacing w:after="0" w:line="360" w:lineRule="auto"/>
        <w:ind w:firstLine="708"/>
        <w:jc w:val="both"/>
        <w:rPr>
          <w:rFonts w:ascii="Times New Roman" w:hAnsi="Times New Roman"/>
          <w:sz w:val="28"/>
          <w:szCs w:val="28"/>
        </w:rPr>
      </w:pPr>
      <w:r w:rsidRPr="00F32989">
        <w:rPr>
          <w:rFonts w:ascii="Times New Roman" w:hAnsi="Times New Roman"/>
          <w:sz w:val="28"/>
          <w:szCs w:val="28"/>
          <w:u w:val="single"/>
        </w:rPr>
        <w:t>Цель:</w:t>
      </w:r>
      <w:r w:rsidRPr="00F32989">
        <w:rPr>
          <w:rFonts w:ascii="Times New Roman" w:hAnsi="Times New Roman"/>
          <w:sz w:val="28"/>
          <w:szCs w:val="28"/>
        </w:rPr>
        <w:t xml:space="preserve">  Снятие напряжения, мышечных зажимов, снижение агрессивности, переключение внимания.</w:t>
      </w:r>
    </w:p>
    <w:p w:rsidR="00F32989" w:rsidRPr="00F32989" w:rsidRDefault="00F32989" w:rsidP="00F32989">
      <w:pPr>
        <w:spacing w:after="0" w:line="360" w:lineRule="auto"/>
        <w:jc w:val="both"/>
        <w:rPr>
          <w:rFonts w:ascii="Times New Roman" w:hAnsi="Times New Roman"/>
          <w:sz w:val="28"/>
          <w:szCs w:val="28"/>
        </w:rPr>
      </w:pPr>
      <w:r w:rsidRPr="00F32989">
        <w:rPr>
          <w:rFonts w:ascii="Times New Roman" w:hAnsi="Times New Roman"/>
          <w:sz w:val="28"/>
          <w:szCs w:val="28"/>
        </w:rPr>
        <w:t xml:space="preserve">В момент эмоционального возбуждения ребенка, </w:t>
      </w:r>
      <w:proofErr w:type="gramStart"/>
      <w:r w:rsidRPr="00F32989">
        <w:rPr>
          <w:rFonts w:ascii="Times New Roman" w:hAnsi="Times New Roman"/>
          <w:sz w:val="28"/>
          <w:szCs w:val="28"/>
        </w:rPr>
        <w:t>предчувствуя  надвигающейся</w:t>
      </w:r>
      <w:proofErr w:type="gramEnd"/>
      <w:r w:rsidRPr="00F32989">
        <w:rPr>
          <w:rFonts w:ascii="Times New Roman" w:hAnsi="Times New Roman"/>
          <w:sz w:val="28"/>
          <w:szCs w:val="28"/>
        </w:rPr>
        <w:t xml:space="preserve">  конфликт, предложить ребенку урегулировать своё эмоциональное состояние с помощью клубка эмоций. </w:t>
      </w:r>
    </w:p>
    <w:p w:rsidR="00674AEB" w:rsidRPr="00F32989" w:rsidRDefault="00F32989" w:rsidP="00F32989">
      <w:pPr>
        <w:spacing w:after="0" w:line="315" w:lineRule="atLeast"/>
        <w:ind w:firstLine="300"/>
        <w:rPr>
          <w:rFonts w:ascii="Georgia" w:eastAsia="Times New Roman" w:hAnsi="Georgia" w:cs="Times New Roman"/>
          <w:color w:val="2A2723"/>
          <w:sz w:val="28"/>
          <w:szCs w:val="28"/>
          <w:lang w:eastAsia="ru-RU"/>
        </w:rPr>
      </w:pPr>
      <w:r w:rsidRPr="00F32989">
        <w:rPr>
          <w:rFonts w:ascii="Times New Roman" w:hAnsi="Times New Roman"/>
          <w:sz w:val="28"/>
          <w:szCs w:val="28"/>
        </w:rPr>
        <w:t>Для этого дается ребенку клубок яркой пряжи, предварительно  размотанный наполовину, объясняя при этом, что он не простой, а волшебный.   Домотав его до конца, мы оставим в нем все плохое и негативное и он поможет успокоиться</w:t>
      </w:r>
    </w:p>
    <w:sectPr w:rsidR="00674AEB" w:rsidRPr="00F32989" w:rsidSect="00CB7E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097"/>
    <w:rsid w:val="002465F9"/>
    <w:rsid w:val="00674AEB"/>
    <w:rsid w:val="006E4EF8"/>
    <w:rsid w:val="00776926"/>
    <w:rsid w:val="008F7097"/>
    <w:rsid w:val="009B5870"/>
    <w:rsid w:val="00B020AB"/>
    <w:rsid w:val="00C120F2"/>
    <w:rsid w:val="00C30393"/>
    <w:rsid w:val="00CB7EBD"/>
    <w:rsid w:val="00D56026"/>
    <w:rsid w:val="00EB01D2"/>
    <w:rsid w:val="00F32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917C33-532D-412F-882B-0B2B5F75F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EBD"/>
  </w:style>
  <w:style w:type="paragraph" w:styleId="1">
    <w:name w:val="heading 1"/>
    <w:basedOn w:val="a"/>
    <w:next w:val="a"/>
    <w:link w:val="10"/>
    <w:uiPriority w:val="9"/>
    <w:qFormat/>
    <w:rsid w:val="00674A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8F709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F7097"/>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8F70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77692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76926"/>
    <w:rPr>
      <w:rFonts w:ascii="Arial" w:eastAsia="Times New Roman" w:hAnsi="Arial" w:cs="Arial"/>
      <w:vanish/>
      <w:sz w:val="16"/>
      <w:szCs w:val="16"/>
      <w:lang w:eastAsia="ru-RU"/>
    </w:rPr>
  </w:style>
  <w:style w:type="character" w:styleId="a4">
    <w:name w:val="Hyperlink"/>
    <w:basedOn w:val="a0"/>
    <w:uiPriority w:val="99"/>
    <w:semiHidden/>
    <w:unhideWhenUsed/>
    <w:rsid w:val="00776926"/>
    <w:rPr>
      <w:color w:val="0000FF"/>
      <w:u w:val="single"/>
    </w:rPr>
  </w:style>
  <w:style w:type="paragraph" w:styleId="z-1">
    <w:name w:val="HTML Bottom of Form"/>
    <w:basedOn w:val="a"/>
    <w:next w:val="a"/>
    <w:link w:val="z-2"/>
    <w:hidden/>
    <w:uiPriority w:val="99"/>
    <w:semiHidden/>
    <w:unhideWhenUsed/>
    <w:rsid w:val="0077692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76926"/>
    <w:rPr>
      <w:rFonts w:ascii="Arial" w:eastAsia="Times New Roman" w:hAnsi="Arial" w:cs="Arial"/>
      <w:vanish/>
      <w:sz w:val="16"/>
      <w:szCs w:val="16"/>
      <w:lang w:eastAsia="ru-RU"/>
    </w:rPr>
  </w:style>
  <w:style w:type="paragraph" w:styleId="a5">
    <w:name w:val="Balloon Text"/>
    <w:basedOn w:val="a"/>
    <w:link w:val="a6"/>
    <w:uiPriority w:val="99"/>
    <w:semiHidden/>
    <w:unhideWhenUsed/>
    <w:rsid w:val="00674A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4AEB"/>
    <w:rPr>
      <w:rFonts w:ascii="Tahoma" w:hAnsi="Tahoma" w:cs="Tahoma"/>
      <w:sz w:val="16"/>
      <w:szCs w:val="16"/>
    </w:rPr>
  </w:style>
  <w:style w:type="character" w:customStyle="1" w:styleId="10">
    <w:name w:val="Заголовок 1 Знак"/>
    <w:basedOn w:val="a0"/>
    <w:link w:val="1"/>
    <w:uiPriority w:val="9"/>
    <w:rsid w:val="00674AEB"/>
    <w:rPr>
      <w:rFonts w:asciiTheme="majorHAnsi" w:eastAsiaTheme="majorEastAsia" w:hAnsiTheme="majorHAnsi" w:cstheme="majorBidi"/>
      <w:b/>
      <w:bCs/>
      <w:color w:val="365F91" w:themeColor="accent1" w:themeShade="BF"/>
      <w:sz w:val="28"/>
      <w:szCs w:val="28"/>
    </w:rPr>
  </w:style>
  <w:style w:type="character" w:styleId="a7">
    <w:name w:val="Strong"/>
    <w:basedOn w:val="a0"/>
    <w:uiPriority w:val="99"/>
    <w:qFormat/>
    <w:rsid w:val="00F3298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29066">
      <w:bodyDiv w:val="1"/>
      <w:marLeft w:val="0"/>
      <w:marRight w:val="0"/>
      <w:marTop w:val="0"/>
      <w:marBottom w:val="0"/>
      <w:divBdr>
        <w:top w:val="none" w:sz="0" w:space="0" w:color="auto"/>
        <w:left w:val="none" w:sz="0" w:space="0" w:color="auto"/>
        <w:bottom w:val="none" w:sz="0" w:space="0" w:color="auto"/>
        <w:right w:val="none" w:sz="0" w:space="0" w:color="auto"/>
      </w:divBdr>
    </w:div>
    <w:div w:id="118957504">
      <w:bodyDiv w:val="1"/>
      <w:marLeft w:val="0"/>
      <w:marRight w:val="0"/>
      <w:marTop w:val="0"/>
      <w:marBottom w:val="0"/>
      <w:divBdr>
        <w:top w:val="none" w:sz="0" w:space="0" w:color="auto"/>
        <w:left w:val="none" w:sz="0" w:space="0" w:color="auto"/>
        <w:bottom w:val="none" w:sz="0" w:space="0" w:color="auto"/>
        <w:right w:val="none" w:sz="0" w:space="0" w:color="auto"/>
      </w:divBdr>
    </w:div>
    <w:div w:id="395468472">
      <w:bodyDiv w:val="1"/>
      <w:marLeft w:val="0"/>
      <w:marRight w:val="0"/>
      <w:marTop w:val="0"/>
      <w:marBottom w:val="0"/>
      <w:divBdr>
        <w:top w:val="none" w:sz="0" w:space="0" w:color="auto"/>
        <w:left w:val="none" w:sz="0" w:space="0" w:color="auto"/>
        <w:bottom w:val="none" w:sz="0" w:space="0" w:color="auto"/>
        <w:right w:val="none" w:sz="0" w:space="0" w:color="auto"/>
      </w:divBdr>
    </w:div>
    <w:div w:id="587887610">
      <w:bodyDiv w:val="1"/>
      <w:marLeft w:val="0"/>
      <w:marRight w:val="0"/>
      <w:marTop w:val="0"/>
      <w:marBottom w:val="0"/>
      <w:divBdr>
        <w:top w:val="none" w:sz="0" w:space="0" w:color="auto"/>
        <w:left w:val="none" w:sz="0" w:space="0" w:color="auto"/>
        <w:bottom w:val="none" w:sz="0" w:space="0" w:color="auto"/>
        <w:right w:val="none" w:sz="0" w:space="0" w:color="auto"/>
      </w:divBdr>
    </w:div>
    <w:div w:id="599535254">
      <w:bodyDiv w:val="1"/>
      <w:marLeft w:val="0"/>
      <w:marRight w:val="0"/>
      <w:marTop w:val="0"/>
      <w:marBottom w:val="0"/>
      <w:divBdr>
        <w:top w:val="none" w:sz="0" w:space="0" w:color="auto"/>
        <w:left w:val="none" w:sz="0" w:space="0" w:color="auto"/>
        <w:bottom w:val="none" w:sz="0" w:space="0" w:color="auto"/>
        <w:right w:val="none" w:sz="0" w:space="0" w:color="auto"/>
      </w:divBdr>
    </w:div>
    <w:div w:id="638149631">
      <w:bodyDiv w:val="1"/>
      <w:marLeft w:val="0"/>
      <w:marRight w:val="0"/>
      <w:marTop w:val="0"/>
      <w:marBottom w:val="0"/>
      <w:divBdr>
        <w:top w:val="none" w:sz="0" w:space="0" w:color="auto"/>
        <w:left w:val="none" w:sz="0" w:space="0" w:color="auto"/>
        <w:bottom w:val="none" w:sz="0" w:space="0" w:color="auto"/>
        <w:right w:val="none" w:sz="0" w:space="0" w:color="auto"/>
      </w:divBdr>
    </w:div>
    <w:div w:id="714893835">
      <w:bodyDiv w:val="1"/>
      <w:marLeft w:val="0"/>
      <w:marRight w:val="0"/>
      <w:marTop w:val="0"/>
      <w:marBottom w:val="0"/>
      <w:divBdr>
        <w:top w:val="none" w:sz="0" w:space="0" w:color="auto"/>
        <w:left w:val="none" w:sz="0" w:space="0" w:color="auto"/>
        <w:bottom w:val="none" w:sz="0" w:space="0" w:color="auto"/>
        <w:right w:val="none" w:sz="0" w:space="0" w:color="auto"/>
      </w:divBdr>
    </w:div>
    <w:div w:id="849218040">
      <w:bodyDiv w:val="1"/>
      <w:marLeft w:val="0"/>
      <w:marRight w:val="0"/>
      <w:marTop w:val="0"/>
      <w:marBottom w:val="0"/>
      <w:divBdr>
        <w:top w:val="none" w:sz="0" w:space="0" w:color="auto"/>
        <w:left w:val="none" w:sz="0" w:space="0" w:color="auto"/>
        <w:bottom w:val="none" w:sz="0" w:space="0" w:color="auto"/>
        <w:right w:val="none" w:sz="0" w:space="0" w:color="auto"/>
      </w:divBdr>
      <w:divsChild>
        <w:div w:id="231082606">
          <w:marLeft w:val="0"/>
          <w:marRight w:val="0"/>
          <w:marTop w:val="0"/>
          <w:marBottom w:val="0"/>
          <w:divBdr>
            <w:top w:val="none" w:sz="0" w:space="0" w:color="auto"/>
            <w:left w:val="none" w:sz="0" w:space="0" w:color="auto"/>
            <w:bottom w:val="none" w:sz="0" w:space="0" w:color="auto"/>
            <w:right w:val="none" w:sz="0" w:space="0" w:color="auto"/>
          </w:divBdr>
        </w:div>
      </w:divsChild>
    </w:div>
    <w:div w:id="1013651660">
      <w:bodyDiv w:val="1"/>
      <w:marLeft w:val="0"/>
      <w:marRight w:val="0"/>
      <w:marTop w:val="0"/>
      <w:marBottom w:val="0"/>
      <w:divBdr>
        <w:top w:val="none" w:sz="0" w:space="0" w:color="auto"/>
        <w:left w:val="none" w:sz="0" w:space="0" w:color="auto"/>
        <w:bottom w:val="none" w:sz="0" w:space="0" w:color="auto"/>
        <w:right w:val="none" w:sz="0" w:space="0" w:color="auto"/>
      </w:divBdr>
    </w:div>
    <w:div w:id="1175412130">
      <w:bodyDiv w:val="1"/>
      <w:marLeft w:val="0"/>
      <w:marRight w:val="0"/>
      <w:marTop w:val="0"/>
      <w:marBottom w:val="0"/>
      <w:divBdr>
        <w:top w:val="none" w:sz="0" w:space="0" w:color="auto"/>
        <w:left w:val="none" w:sz="0" w:space="0" w:color="auto"/>
        <w:bottom w:val="none" w:sz="0" w:space="0" w:color="auto"/>
        <w:right w:val="none" w:sz="0" w:space="0" w:color="auto"/>
      </w:divBdr>
    </w:div>
    <w:div w:id="1346204552">
      <w:bodyDiv w:val="1"/>
      <w:marLeft w:val="0"/>
      <w:marRight w:val="0"/>
      <w:marTop w:val="0"/>
      <w:marBottom w:val="0"/>
      <w:divBdr>
        <w:top w:val="none" w:sz="0" w:space="0" w:color="auto"/>
        <w:left w:val="none" w:sz="0" w:space="0" w:color="auto"/>
        <w:bottom w:val="none" w:sz="0" w:space="0" w:color="auto"/>
        <w:right w:val="none" w:sz="0" w:space="0" w:color="auto"/>
      </w:divBdr>
    </w:div>
    <w:div w:id="1363096019">
      <w:bodyDiv w:val="1"/>
      <w:marLeft w:val="0"/>
      <w:marRight w:val="0"/>
      <w:marTop w:val="0"/>
      <w:marBottom w:val="0"/>
      <w:divBdr>
        <w:top w:val="none" w:sz="0" w:space="0" w:color="auto"/>
        <w:left w:val="none" w:sz="0" w:space="0" w:color="auto"/>
        <w:bottom w:val="none" w:sz="0" w:space="0" w:color="auto"/>
        <w:right w:val="none" w:sz="0" w:space="0" w:color="auto"/>
      </w:divBdr>
    </w:div>
    <w:div w:id="1386443038">
      <w:bodyDiv w:val="1"/>
      <w:marLeft w:val="0"/>
      <w:marRight w:val="0"/>
      <w:marTop w:val="0"/>
      <w:marBottom w:val="0"/>
      <w:divBdr>
        <w:top w:val="none" w:sz="0" w:space="0" w:color="auto"/>
        <w:left w:val="none" w:sz="0" w:space="0" w:color="auto"/>
        <w:bottom w:val="none" w:sz="0" w:space="0" w:color="auto"/>
        <w:right w:val="none" w:sz="0" w:space="0" w:color="auto"/>
      </w:divBdr>
    </w:div>
    <w:div w:id="1495337967">
      <w:bodyDiv w:val="1"/>
      <w:marLeft w:val="0"/>
      <w:marRight w:val="0"/>
      <w:marTop w:val="0"/>
      <w:marBottom w:val="0"/>
      <w:divBdr>
        <w:top w:val="none" w:sz="0" w:space="0" w:color="auto"/>
        <w:left w:val="none" w:sz="0" w:space="0" w:color="auto"/>
        <w:bottom w:val="none" w:sz="0" w:space="0" w:color="auto"/>
        <w:right w:val="none" w:sz="0" w:space="0" w:color="auto"/>
      </w:divBdr>
      <w:divsChild>
        <w:div w:id="743795558">
          <w:marLeft w:val="0"/>
          <w:marRight w:val="0"/>
          <w:marTop w:val="0"/>
          <w:marBottom w:val="0"/>
          <w:divBdr>
            <w:top w:val="none" w:sz="0" w:space="0" w:color="auto"/>
            <w:left w:val="none" w:sz="0" w:space="0" w:color="auto"/>
            <w:bottom w:val="none" w:sz="0" w:space="0" w:color="auto"/>
            <w:right w:val="none" w:sz="0" w:space="0" w:color="auto"/>
          </w:divBdr>
        </w:div>
      </w:divsChild>
    </w:div>
    <w:div w:id="1581022906">
      <w:bodyDiv w:val="1"/>
      <w:marLeft w:val="0"/>
      <w:marRight w:val="0"/>
      <w:marTop w:val="0"/>
      <w:marBottom w:val="0"/>
      <w:divBdr>
        <w:top w:val="none" w:sz="0" w:space="0" w:color="auto"/>
        <w:left w:val="none" w:sz="0" w:space="0" w:color="auto"/>
        <w:bottom w:val="none" w:sz="0" w:space="0" w:color="auto"/>
        <w:right w:val="none" w:sz="0" w:space="0" w:color="auto"/>
      </w:divBdr>
    </w:div>
    <w:div w:id="1603420242">
      <w:bodyDiv w:val="1"/>
      <w:marLeft w:val="0"/>
      <w:marRight w:val="0"/>
      <w:marTop w:val="0"/>
      <w:marBottom w:val="0"/>
      <w:divBdr>
        <w:top w:val="none" w:sz="0" w:space="0" w:color="auto"/>
        <w:left w:val="none" w:sz="0" w:space="0" w:color="auto"/>
        <w:bottom w:val="none" w:sz="0" w:space="0" w:color="auto"/>
        <w:right w:val="none" w:sz="0" w:space="0" w:color="auto"/>
      </w:divBdr>
    </w:div>
    <w:div w:id="1652559818">
      <w:bodyDiv w:val="1"/>
      <w:marLeft w:val="0"/>
      <w:marRight w:val="0"/>
      <w:marTop w:val="0"/>
      <w:marBottom w:val="0"/>
      <w:divBdr>
        <w:top w:val="none" w:sz="0" w:space="0" w:color="auto"/>
        <w:left w:val="none" w:sz="0" w:space="0" w:color="auto"/>
        <w:bottom w:val="none" w:sz="0" w:space="0" w:color="auto"/>
        <w:right w:val="none" w:sz="0" w:space="0" w:color="auto"/>
      </w:divBdr>
    </w:div>
    <w:div w:id="1762410380">
      <w:bodyDiv w:val="1"/>
      <w:marLeft w:val="0"/>
      <w:marRight w:val="0"/>
      <w:marTop w:val="0"/>
      <w:marBottom w:val="0"/>
      <w:divBdr>
        <w:top w:val="none" w:sz="0" w:space="0" w:color="auto"/>
        <w:left w:val="none" w:sz="0" w:space="0" w:color="auto"/>
        <w:bottom w:val="none" w:sz="0" w:space="0" w:color="auto"/>
        <w:right w:val="none" w:sz="0" w:space="0" w:color="auto"/>
      </w:divBdr>
    </w:div>
    <w:div w:id="1889611108">
      <w:bodyDiv w:val="1"/>
      <w:marLeft w:val="0"/>
      <w:marRight w:val="0"/>
      <w:marTop w:val="0"/>
      <w:marBottom w:val="0"/>
      <w:divBdr>
        <w:top w:val="none" w:sz="0" w:space="0" w:color="auto"/>
        <w:left w:val="none" w:sz="0" w:space="0" w:color="auto"/>
        <w:bottom w:val="none" w:sz="0" w:space="0" w:color="auto"/>
        <w:right w:val="none" w:sz="0" w:space="0" w:color="auto"/>
      </w:divBdr>
    </w:div>
    <w:div w:id="1903172532">
      <w:bodyDiv w:val="1"/>
      <w:marLeft w:val="0"/>
      <w:marRight w:val="0"/>
      <w:marTop w:val="0"/>
      <w:marBottom w:val="0"/>
      <w:divBdr>
        <w:top w:val="none" w:sz="0" w:space="0" w:color="auto"/>
        <w:left w:val="none" w:sz="0" w:space="0" w:color="auto"/>
        <w:bottom w:val="none" w:sz="0" w:space="0" w:color="auto"/>
        <w:right w:val="none" w:sz="0" w:space="0" w:color="auto"/>
      </w:divBdr>
    </w:div>
    <w:div w:id="1922517754">
      <w:bodyDiv w:val="1"/>
      <w:marLeft w:val="0"/>
      <w:marRight w:val="0"/>
      <w:marTop w:val="0"/>
      <w:marBottom w:val="0"/>
      <w:divBdr>
        <w:top w:val="none" w:sz="0" w:space="0" w:color="auto"/>
        <w:left w:val="none" w:sz="0" w:space="0" w:color="auto"/>
        <w:bottom w:val="none" w:sz="0" w:space="0" w:color="auto"/>
        <w:right w:val="none" w:sz="0" w:space="0" w:color="auto"/>
      </w:divBdr>
    </w:div>
    <w:div w:id="2022704274">
      <w:bodyDiv w:val="1"/>
      <w:marLeft w:val="0"/>
      <w:marRight w:val="0"/>
      <w:marTop w:val="0"/>
      <w:marBottom w:val="0"/>
      <w:divBdr>
        <w:top w:val="none" w:sz="0" w:space="0" w:color="auto"/>
        <w:left w:val="none" w:sz="0" w:space="0" w:color="auto"/>
        <w:bottom w:val="none" w:sz="0" w:space="0" w:color="auto"/>
        <w:right w:val="none" w:sz="0" w:space="0" w:color="auto"/>
      </w:divBdr>
    </w:div>
    <w:div w:id="2091347186">
      <w:bodyDiv w:val="1"/>
      <w:marLeft w:val="0"/>
      <w:marRight w:val="0"/>
      <w:marTop w:val="0"/>
      <w:marBottom w:val="0"/>
      <w:divBdr>
        <w:top w:val="none" w:sz="0" w:space="0" w:color="auto"/>
        <w:left w:val="none" w:sz="0" w:space="0" w:color="auto"/>
        <w:bottom w:val="none" w:sz="0" w:space="0" w:color="auto"/>
        <w:right w:val="none" w:sz="0" w:space="0" w:color="auto"/>
      </w:divBdr>
    </w:div>
    <w:div w:id="212219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pedlib.ru/Books/6/0089/6_0089-36.shtml" TargetMode="External"/><Relationship Id="rId5" Type="http://schemas.openxmlformats.org/officeDocument/2006/relationships/hyperlink" Target="http://pedlib.ru/Books/6/0089/6_0089-30.s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9A544A-9CE8-4C90-9D78-4BEC8C095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5412</Words>
  <Characters>30851</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КО</cp:lastModifiedBy>
  <cp:revision>2</cp:revision>
  <dcterms:created xsi:type="dcterms:W3CDTF">2020-06-10T03:01:00Z</dcterms:created>
  <dcterms:modified xsi:type="dcterms:W3CDTF">2020-06-10T03:01:00Z</dcterms:modified>
</cp:coreProperties>
</file>