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691" w:rsidRDefault="007E2691" w:rsidP="00DB5A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8E68EB" w:rsidRPr="00DB5A44" w:rsidRDefault="00C2171B" w:rsidP="00DB5A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О МУНИЦИПАЛЬН</w:t>
      </w:r>
      <w:r w:rsidR="008E68EB" w:rsidRPr="00DB5A44">
        <w:rPr>
          <w:rFonts w:ascii="Times New Roman" w:hAnsi="Times New Roman" w:cs="Times New Roman"/>
          <w:b/>
          <w:sz w:val="24"/>
          <w:szCs w:val="24"/>
        </w:rPr>
        <w:t>ОМ КОНКУРСЕ  ДОПОЛНИТЕЛЬНЫХ ОБЩЕОБРАЗОВАТЕЛЬНЫХ ОБЩЕРАЗВИВАЮЩИХ ПРОГРАММ</w:t>
      </w:r>
    </w:p>
    <w:p w:rsidR="008E68EB" w:rsidRPr="008E68EB" w:rsidRDefault="008E68EB" w:rsidP="008E68EB">
      <w:pPr>
        <w:rPr>
          <w:rFonts w:ascii="Times New Roman" w:hAnsi="Times New Roman" w:cs="Times New Roman"/>
          <w:sz w:val="24"/>
          <w:szCs w:val="24"/>
        </w:rPr>
      </w:pPr>
      <w:r w:rsidRPr="008E68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5A44" w:rsidRPr="00DB5A44" w:rsidRDefault="008E68EB" w:rsidP="00DB5A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5A44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DB5A44" w:rsidRDefault="008E68EB" w:rsidP="00DB5A4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68EB">
        <w:rPr>
          <w:rFonts w:ascii="Times New Roman" w:hAnsi="Times New Roman" w:cs="Times New Roman"/>
          <w:sz w:val="24"/>
          <w:szCs w:val="24"/>
        </w:rPr>
        <w:t>1.1. Настоящее Положение определяет цель, задачи, порядок про</w:t>
      </w:r>
      <w:r w:rsidR="004C7944">
        <w:rPr>
          <w:rFonts w:ascii="Times New Roman" w:hAnsi="Times New Roman" w:cs="Times New Roman"/>
          <w:sz w:val="24"/>
          <w:szCs w:val="24"/>
        </w:rPr>
        <w:t>ведения и финансирования муниципальн</w:t>
      </w:r>
      <w:r w:rsidRPr="008E68EB">
        <w:rPr>
          <w:rFonts w:ascii="Times New Roman" w:hAnsi="Times New Roman" w:cs="Times New Roman"/>
          <w:sz w:val="24"/>
          <w:szCs w:val="24"/>
        </w:rPr>
        <w:t xml:space="preserve">ого конкурса дополнительных общеобразовательных общеразвивающих программ (далее - конкурс), процедуру организации и проведения профессиональной экспертизы дополнительных общеобразовательных общеразвивающих программ (далее-ДООП). </w:t>
      </w:r>
    </w:p>
    <w:p w:rsidR="008E68EB" w:rsidRDefault="00875561" w:rsidP="00875561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8E68EB" w:rsidRPr="008E68EB">
        <w:rPr>
          <w:rFonts w:ascii="Times New Roman" w:hAnsi="Times New Roman"/>
          <w:sz w:val="24"/>
          <w:szCs w:val="24"/>
        </w:rPr>
        <w:t xml:space="preserve">1.2 Концептуальная основа конкурса базируется на актуальных нормативных документах в сфере образования: </w:t>
      </w:r>
      <w:proofErr w:type="gramStart"/>
      <w:r w:rsidR="00891E02">
        <w:rPr>
          <w:rFonts w:ascii="Times New Roman" w:hAnsi="Times New Roman"/>
          <w:sz w:val="24"/>
          <w:szCs w:val="24"/>
        </w:rPr>
        <w:t>Федеральном з</w:t>
      </w:r>
      <w:r>
        <w:rPr>
          <w:rFonts w:ascii="Times New Roman" w:hAnsi="Times New Roman"/>
          <w:sz w:val="24"/>
          <w:szCs w:val="24"/>
        </w:rPr>
        <w:t>аконе</w:t>
      </w:r>
      <w:r w:rsidR="0064183F" w:rsidRPr="0064183F">
        <w:rPr>
          <w:rFonts w:ascii="Times New Roman" w:hAnsi="Times New Roman"/>
          <w:sz w:val="24"/>
          <w:szCs w:val="24"/>
        </w:rPr>
        <w:t xml:space="preserve"> Российской Федерации от 29.12.2012 года № 273 «Об образовании в Российской Федерации»;</w:t>
      </w:r>
      <w:r w:rsidRPr="00875561">
        <w:rPr>
          <w:rFonts w:ascii="Times New Roman" w:hAnsi="Times New Roman"/>
          <w:sz w:val="28"/>
          <w:szCs w:val="28"/>
        </w:rPr>
        <w:t xml:space="preserve"> </w:t>
      </w:r>
      <w:r w:rsidR="0064183F" w:rsidRPr="0064183F">
        <w:rPr>
          <w:rFonts w:ascii="Times New Roman" w:hAnsi="Times New Roman"/>
          <w:sz w:val="24"/>
          <w:szCs w:val="24"/>
        </w:rPr>
        <w:t xml:space="preserve"> </w:t>
      </w:r>
      <w:r w:rsidR="008E68EB" w:rsidRPr="00875561">
        <w:rPr>
          <w:rFonts w:ascii="Times New Roman" w:hAnsi="Times New Roman"/>
          <w:sz w:val="24"/>
          <w:szCs w:val="24"/>
        </w:rPr>
        <w:t>Концепции развития дополнительного образования детей, утвержденной распоряжением Правительства Российской Федерации от 4 сентября 2014 г. № 1726-р; Стратегии развития воспитания детей в Российской Федерации на период до 2025 года, утвержденной распоряжением Правительства Российской Федерации от 29 мая 2015 г. № 996-р;</w:t>
      </w:r>
      <w:proofErr w:type="gramEnd"/>
      <w:r w:rsidR="008E68EB" w:rsidRPr="00875561">
        <w:rPr>
          <w:rFonts w:ascii="Times New Roman" w:hAnsi="Times New Roman"/>
          <w:sz w:val="24"/>
          <w:szCs w:val="24"/>
        </w:rPr>
        <w:t xml:space="preserve"> приоритетному проекту «Доступное дополнительное образование для детей», утверждённому президиумом Совета при Президенте РФ по стратегическому развитию и приоритетным проект</w:t>
      </w:r>
      <w:r w:rsidRPr="00875561">
        <w:rPr>
          <w:rFonts w:ascii="Times New Roman" w:hAnsi="Times New Roman"/>
          <w:sz w:val="24"/>
          <w:szCs w:val="24"/>
        </w:rPr>
        <w:t xml:space="preserve">ам, протокол от 30.11.16г. №11; </w:t>
      </w:r>
      <w:r>
        <w:rPr>
          <w:rFonts w:ascii="Times New Roman" w:hAnsi="Times New Roman"/>
          <w:sz w:val="24"/>
          <w:szCs w:val="24"/>
        </w:rPr>
        <w:t>Приказе</w:t>
      </w:r>
      <w:r w:rsidRPr="00875561">
        <w:rPr>
          <w:rFonts w:ascii="Times New Roman" w:hAnsi="Times New Roman"/>
          <w:sz w:val="24"/>
          <w:szCs w:val="24"/>
        </w:rPr>
        <w:t xml:space="preserve"> Министерства образования и науки Российской Федерации от 29 августа 2013 года № 1008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A93FF2" w:rsidRDefault="00F24394" w:rsidP="00A93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1.3.  Конкурс проводится в  рамках муниципального форума педагогических работников дополнительного образования, посвященного 100-летию дополнительного образования в России «Дополнительное образование </w:t>
      </w:r>
      <w:proofErr w:type="spellStart"/>
      <w:r>
        <w:rPr>
          <w:rFonts w:ascii="Times New Roman" w:hAnsi="Times New Roman"/>
          <w:sz w:val="24"/>
          <w:szCs w:val="24"/>
        </w:rPr>
        <w:t>г</w:t>
      </w:r>
      <w:proofErr w:type="gramStart"/>
      <w:r>
        <w:rPr>
          <w:rFonts w:ascii="Times New Roman" w:hAnsi="Times New Roman"/>
          <w:sz w:val="24"/>
          <w:szCs w:val="24"/>
        </w:rPr>
        <w:t>.Ч</w:t>
      </w:r>
      <w:proofErr w:type="gramEnd"/>
      <w:r>
        <w:rPr>
          <w:rFonts w:ascii="Times New Roman" w:hAnsi="Times New Roman"/>
          <w:sz w:val="24"/>
          <w:szCs w:val="24"/>
        </w:rPr>
        <w:t>иты</w:t>
      </w:r>
      <w:proofErr w:type="spellEnd"/>
      <w:r w:rsidR="00A93FF2">
        <w:rPr>
          <w:rFonts w:ascii="Times New Roman" w:hAnsi="Times New Roman"/>
          <w:sz w:val="24"/>
          <w:szCs w:val="24"/>
        </w:rPr>
        <w:t>: опыт и перспективы».</w:t>
      </w:r>
      <w:r>
        <w:rPr>
          <w:rFonts w:ascii="Times New Roman" w:hAnsi="Times New Roman"/>
          <w:sz w:val="24"/>
          <w:szCs w:val="24"/>
        </w:rPr>
        <w:t xml:space="preserve"> </w:t>
      </w:r>
      <w:r w:rsidR="00A93FF2" w:rsidRPr="008E68EB">
        <w:rPr>
          <w:rFonts w:ascii="Times New Roman" w:hAnsi="Times New Roman" w:cs="Times New Roman"/>
          <w:sz w:val="24"/>
          <w:szCs w:val="24"/>
        </w:rPr>
        <w:t xml:space="preserve">Организационно-методическое и информационное сопровождение обеспечивает </w:t>
      </w:r>
      <w:r w:rsidR="00A93FF2">
        <w:rPr>
          <w:rFonts w:ascii="Times New Roman" w:hAnsi="Times New Roman" w:cs="Times New Roman"/>
          <w:sz w:val="24"/>
          <w:szCs w:val="24"/>
        </w:rPr>
        <w:t>комитет  образования администрации</w:t>
      </w:r>
      <w:r w:rsidR="00A93FF2" w:rsidRPr="000812A0">
        <w:rPr>
          <w:rFonts w:ascii="Times New Roman" w:hAnsi="Times New Roman" w:cs="Times New Roman"/>
          <w:sz w:val="24"/>
          <w:szCs w:val="24"/>
        </w:rPr>
        <w:t xml:space="preserve"> </w:t>
      </w:r>
      <w:r w:rsidR="00A93FF2">
        <w:rPr>
          <w:rFonts w:ascii="Times New Roman" w:hAnsi="Times New Roman" w:cs="Times New Roman"/>
          <w:sz w:val="24"/>
          <w:szCs w:val="24"/>
        </w:rPr>
        <w:t xml:space="preserve"> городского округа «Город Чита».</w:t>
      </w:r>
    </w:p>
    <w:p w:rsidR="00A93FF2" w:rsidRDefault="00A93FF2" w:rsidP="00A93FF2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DB5A44" w:rsidRPr="00DB5A44" w:rsidRDefault="008E68EB" w:rsidP="00A93FF2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DB5A44">
        <w:rPr>
          <w:rFonts w:ascii="Times New Roman" w:hAnsi="Times New Roman"/>
          <w:b/>
          <w:sz w:val="24"/>
          <w:szCs w:val="24"/>
        </w:rPr>
        <w:t>2. Цель и задачи</w:t>
      </w:r>
    </w:p>
    <w:p w:rsidR="00DB5A44" w:rsidRDefault="008E68EB" w:rsidP="00DB5A44">
      <w:pPr>
        <w:jc w:val="both"/>
        <w:rPr>
          <w:rFonts w:ascii="Times New Roman" w:hAnsi="Times New Roman" w:cs="Times New Roman"/>
          <w:sz w:val="24"/>
          <w:szCs w:val="24"/>
        </w:rPr>
      </w:pPr>
      <w:r w:rsidRPr="008E68EB">
        <w:rPr>
          <w:rFonts w:ascii="Times New Roman" w:hAnsi="Times New Roman" w:cs="Times New Roman"/>
          <w:sz w:val="24"/>
          <w:szCs w:val="24"/>
        </w:rPr>
        <w:t xml:space="preserve">2.1. Цель конкурса: обновление содержания дополнительного образования детей  через модернизацию общеобразовательных общеразвивающих программ в контексте    современности, социальной значимости и эффективности решения актуальных проблем подрастающего поколения.  </w:t>
      </w:r>
    </w:p>
    <w:p w:rsidR="00DB5A44" w:rsidRDefault="008E68EB" w:rsidP="008E68EB">
      <w:pPr>
        <w:rPr>
          <w:rFonts w:ascii="Times New Roman" w:hAnsi="Times New Roman" w:cs="Times New Roman"/>
          <w:sz w:val="24"/>
          <w:szCs w:val="24"/>
        </w:rPr>
      </w:pPr>
      <w:r w:rsidRPr="008E68EB">
        <w:rPr>
          <w:rFonts w:ascii="Times New Roman" w:hAnsi="Times New Roman" w:cs="Times New Roman"/>
          <w:sz w:val="24"/>
          <w:szCs w:val="24"/>
        </w:rPr>
        <w:t xml:space="preserve">2.2. Задачи конкурса:  </w:t>
      </w:r>
    </w:p>
    <w:p w:rsidR="004C7944" w:rsidRDefault="004C7944" w:rsidP="00DB5A4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C719A6">
        <w:rPr>
          <w:rFonts w:ascii="Times New Roman" w:hAnsi="Times New Roman" w:cs="Times New Roman"/>
          <w:sz w:val="24"/>
          <w:szCs w:val="24"/>
        </w:rPr>
        <w:t>овышение</w:t>
      </w:r>
      <w:r>
        <w:rPr>
          <w:rFonts w:ascii="Times New Roman" w:hAnsi="Times New Roman" w:cs="Times New Roman"/>
          <w:sz w:val="24"/>
          <w:szCs w:val="24"/>
        </w:rPr>
        <w:t xml:space="preserve"> престижа и статуса отдельных педагогов, </w:t>
      </w:r>
      <w:r w:rsidR="0064183F">
        <w:rPr>
          <w:rFonts w:ascii="Times New Roman" w:hAnsi="Times New Roman" w:cs="Times New Roman"/>
          <w:sz w:val="24"/>
          <w:szCs w:val="24"/>
        </w:rPr>
        <w:t xml:space="preserve">образовательных организаций </w:t>
      </w:r>
      <w:r>
        <w:rPr>
          <w:rFonts w:ascii="Times New Roman" w:hAnsi="Times New Roman" w:cs="Times New Roman"/>
          <w:sz w:val="24"/>
          <w:szCs w:val="24"/>
        </w:rPr>
        <w:t xml:space="preserve">дополнительного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образования разных сфер подчинения города Читы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год 100-летия со дня основания системы дополнительного образования Российской Федерации;</w:t>
      </w:r>
    </w:p>
    <w:p w:rsidR="00DB5A44" w:rsidRDefault="008E68EB" w:rsidP="00DB5A4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5A44">
        <w:rPr>
          <w:rFonts w:ascii="Times New Roman" w:hAnsi="Times New Roman" w:cs="Times New Roman"/>
          <w:sz w:val="24"/>
          <w:szCs w:val="24"/>
        </w:rPr>
        <w:t>выявление  наиболее эффекти</w:t>
      </w:r>
      <w:r w:rsidR="000812A0">
        <w:rPr>
          <w:rFonts w:ascii="Times New Roman" w:hAnsi="Times New Roman" w:cs="Times New Roman"/>
          <w:sz w:val="24"/>
          <w:szCs w:val="24"/>
        </w:rPr>
        <w:t>вных ДООП для формирования муницип</w:t>
      </w:r>
      <w:r w:rsidRPr="00DB5A44">
        <w:rPr>
          <w:rFonts w:ascii="Times New Roman" w:hAnsi="Times New Roman" w:cs="Times New Roman"/>
          <w:sz w:val="24"/>
          <w:szCs w:val="24"/>
        </w:rPr>
        <w:t>альной базы лучших практик  дополнительного образования детей</w:t>
      </w:r>
      <w:r w:rsidR="004C7944">
        <w:rPr>
          <w:rFonts w:ascii="Times New Roman" w:hAnsi="Times New Roman" w:cs="Times New Roman"/>
          <w:sz w:val="24"/>
          <w:szCs w:val="24"/>
        </w:rPr>
        <w:t xml:space="preserve"> города Читы в сфере образования, культуры</w:t>
      </w:r>
      <w:proofErr w:type="gramStart"/>
      <w:r w:rsidR="004C794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4C7944">
        <w:rPr>
          <w:rFonts w:ascii="Times New Roman" w:hAnsi="Times New Roman" w:cs="Times New Roman"/>
          <w:sz w:val="24"/>
          <w:szCs w:val="24"/>
        </w:rPr>
        <w:t xml:space="preserve"> физической культуры и спорта </w:t>
      </w:r>
      <w:r w:rsidRPr="00DB5A4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B5A44" w:rsidRDefault="008E68EB" w:rsidP="00DB5A4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5A44">
        <w:rPr>
          <w:rFonts w:ascii="Times New Roman" w:hAnsi="Times New Roman" w:cs="Times New Roman"/>
          <w:sz w:val="24"/>
          <w:szCs w:val="24"/>
        </w:rPr>
        <w:t xml:space="preserve">создание условий для повышения профессионального мастерства и уровня компетенций педагогических кадров для обеспечения запросов различных категорий </w:t>
      </w:r>
      <w:r w:rsidR="004C7944">
        <w:rPr>
          <w:rFonts w:ascii="Times New Roman" w:hAnsi="Times New Roman" w:cs="Times New Roman"/>
          <w:sz w:val="24"/>
          <w:szCs w:val="24"/>
        </w:rPr>
        <w:t>об</w:t>
      </w:r>
      <w:r w:rsidRPr="00DB5A44">
        <w:rPr>
          <w:rFonts w:ascii="Times New Roman" w:hAnsi="Times New Roman" w:cs="Times New Roman"/>
          <w:sz w:val="24"/>
          <w:szCs w:val="24"/>
        </w:rPr>
        <w:t>уча</w:t>
      </w:r>
      <w:r w:rsidR="004C7944">
        <w:rPr>
          <w:rFonts w:ascii="Times New Roman" w:hAnsi="Times New Roman" w:cs="Times New Roman"/>
          <w:sz w:val="24"/>
          <w:szCs w:val="24"/>
        </w:rPr>
        <w:t>ю</w:t>
      </w:r>
      <w:r w:rsidRPr="00DB5A44">
        <w:rPr>
          <w:rFonts w:ascii="Times New Roman" w:hAnsi="Times New Roman" w:cs="Times New Roman"/>
          <w:sz w:val="24"/>
          <w:szCs w:val="24"/>
        </w:rPr>
        <w:t xml:space="preserve">щихся; </w:t>
      </w:r>
    </w:p>
    <w:p w:rsidR="008E68EB" w:rsidRPr="00DB5A44" w:rsidRDefault="008E68EB" w:rsidP="00DB5A4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5A44">
        <w:rPr>
          <w:rFonts w:ascii="Times New Roman" w:hAnsi="Times New Roman" w:cs="Times New Roman"/>
          <w:sz w:val="24"/>
          <w:szCs w:val="24"/>
        </w:rPr>
        <w:lastRenderedPageBreak/>
        <w:t>стимулирование учреждений и отдел</w:t>
      </w:r>
      <w:r w:rsidR="00C2171B">
        <w:rPr>
          <w:rFonts w:ascii="Times New Roman" w:hAnsi="Times New Roman" w:cs="Times New Roman"/>
          <w:sz w:val="24"/>
          <w:szCs w:val="24"/>
        </w:rPr>
        <w:t>ьных представителей</w:t>
      </w:r>
      <w:r w:rsidRPr="00DB5A44">
        <w:rPr>
          <w:rFonts w:ascii="Times New Roman" w:hAnsi="Times New Roman" w:cs="Times New Roman"/>
          <w:sz w:val="24"/>
          <w:szCs w:val="24"/>
        </w:rPr>
        <w:t xml:space="preserve"> дополнительного </w:t>
      </w:r>
      <w:proofErr w:type="gramStart"/>
      <w:r w:rsidRPr="00DB5A44">
        <w:rPr>
          <w:rFonts w:ascii="Times New Roman" w:hAnsi="Times New Roman" w:cs="Times New Roman"/>
          <w:sz w:val="24"/>
          <w:szCs w:val="24"/>
        </w:rPr>
        <w:t xml:space="preserve">образования детей </w:t>
      </w:r>
      <w:r w:rsidR="004C7944">
        <w:rPr>
          <w:rFonts w:ascii="Times New Roman" w:hAnsi="Times New Roman" w:cs="Times New Roman"/>
          <w:sz w:val="24"/>
          <w:szCs w:val="24"/>
        </w:rPr>
        <w:t>разных сфер города Читы</w:t>
      </w:r>
      <w:proofErr w:type="gramEnd"/>
      <w:r w:rsidR="004C7944">
        <w:rPr>
          <w:rFonts w:ascii="Times New Roman" w:hAnsi="Times New Roman" w:cs="Times New Roman"/>
          <w:sz w:val="24"/>
          <w:szCs w:val="24"/>
        </w:rPr>
        <w:t xml:space="preserve"> </w:t>
      </w:r>
      <w:r w:rsidRPr="00DB5A44">
        <w:rPr>
          <w:rFonts w:ascii="Times New Roman" w:hAnsi="Times New Roman" w:cs="Times New Roman"/>
          <w:sz w:val="24"/>
          <w:szCs w:val="24"/>
        </w:rPr>
        <w:t xml:space="preserve">к совершенствованию программного обеспечения образовательного процесса. </w:t>
      </w:r>
    </w:p>
    <w:p w:rsidR="008E68EB" w:rsidRPr="007B4555" w:rsidRDefault="008E68EB" w:rsidP="00A93FF2">
      <w:pPr>
        <w:rPr>
          <w:rFonts w:ascii="Times New Roman" w:hAnsi="Times New Roman" w:cs="Times New Roman"/>
          <w:sz w:val="24"/>
          <w:szCs w:val="24"/>
        </w:rPr>
      </w:pPr>
      <w:r w:rsidRPr="007B45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5A44" w:rsidRPr="00DB5A44" w:rsidRDefault="00A93FF2" w:rsidP="00DB5A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8E68EB" w:rsidRPr="00DB5A44">
        <w:rPr>
          <w:rFonts w:ascii="Times New Roman" w:hAnsi="Times New Roman" w:cs="Times New Roman"/>
          <w:b/>
          <w:sz w:val="24"/>
          <w:szCs w:val="24"/>
        </w:rPr>
        <w:t>. Участники</w:t>
      </w:r>
    </w:p>
    <w:p w:rsidR="008E68EB" w:rsidRPr="008E68EB" w:rsidRDefault="008E68EB" w:rsidP="00A93FF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68EB">
        <w:rPr>
          <w:rFonts w:ascii="Times New Roman" w:hAnsi="Times New Roman" w:cs="Times New Roman"/>
          <w:sz w:val="24"/>
          <w:szCs w:val="24"/>
        </w:rPr>
        <w:t>В конкурсе принимают участие педагогические работники, реализующие ДООП в образовательных организациях</w:t>
      </w:r>
      <w:r w:rsidR="004C7944">
        <w:rPr>
          <w:rFonts w:ascii="Times New Roman" w:hAnsi="Times New Roman" w:cs="Times New Roman"/>
          <w:sz w:val="24"/>
          <w:szCs w:val="24"/>
        </w:rPr>
        <w:t xml:space="preserve"> города Читы, </w:t>
      </w:r>
      <w:r w:rsidR="009F0A92">
        <w:rPr>
          <w:rFonts w:ascii="Times New Roman" w:hAnsi="Times New Roman" w:cs="Times New Roman"/>
          <w:sz w:val="24"/>
          <w:szCs w:val="24"/>
        </w:rPr>
        <w:t xml:space="preserve">находящихся в ведении комитета </w:t>
      </w:r>
      <w:r w:rsidR="00A93FF2">
        <w:rPr>
          <w:rFonts w:ascii="Times New Roman" w:hAnsi="Times New Roman" w:cs="Times New Roman"/>
          <w:sz w:val="24"/>
          <w:szCs w:val="24"/>
        </w:rPr>
        <w:t>образования, комитета культуры</w:t>
      </w:r>
      <w:r w:rsidR="004C7944">
        <w:rPr>
          <w:rFonts w:ascii="Times New Roman" w:hAnsi="Times New Roman" w:cs="Times New Roman"/>
          <w:sz w:val="24"/>
          <w:szCs w:val="24"/>
        </w:rPr>
        <w:t xml:space="preserve">, комитета </w:t>
      </w:r>
      <w:r w:rsidR="00A93FF2">
        <w:rPr>
          <w:rFonts w:ascii="Times New Roman" w:hAnsi="Times New Roman" w:cs="Times New Roman"/>
          <w:sz w:val="24"/>
          <w:szCs w:val="24"/>
        </w:rPr>
        <w:t>по физической культуре и спорту,</w:t>
      </w:r>
      <w:r w:rsidR="002A68ED">
        <w:rPr>
          <w:rFonts w:ascii="Times New Roman" w:hAnsi="Times New Roman" w:cs="Times New Roman"/>
          <w:sz w:val="24"/>
          <w:szCs w:val="24"/>
        </w:rPr>
        <w:t xml:space="preserve"> </w:t>
      </w:r>
      <w:r w:rsidR="00A93FF2" w:rsidRPr="00A93FF2">
        <w:rPr>
          <w:rFonts w:ascii="Times New Roman" w:hAnsi="Times New Roman" w:cs="Times New Roman"/>
          <w:sz w:val="24"/>
          <w:szCs w:val="24"/>
        </w:rPr>
        <w:t>индивидуальные предприниматели, осуществляющие на территории городского округа «Город Чита» образовательную деятельность по дополнительным общеобразовательным общеразвивающим программам для детей на основании лицензии (в случае, если в соответствии с законодательством об образовании наличие лицензии на осуществление</w:t>
      </w:r>
      <w:proofErr w:type="gramEnd"/>
      <w:r w:rsidR="00A93FF2" w:rsidRPr="00A93FF2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 является обязательным);</w:t>
      </w:r>
    </w:p>
    <w:p w:rsidR="00DB5A44" w:rsidRPr="00DB5A44" w:rsidRDefault="00A93FF2" w:rsidP="00DB5A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8E68EB" w:rsidRPr="00DB5A44">
        <w:rPr>
          <w:rFonts w:ascii="Times New Roman" w:hAnsi="Times New Roman" w:cs="Times New Roman"/>
          <w:b/>
          <w:sz w:val="24"/>
          <w:szCs w:val="24"/>
        </w:rPr>
        <w:t>. Сроки и место проведения</w:t>
      </w:r>
    </w:p>
    <w:p w:rsidR="004C7944" w:rsidRDefault="009F0A92" w:rsidP="004C7944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Конкурс проводится </w:t>
      </w:r>
      <w:r w:rsidR="002A68ED">
        <w:rPr>
          <w:rFonts w:ascii="Times New Roman" w:hAnsi="Times New Roman" w:cs="Times New Roman"/>
          <w:sz w:val="24"/>
          <w:szCs w:val="24"/>
        </w:rPr>
        <w:t xml:space="preserve"> в период октябрь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68ED">
        <w:rPr>
          <w:rFonts w:ascii="Times New Roman" w:hAnsi="Times New Roman" w:cs="Times New Roman"/>
          <w:sz w:val="24"/>
          <w:szCs w:val="24"/>
        </w:rPr>
        <w:t xml:space="preserve">- </w:t>
      </w:r>
      <w:bookmarkStart w:id="0" w:name="_GoBack"/>
      <w:bookmarkEnd w:id="0"/>
      <w:r w:rsidR="008E68EB" w:rsidRPr="008E68EB">
        <w:rPr>
          <w:rFonts w:ascii="Times New Roman" w:hAnsi="Times New Roman" w:cs="Times New Roman"/>
          <w:sz w:val="24"/>
          <w:szCs w:val="24"/>
        </w:rPr>
        <w:t xml:space="preserve"> </w:t>
      </w:r>
      <w:r w:rsidR="004C7944">
        <w:rPr>
          <w:rFonts w:ascii="Times New Roman" w:hAnsi="Times New Roman" w:cs="Times New Roman"/>
          <w:sz w:val="24"/>
          <w:szCs w:val="24"/>
        </w:rPr>
        <w:t xml:space="preserve">ноябрь </w:t>
      </w:r>
      <w:r w:rsidR="008E68EB" w:rsidRPr="008E68EB">
        <w:rPr>
          <w:rFonts w:ascii="Times New Roman" w:hAnsi="Times New Roman" w:cs="Times New Roman"/>
          <w:sz w:val="24"/>
          <w:szCs w:val="24"/>
        </w:rPr>
        <w:t>2018 года</w:t>
      </w:r>
      <w:r w:rsidR="004C7944">
        <w:rPr>
          <w:rFonts w:ascii="Times New Roman" w:hAnsi="Times New Roman" w:cs="Times New Roman"/>
          <w:sz w:val="24"/>
          <w:szCs w:val="24"/>
        </w:rPr>
        <w:t xml:space="preserve"> в </w:t>
      </w:r>
      <w:r w:rsidR="00D769FF">
        <w:rPr>
          <w:rFonts w:ascii="Times New Roman" w:hAnsi="Times New Roman" w:cs="Times New Roman"/>
          <w:sz w:val="24"/>
          <w:szCs w:val="24"/>
        </w:rPr>
        <w:t>4</w:t>
      </w:r>
      <w:r w:rsidR="004C7944">
        <w:rPr>
          <w:rFonts w:ascii="Times New Roman" w:hAnsi="Times New Roman" w:cs="Times New Roman"/>
          <w:sz w:val="24"/>
          <w:szCs w:val="24"/>
        </w:rPr>
        <w:t xml:space="preserve"> этапа:</w:t>
      </w:r>
    </w:p>
    <w:p w:rsidR="00D769FF" w:rsidRPr="009F0A92" w:rsidRDefault="004C7944" w:rsidP="004C7944">
      <w:pPr>
        <w:rPr>
          <w:rFonts w:ascii="Times New Roman" w:hAnsi="Times New Roman" w:cs="Times New Roman"/>
          <w:sz w:val="24"/>
          <w:szCs w:val="24"/>
        </w:rPr>
      </w:pPr>
      <w:r w:rsidRPr="009F0A92">
        <w:rPr>
          <w:rFonts w:ascii="Times New Roman" w:hAnsi="Times New Roman" w:cs="Times New Roman"/>
          <w:sz w:val="24"/>
          <w:szCs w:val="24"/>
        </w:rPr>
        <w:t>1-ый этап</w:t>
      </w:r>
      <w:r w:rsidR="00D769FF" w:rsidRPr="009F0A92">
        <w:rPr>
          <w:rFonts w:ascii="Times New Roman" w:hAnsi="Times New Roman" w:cs="Times New Roman"/>
          <w:sz w:val="24"/>
          <w:szCs w:val="24"/>
        </w:rPr>
        <w:t xml:space="preserve"> </w:t>
      </w:r>
      <w:r w:rsidRPr="009F0A92">
        <w:rPr>
          <w:rFonts w:ascii="Times New Roman" w:hAnsi="Times New Roman" w:cs="Times New Roman"/>
          <w:sz w:val="24"/>
          <w:szCs w:val="24"/>
        </w:rPr>
        <w:t>-</w:t>
      </w:r>
      <w:r w:rsidR="009F0A92" w:rsidRPr="009F0A92"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 w:rsidR="009F0A92" w:rsidRPr="009F0A92">
        <w:rPr>
          <w:rFonts w:ascii="Times New Roman" w:hAnsi="Times New Roman" w:cs="Times New Roman"/>
          <w:sz w:val="24"/>
          <w:szCs w:val="24"/>
        </w:rPr>
        <w:t>заочной</w:t>
      </w:r>
      <w:proofErr w:type="gramEnd"/>
      <w:r w:rsidR="009F0A92" w:rsidRPr="009F0A92">
        <w:rPr>
          <w:rFonts w:ascii="Times New Roman" w:hAnsi="Times New Roman" w:cs="Times New Roman"/>
          <w:sz w:val="24"/>
          <w:szCs w:val="24"/>
        </w:rPr>
        <w:t xml:space="preserve"> форм 1  – 20 </w:t>
      </w:r>
      <w:r w:rsidR="00D769FF" w:rsidRPr="009F0A92">
        <w:rPr>
          <w:rFonts w:ascii="Times New Roman" w:hAnsi="Times New Roman" w:cs="Times New Roman"/>
          <w:sz w:val="24"/>
          <w:szCs w:val="24"/>
        </w:rPr>
        <w:t>октября 2018г. –</w:t>
      </w:r>
      <w:r w:rsidR="000812A0" w:rsidRPr="009F0A92">
        <w:rPr>
          <w:rFonts w:ascii="Times New Roman" w:hAnsi="Times New Roman" w:cs="Times New Roman"/>
          <w:sz w:val="24"/>
          <w:szCs w:val="24"/>
        </w:rPr>
        <w:t xml:space="preserve"> </w:t>
      </w:r>
      <w:r w:rsidR="00D769FF" w:rsidRPr="009F0A92">
        <w:rPr>
          <w:rFonts w:ascii="Times New Roman" w:hAnsi="Times New Roman" w:cs="Times New Roman"/>
          <w:sz w:val="24"/>
          <w:szCs w:val="24"/>
        </w:rPr>
        <w:t>подготовка конкурсных работ в учреждениях;</w:t>
      </w:r>
      <w:r w:rsidR="008E68EB" w:rsidRPr="009F0A92">
        <w:rPr>
          <w:rFonts w:ascii="Times New Roman" w:hAnsi="Times New Roman" w:cs="Times New Roman"/>
          <w:sz w:val="24"/>
          <w:szCs w:val="24"/>
        </w:rPr>
        <w:t xml:space="preserve"> прием заявок на участие в конкурсе;  </w:t>
      </w:r>
    </w:p>
    <w:p w:rsidR="00D769FF" w:rsidRPr="009F0A92" w:rsidRDefault="009F0A92" w:rsidP="004C7944">
      <w:pPr>
        <w:rPr>
          <w:rFonts w:ascii="Times New Roman" w:hAnsi="Times New Roman" w:cs="Times New Roman"/>
          <w:sz w:val="24"/>
          <w:szCs w:val="24"/>
        </w:rPr>
      </w:pPr>
      <w:r w:rsidRPr="009F0A92">
        <w:rPr>
          <w:rFonts w:ascii="Times New Roman" w:hAnsi="Times New Roman" w:cs="Times New Roman"/>
          <w:sz w:val="24"/>
          <w:szCs w:val="24"/>
        </w:rPr>
        <w:t>2-ой этап- 20октября -29</w:t>
      </w:r>
      <w:r w:rsidR="00D769FF" w:rsidRPr="009F0A92">
        <w:rPr>
          <w:rFonts w:ascii="Times New Roman" w:hAnsi="Times New Roman" w:cs="Times New Roman"/>
          <w:sz w:val="24"/>
          <w:szCs w:val="24"/>
        </w:rPr>
        <w:t xml:space="preserve"> октября 2018г. </w:t>
      </w:r>
      <w:r w:rsidR="008E68EB" w:rsidRPr="009F0A92">
        <w:rPr>
          <w:rFonts w:ascii="Times New Roman" w:hAnsi="Times New Roman" w:cs="Times New Roman"/>
          <w:sz w:val="24"/>
          <w:szCs w:val="24"/>
        </w:rPr>
        <w:t>- работа экспертной комиссии</w:t>
      </w:r>
      <w:r w:rsidR="00D769FF" w:rsidRPr="009F0A92">
        <w:rPr>
          <w:rFonts w:ascii="Times New Roman" w:hAnsi="Times New Roman" w:cs="Times New Roman"/>
          <w:sz w:val="24"/>
          <w:szCs w:val="24"/>
        </w:rPr>
        <w:t xml:space="preserve"> по отбору конкурсных работ в очный этап</w:t>
      </w:r>
      <w:r w:rsidR="008E68EB" w:rsidRPr="009F0A9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769FF" w:rsidRPr="009F0A92" w:rsidRDefault="00D769FF" w:rsidP="004C7944">
      <w:pPr>
        <w:rPr>
          <w:rFonts w:ascii="Times New Roman" w:hAnsi="Times New Roman" w:cs="Times New Roman"/>
          <w:sz w:val="24"/>
          <w:szCs w:val="24"/>
        </w:rPr>
      </w:pPr>
      <w:r w:rsidRPr="009F0A92">
        <w:rPr>
          <w:rFonts w:ascii="Times New Roman" w:hAnsi="Times New Roman" w:cs="Times New Roman"/>
          <w:sz w:val="24"/>
          <w:szCs w:val="24"/>
        </w:rPr>
        <w:t>3-ой эта</w:t>
      </w:r>
      <w:proofErr w:type="gramStart"/>
      <w:r w:rsidRPr="009F0A92">
        <w:rPr>
          <w:rFonts w:ascii="Times New Roman" w:hAnsi="Times New Roman" w:cs="Times New Roman"/>
          <w:sz w:val="24"/>
          <w:szCs w:val="24"/>
        </w:rPr>
        <w:t>п-</w:t>
      </w:r>
      <w:proofErr w:type="gramEnd"/>
      <w:r w:rsidRPr="009F0A92">
        <w:rPr>
          <w:rFonts w:ascii="Times New Roman" w:hAnsi="Times New Roman" w:cs="Times New Roman"/>
          <w:sz w:val="24"/>
          <w:szCs w:val="24"/>
        </w:rPr>
        <w:t xml:space="preserve"> в очной форме -29 октября 2018г. -1</w:t>
      </w:r>
      <w:r w:rsidR="009F0A92" w:rsidRPr="009F0A92">
        <w:rPr>
          <w:rFonts w:ascii="Times New Roman" w:hAnsi="Times New Roman" w:cs="Times New Roman"/>
          <w:sz w:val="24"/>
          <w:szCs w:val="24"/>
        </w:rPr>
        <w:t>2 ноября- защита участниками</w:t>
      </w:r>
      <w:r w:rsidRPr="009F0A92">
        <w:rPr>
          <w:rFonts w:ascii="Times New Roman" w:hAnsi="Times New Roman" w:cs="Times New Roman"/>
          <w:sz w:val="24"/>
          <w:szCs w:val="24"/>
        </w:rPr>
        <w:t xml:space="preserve"> конкурсной работы;</w:t>
      </w:r>
    </w:p>
    <w:p w:rsidR="008E68EB" w:rsidRPr="008E68EB" w:rsidRDefault="00D769FF" w:rsidP="004C7944">
      <w:pPr>
        <w:rPr>
          <w:rFonts w:ascii="Times New Roman" w:hAnsi="Times New Roman" w:cs="Times New Roman"/>
          <w:sz w:val="24"/>
          <w:szCs w:val="24"/>
        </w:rPr>
      </w:pPr>
      <w:r w:rsidRPr="009F0A92">
        <w:rPr>
          <w:rFonts w:ascii="Times New Roman" w:hAnsi="Times New Roman" w:cs="Times New Roman"/>
          <w:sz w:val="24"/>
          <w:szCs w:val="24"/>
        </w:rPr>
        <w:t xml:space="preserve">4-ой этап 19-30 ноября 2018 года </w:t>
      </w:r>
      <w:r w:rsidR="008E68EB" w:rsidRPr="008E68EB">
        <w:rPr>
          <w:rFonts w:ascii="Times New Roman" w:hAnsi="Times New Roman" w:cs="Times New Roman"/>
          <w:sz w:val="24"/>
          <w:szCs w:val="24"/>
        </w:rPr>
        <w:t>- подведение итогов конкурса</w:t>
      </w:r>
      <w:r w:rsidR="000812A0">
        <w:rPr>
          <w:rFonts w:ascii="Times New Roman" w:hAnsi="Times New Roman" w:cs="Times New Roman"/>
          <w:sz w:val="24"/>
          <w:szCs w:val="24"/>
        </w:rPr>
        <w:t>, награждение</w:t>
      </w:r>
      <w:r w:rsidR="008E68EB" w:rsidRPr="008E68E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B5A44" w:rsidRPr="00DB5A44" w:rsidRDefault="00A93FF2" w:rsidP="00DB5A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8E68EB" w:rsidRPr="00DB5A44">
        <w:rPr>
          <w:rFonts w:ascii="Times New Roman" w:hAnsi="Times New Roman" w:cs="Times New Roman"/>
          <w:b/>
          <w:sz w:val="24"/>
          <w:szCs w:val="24"/>
        </w:rPr>
        <w:t>. Условия проведения</w:t>
      </w:r>
    </w:p>
    <w:p w:rsidR="00F0592F" w:rsidRDefault="00A93FF2" w:rsidP="00DB5A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E68EB" w:rsidRPr="008E68EB">
        <w:rPr>
          <w:rFonts w:ascii="Times New Roman" w:hAnsi="Times New Roman" w:cs="Times New Roman"/>
          <w:sz w:val="24"/>
          <w:szCs w:val="24"/>
        </w:rPr>
        <w:t xml:space="preserve">.1. </w:t>
      </w:r>
      <w:r w:rsidR="00F0592F">
        <w:rPr>
          <w:rFonts w:ascii="Times New Roman" w:hAnsi="Times New Roman" w:cs="Times New Roman"/>
          <w:sz w:val="24"/>
          <w:szCs w:val="24"/>
        </w:rPr>
        <w:t>Одна конкурсная работа автора, автора-разработчика (авторской группы) может участвовать только в одной номинации.</w:t>
      </w:r>
    </w:p>
    <w:p w:rsidR="003A58BC" w:rsidRPr="007B4555" w:rsidRDefault="00A93FF2" w:rsidP="00DB5A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0592F">
        <w:rPr>
          <w:rFonts w:ascii="Times New Roman" w:hAnsi="Times New Roman" w:cs="Times New Roman"/>
          <w:sz w:val="24"/>
          <w:szCs w:val="24"/>
        </w:rPr>
        <w:t>.2.</w:t>
      </w:r>
      <w:r w:rsidR="008E68EB" w:rsidRPr="008E68EB">
        <w:rPr>
          <w:rFonts w:ascii="Times New Roman" w:hAnsi="Times New Roman" w:cs="Times New Roman"/>
          <w:sz w:val="24"/>
          <w:szCs w:val="24"/>
        </w:rPr>
        <w:t xml:space="preserve">Заявка на конкурс от образовательной организации, оформленная в электронном виде по форме согласно приложению 2 к настоящему Положению, высылается в указанные сроки на адрес электронной почты </w:t>
      </w:r>
      <w:r w:rsidR="000812A0">
        <w:rPr>
          <w:rFonts w:ascii="Times New Roman" w:hAnsi="Times New Roman" w:cs="Times New Roman"/>
          <w:sz w:val="24"/>
          <w:szCs w:val="24"/>
        </w:rPr>
        <w:t>комитета  образования администрация городского округа «</w:t>
      </w:r>
      <w:r w:rsidR="000812A0" w:rsidRPr="007B4555">
        <w:rPr>
          <w:rFonts w:ascii="Times New Roman" w:hAnsi="Times New Roman" w:cs="Times New Roman"/>
          <w:sz w:val="24"/>
          <w:szCs w:val="24"/>
        </w:rPr>
        <w:t xml:space="preserve">Город Чита» </w:t>
      </w:r>
      <w:r w:rsidR="009F0A92" w:rsidRPr="007B45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0A92" w:rsidRPr="007B4555">
        <w:rPr>
          <w:rFonts w:ascii="Times New Roman" w:hAnsi="Times New Roman" w:cs="Times New Roman"/>
          <w:sz w:val="24"/>
          <w:szCs w:val="24"/>
          <w:lang w:val="en-US"/>
        </w:rPr>
        <w:t>ovrdo</w:t>
      </w:r>
      <w:proofErr w:type="spellEnd"/>
      <w:r w:rsidR="009F0A92" w:rsidRPr="007B4555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9F0A92" w:rsidRPr="007B4555">
        <w:rPr>
          <w:rFonts w:ascii="Times New Roman" w:hAnsi="Times New Roman" w:cs="Times New Roman"/>
          <w:sz w:val="24"/>
          <w:szCs w:val="24"/>
          <w:lang w:val="en-US"/>
        </w:rPr>
        <w:t>mp</w:t>
      </w:r>
      <w:proofErr w:type="spellEnd"/>
      <w:r w:rsidR="00140ED5" w:rsidRPr="00140ED5">
        <w:rPr>
          <w:rFonts w:ascii="Times New Roman" w:hAnsi="Times New Roman" w:cs="Times New Roman"/>
          <w:sz w:val="24"/>
          <w:szCs w:val="24"/>
        </w:rPr>
        <w:t>@</w:t>
      </w:r>
      <w:r w:rsidR="00140ED5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140ED5" w:rsidRPr="00140ED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140ED5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9F0A92" w:rsidRPr="007B4555">
        <w:rPr>
          <w:rFonts w:ascii="Times New Roman" w:hAnsi="Times New Roman" w:cs="Times New Roman"/>
          <w:sz w:val="24"/>
          <w:szCs w:val="24"/>
        </w:rPr>
        <w:t xml:space="preserve"> </w:t>
      </w:r>
      <w:r w:rsidR="008E68EB" w:rsidRPr="007B4555">
        <w:rPr>
          <w:rFonts w:ascii="Times New Roman" w:hAnsi="Times New Roman" w:cs="Times New Roman"/>
          <w:sz w:val="24"/>
          <w:szCs w:val="24"/>
        </w:rPr>
        <w:t xml:space="preserve">с пометкой «Городской конкурс </w:t>
      </w:r>
      <w:proofErr w:type="spellStart"/>
      <w:r w:rsidR="008E68EB" w:rsidRPr="007B4555">
        <w:rPr>
          <w:rFonts w:ascii="Times New Roman" w:hAnsi="Times New Roman" w:cs="Times New Roman"/>
          <w:sz w:val="24"/>
          <w:szCs w:val="24"/>
        </w:rPr>
        <w:t>ДООП_заявка</w:t>
      </w:r>
      <w:proofErr w:type="spellEnd"/>
      <w:r w:rsidR="008E68EB" w:rsidRPr="007B4555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3A58BC" w:rsidRDefault="008E68EB" w:rsidP="00DB5A44">
      <w:pPr>
        <w:jc w:val="both"/>
        <w:rPr>
          <w:rFonts w:ascii="Times New Roman" w:hAnsi="Times New Roman" w:cs="Times New Roman"/>
          <w:sz w:val="24"/>
          <w:szCs w:val="24"/>
        </w:rPr>
      </w:pPr>
      <w:r w:rsidRPr="008E68EB">
        <w:rPr>
          <w:rFonts w:ascii="Times New Roman" w:hAnsi="Times New Roman" w:cs="Times New Roman"/>
          <w:sz w:val="24"/>
          <w:szCs w:val="24"/>
        </w:rPr>
        <w:t xml:space="preserve">Заявка должна быть заверена подписью и печатью руководителя образовательной организации.  </w:t>
      </w:r>
    </w:p>
    <w:p w:rsidR="003A58BC" w:rsidRDefault="00A93FF2" w:rsidP="00DB5A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0592F">
        <w:rPr>
          <w:rFonts w:ascii="Times New Roman" w:hAnsi="Times New Roman" w:cs="Times New Roman"/>
          <w:sz w:val="24"/>
          <w:szCs w:val="24"/>
        </w:rPr>
        <w:t>.2</w:t>
      </w:r>
      <w:r w:rsidR="000812A0">
        <w:rPr>
          <w:rFonts w:ascii="Times New Roman" w:hAnsi="Times New Roman" w:cs="Times New Roman"/>
          <w:sz w:val="24"/>
          <w:szCs w:val="24"/>
        </w:rPr>
        <w:t>.1. В случае</w:t>
      </w:r>
      <w:proofErr w:type="gramStart"/>
      <w:r w:rsidR="000812A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0812A0">
        <w:rPr>
          <w:rFonts w:ascii="Times New Roman" w:hAnsi="Times New Roman" w:cs="Times New Roman"/>
          <w:sz w:val="24"/>
          <w:szCs w:val="24"/>
        </w:rPr>
        <w:t xml:space="preserve"> е</w:t>
      </w:r>
      <w:r w:rsidR="008E68EB" w:rsidRPr="008E68EB">
        <w:rPr>
          <w:rFonts w:ascii="Times New Roman" w:hAnsi="Times New Roman" w:cs="Times New Roman"/>
          <w:sz w:val="24"/>
          <w:szCs w:val="24"/>
        </w:rPr>
        <w:t>сли от образовательной организации участвуют два и более педагога дополнительного образования,</w:t>
      </w:r>
      <w:r w:rsidR="000812A0">
        <w:rPr>
          <w:rFonts w:ascii="Times New Roman" w:hAnsi="Times New Roman" w:cs="Times New Roman"/>
          <w:sz w:val="24"/>
          <w:szCs w:val="24"/>
        </w:rPr>
        <w:t xml:space="preserve"> тренера-преподавателя, то</w:t>
      </w:r>
      <w:r w:rsidR="008E68EB" w:rsidRPr="008E68EB">
        <w:rPr>
          <w:rFonts w:ascii="Times New Roman" w:hAnsi="Times New Roman" w:cs="Times New Roman"/>
          <w:sz w:val="24"/>
          <w:szCs w:val="24"/>
        </w:rPr>
        <w:t xml:space="preserve"> на каждого участни</w:t>
      </w:r>
      <w:r w:rsidR="00875561">
        <w:rPr>
          <w:rFonts w:ascii="Times New Roman" w:hAnsi="Times New Roman" w:cs="Times New Roman"/>
          <w:sz w:val="24"/>
          <w:szCs w:val="24"/>
        </w:rPr>
        <w:t>ка заполняется отдельная заявка, ес</w:t>
      </w:r>
      <w:r>
        <w:rPr>
          <w:rFonts w:ascii="Times New Roman" w:hAnsi="Times New Roman" w:cs="Times New Roman"/>
          <w:sz w:val="24"/>
          <w:szCs w:val="24"/>
        </w:rPr>
        <w:t>ли они не являются авторским ко</w:t>
      </w:r>
      <w:r w:rsidR="00875561">
        <w:rPr>
          <w:rFonts w:ascii="Times New Roman" w:hAnsi="Times New Roman" w:cs="Times New Roman"/>
          <w:sz w:val="24"/>
          <w:szCs w:val="24"/>
        </w:rPr>
        <w:t>ллективом.</w:t>
      </w:r>
      <w:r w:rsidR="008E68EB" w:rsidRPr="008E68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58BC" w:rsidRDefault="00A93FF2" w:rsidP="00DB5A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0592F">
        <w:rPr>
          <w:rFonts w:ascii="Times New Roman" w:hAnsi="Times New Roman" w:cs="Times New Roman"/>
          <w:sz w:val="24"/>
          <w:szCs w:val="24"/>
        </w:rPr>
        <w:t>.2</w:t>
      </w:r>
      <w:r w:rsidR="008E68EB" w:rsidRPr="008E68EB">
        <w:rPr>
          <w:rFonts w:ascii="Times New Roman" w:hAnsi="Times New Roman" w:cs="Times New Roman"/>
          <w:sz w:val="24"/>
          <w:szCs w:val="24"/>
        </w:rPr>
        <w:t xml:space="preserve">.2. Заявка может быть отклонена в случае, если она будет подана по истечении указанного срока. В этом случае образовательная организация будет оповещена по электронной почте, указанной в заявке, об отклонении заявки. </w:t>
      </w:r>
    </w:p>
    <w:p w:rsidR="003A58BC" w:rsidRDefault="00A93FF2" w:rsidP="00DB5A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0592F">
        <w:rPr>
          <w:rFonts w:ascii="Times New Roman" w:hAnsi="Times New Roman" w:cs="Times New Roman"/>
          <w:sz w:val="24"/>
          <w:szCs w:val="24"/>
        </w:rPr>
        <w:t>.3</w:t>
      </w:r>
      <w:r w:rsidR="008E68EB" w:rsidRPr="008E68EB">
        <w:rPr>
          <w:rFonts w:ascii="Times New Roman" w:hAnsi="Times New Roman" w:cs="Times New Roman"/>
          <w:sz w:val="24"/>
          <w:szCs w:val="24"/>
        </w:rPr>
        <w:t xml:space="preserve">. На основании поданных заявок оргкомитет обеспечивает регистрацию участников конкурса и координирует работу членов экспертной комиссии в соответствии с разделом 7 настоящего Положения. </w:t>
      </w:r>
    </w:p>
    <w:p w:rsidR="003A58BC" w:rsidRDefault="00A93FF2" w:rsidP="00C719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F0592F">
        <w:rPr>
          <w:rFonts w:ascii="Times New Roman" w:hAnsi="Times New Roman" w:cs="Times New Roman"/>
          <w:sz w:val="24"/>
          <w:szCs w:val="24"/>
        </w:rPr>
        <w:t>.4</w:t>
      </w:r>
      <w:r w:rsidR="008E68EB" w:rsidRPr="008E68EB">
        <w:rPr>
          <w:rFonts w:ascii="Times New Roman" w:hAnsi="Times New Roman" w:cs="Times New Roman"/>
          <w:sz w:val="24"/>
          <w:szCs w:val="24"/>
        </w:rPr>
        <w:t>. На конкурс принимаются ДООП технической, естественнонаучной, физкультурно</w:t>
      </w:r>
      <w:r w:rsidR="007304E1">
        <w:rPr>
          <w:rFonts w:ascii="Times New Roman" w:hAnsi="Times New Roman" w:cs="Times New Roman"/>
          <w:sz w:val="24"/>
          <w:szCs w:val="24"/>
        </w:rPr>
        <w:t>-</w:t>
      </w:r>
      <w:r w:rsidR="008E68EB" w:rsidRPr="008E68EB">
        <w:rPr>
          <w:rFonts w:ascii="Times New Roman" w:hAnsi="Times New Roman" w:cs="Times New Roman"/>
          <w:sz w:val="24"/>
          <w:szCs w:val="24"/>
        </w:rPr>
        <w:t xml:space="preserve">спортивной, художественной, туристско-краеведческой, социально-педагогической направленностей, которые соответствуют одной из следующих конкурсных номинаций:  </w:t>
      </w:r>
    </w:p>
    <w:p w:rsidR="00F0592F" w:rsidRDefault="00F0592F" w:rsidP="00C719A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2F60A3" w:rsidRPr="007B4555">
        <w:rPr>
          <w:rFonts w:ascii="Times New Roman" w:hAnsi="Times New Roman" w:cs="Times New Roman"/>
          <w:b/>
          <w:sz w:val="24"/>
          <w:szCs w:val="24"/>
        </w:rPr>
        <w:t>Моя а</w:t>
      </w:r>
      <w:r w:rsidRPr="007B4555">
        <w:rPr>
          <w:rFonts w:ascii="Times New Roman" w:hAnsi="Times New Roman" w:cs="Times New Roman"/>
          <w:b/>
          <w:sz w:val="24"/>
          <w:szCs w:val="24"/>
        </w:rPr>
        <w:t>вторская образовательная программа»</w:t>
      </w:r>
      <w:r w:rsidR="002F60A3">
        <w:rPr>
          <w:rFonts w:ascii="Times New Roman" w:hAnsi="Times New Roman" w:cs="Times New Roman"/>
          <w:sz w:val="24"/>
          <w:szCs w:val="24"/>
        </w:rPr>
        <w:t>:</w:t>
      </w:r>
      <w:r w:rsidR="002F60A3" w:rsidRPr="002F60A3">
        <w:rPr>
          <w:rFonts w:ascii="Times New Roman" w:hAnsi="Times New Roman" w:cs="Times New Roman"/>
          <w:sz w:val="24"/>
          <w:szCs w:val="24"/>
        </w:rPr>
        <w:t xml:space="preserve"> </w:t>
      </w:r>
      <w:r w:rsidR="002F60A3" w:rsidRPr="003A58BC">
        <w:rPr>
          <w:rFonts w:ascii="Times New Roman" w:hAnsi="Times New Roman" w:cs="Times New Roman"/>
          <w:sz w:val="24"/>
          <w:szCs w:val="24"/>
        </w:rPr>
        <w:t>программы,</w:t>
      </w:r>
      <w:r w:rsidR="002F60A3">
        <w:rPr>
          <w:rFonts w:ascii="Times New Roman" w:hAnsi="Times New Roman" w:cs="Times New Roman"/>
          <w:sz w:val="24"/>
          <w:szCs w:val="24"/>
        </w:rPr>
        <w:t xml:space="preserve"> претендующие на присуждение статуса «авторская программа»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A58BC" w:rsidRDefault="008E68EB" w:rsidP="00C719A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4555">
        <w:rPr>
          <w:rFonts w:ascii="Times New Roman" w:hAnsi="Times New Roman" w:cs="Times New Roman"/>
          <w:b/>
          <w:sz w:val="24"/>
          <w:szCs w:val="24"/>
        </w:rPr>
        <w:t>«Образовательные альтернативы»</w:t>
      </w:r>
      <w:r w:rsidRPr="003A58BC">
        <w:rPr>
          <w:rFonts w:ascii="Times New Roman" w:hAnsi="Times New Roman" w:cs="Times New Roman"/>
          <w:sz w:val="24"/>
          <w:szCs w:val="24"/>
        </w:rPr>
        <w:t xml:space="preserve">: программы, направленные на решение актуальных  </w:t>
      </w:r>
      <w:r w:rsidR="0064183F">
        <w:rPr>
          <w:rFonts w:ascii="Times New Roman" w:hAnsi="Times New Roman" w:cs="Times New Roman"/>
          <w:sz w:val="24"/>
          <w:szCs w:val="24"/>
        </w:rPr>
        <w:t xml:space="preserve">муниципальных, </w:t>
      </w:r>
      <w:r w:rsidRPr="003A58BC">
        <w:rPr>
          <w:rFonts w:ascii="Times New Roman" w:hAnsi="Times New Roman" w:cs="Times New Roman"/>
          <w:sz w:val="24"/>
          <w:szCs w:val="24"/>
        </w:rPr>
        <w:t>региональных задач образования для разных категорий детей</w:t>
      </w:r>
      <w:r w:rsidR="002F60A3">
        <w:rPr>
          <w:rFonts w:ascii="Times New Roman" w:hAnsi="Times New Roman" w:cs="Times New Roman"/>
          <w:sz w:val="24"/>
          <w:szCs w:val="24"/>
        </w:rPr>
        <w:t xml:space="preserve"> </w:t>
      </w:r>
      <w:r w:rsidR="0064183F">
        <w:rPr>
          <w:rFonts w:ascii="Times New Roman" w:hAnsi="Times New Roman" w:cs="Times New Roman"/>
          <w:sz w:val="24"/>
          <w:szCs w:val="24"/>
        </w:rPr>
        <w:t xml:space="preserve"> </w:t>
      </w:r>
      <w:r w:rsidR="00C719A6">
        <w:rPr>
          <w:rFonts w:ascii="Times New Roman" w:hAnsi="Times New Roman" w:cs="Times New Roman"/>
          <w:sz w:val="24"/>
          <w:szCs w:val="24"/>
        </w:rPr>
        <w:t>(</w:t>
      </w:r>
      <w:r w:rsidR="00C04726">
        <w:rPr>
          <w:rFonts w:ascii="Times New Roman" w:hAnsi="Times New Roman" w:cs="Times New Roman"/>
          <w:sz w:val="24"/>
          <w:szCs w:val="24"/>
        </w:rPr>
        <w:t>одаренные дети, дети с ОВЗ и т.д.</w:t>
      </w:r>
      <w:r w:rsidR="00C719A6">
        <w:rPr>
          <w:rFonts w:ascii="Times New Roman" w:hAnsi="Times New Roman" w:cs="Times New Roman"/>
          <w:sz w:val="24"/>
          <w:szCs w:val="24"/>
        </w:rPr>
        <w:t>)</w:t>
      </w:r>
      <w:r w:rsidRPr="003A58B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A58BC" w:rsidRDefault="00C04726" w:rsidP="00C719A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58BC">
        <w:rPr>
          <w:rFonts w:ascii="Times New Roman" w:hAnsi="Times New Roman" w:cs="Times New Roman"/>
          <w:sz w:val="24"/>
          <w:szCs w:val="24"/>
        </w:rPr>
        <w:t xml:space="preserve"> </w:t>
      </w:r>
      <w:r w:rsidR="008E68EB" w:rsidRPr="007B4555">
        <w:rPr>
          <w:rFonts w:ascii="Times New Roman" w:hAnsi="Times New Roman" w:cs="Times New Roman"/>
          <w:b/>
          <w:sz w:val="24"/>
          <w:szCs w:val="24"/>
        </w:rPr>
        <w:t>«Реальное образование»</w:t>
      </w:r>
      <w:r w:rsidR="008E68EB" w:rsidRPr="003A58BC">
        <w:rPr>
          <w:rFonts w:ascii="Times New Roman" w:hAnsi="Times New Roman" w:cs="Times New Roman"/>
          <w:sz w:val="24"/>
          <w:szCs w:val="24"/>
        </w:rPr>
        <w:t xml:space="preserve">: программы по созданию условий для самоопределения, выбора жизненного пути; </w:t>
      </w:r>
    </w:p>
    <w:p w:rsidR="00C04726" w:rsidRDefault="008E68EB" w:rsidP="00C719A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4555">
        <w:rPr>
          <w:rFonts w:ascii="Times New Roman" w:hAnsi="Times New Roman" w:cs="Times New Roman"/>
          <w:b/>
          <w:sz w:val="24"/>
          <w:szCs w:val="24"/>
        </w:rPr>
        <w:t>«Инновационные практики»</w:t>
      </w:r>
      <w:r w:rsidRPr="003A58BC">
        <w:rPr>
          <w:rFonts w:ascii="Times New Roman" w:hAnsi="Times New Roman" w:cs="Times New Roman"/>
          <w:sz w:val="24"/>
          <w:szCs w:val="24"/>
        </w:rPr>
        <w:t>: программы, способствующие адаптации подрастающего поколения к темпам социальных и технологических перемен в обществе: использование  новых технологий/современных средств обучения но</w:t>
      </w:r>
      <w:r w:rsidR="00C04726">
        <w:rPr>
          <w:rFonts w:ascii="Times New Roman" w:hAnsi="Times New Roman" w:cs="Times New Roman"/>
          <w:sz w:val="24"/>
          <w:szCs w:val="24"/>
        </w:rPr>
        <w:t>вые направления работы с детьми;</w:t>
      </w:r>
    </w:p>
    <w:p w:rsidR="00C04726" w:rsidRDefault="00C04726" w:rsidP="00C719A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4555">
        <w:rPr>
          <w:rFonts w:ascii="Times New Roman" w:hAnsi="Times New Roman" w:cs="Times New Roman"/>
          <w:b/>
          <w:sz w:val="24"/>
          <w:szCs w:val="24"/>
        </w:rPr>
        <w:t>«Сотрудничество и сотворчество»</w:t>
      </w:r>
      <w:r w:rsidRPr="003A58BC">
        <w:rPr>
          <w:rFonts w:ascii="Times New Roman" w:hAnsi="Times New Roman" w:cs="Times New Roman"/>
          <w:sz w:val="24"/>
          <w:szCs w:val="24"/>
        </w:rPr>
        <w:t>: программы по созданию условий для социально</w:t>
      </w:r>
      <w:r w:rsidR="009F0A92" w:rsidRPr="009F0A92">
        <w:rPr>
          <w:rFonts w:ascii="Times New Roman" w:hAnsi="Times New Roman" w:cs="Times New Roman"/>
          <w:sz w:val="24"/>
          <w:szCs w:val="24"/>
        </w:rPr>
        <w:t>-</w:t>
      </w:r>
      <w:r w:rsidRPr="003A58BC">
        <w:rPr>
          <w:rFonts w:ascii="Times New Roman" w:hAnsi="Times New Roman" w:cs="Times New Roman"/>
          <w:sz w:val="24"/>
          <w:szCs w:val="24"/>
        </w:rPr>
        <w:t>культурной практики, обогащения о</w:t>
      </w:r>
      <w:r w:rsidR="002F60A3">
        <w:rPr>
          <w:rFonts w:ascii="Times New Roman" w:hAnsi="Times New Roman" w:cs="Times New Roman"/>
          <w:sz w:val="24"/>
          <w:szCs w:val="24"/>
        </w:rPr>
        <w:t>пыта социального взаимодействия и</w:t>
      </w:r>
      <w:r w:rsidRPr="003A58BC">
        <w:rPr>
          <w:rFonts w:ascii="Times New Roman" w:hAnsi="Times New Roman" w:cs="Times New Roman"/>
          <w:sz w:val="24"/>
          <w:szCs w:val="24"/>
        </w:rPr>
        <w:t xml:space="preserve"> программы, реализуемые в</w:t>
      </w:r>
      <w:r>
        <w:rPr>
          <w:rFonts w:ascii="Times New Roman" w:hAnsi="Times New Roman" w:cs="Times New Roman"/>
          <w:sz w:val="24"/>
          <w:szCs w:val="24"/>
        </w:rPr>
        <w:t xml:space="preserve"> группах переменного состава, в  том числе в каникулярное время.</w:t>
      </w:r>
      <w:r w:rsidRPr="003A58B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A58BC" w:rsidRDefault="008E68EB" w:rsidP="00C719A6">
      <w:pPr>
        <w:pStyle w:val="a3"/>
        <w:ind w:left="780"/>
        <w:jc w:val="both"/>
        <w:rPr>
          <w:rFonts w:ascii="Times New Roman" w:hAnsi="Times New Roman" w:cs="Times New Roman"/>
          <w:sz w:val="24"/>
          <w:szCs w:val="24"/>
        </w:rPr>
      </w:pPr>
      <w:r w:rsidRPr="003A58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5561" w:rsidRDefault="00A93FF2" w:rsidP="00875561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0592F">
        <w:rPr>
          <w:rFonts w:ascii="Times New Roman" w:hAnsi="Times New Roman" w:cs="Times New Roman"/>
          <w:sz w:val="24"/>
          <w:szCs w:val="24"/>
        </w:rPr>
        <w:t>.5</w:t>
      </w:r>
      <w:r w:rsidR="008E68EB" w:rsidRPr="003A58BC">
        <w:rPr>
          <w:rFonts w:ascii="Times New Roman" w:hAnsi="Times New Roman" w:cs="Times New Roman"/>
          <w:sz w:val="24"/>
          <w:szCs w:val="24"/>
        </w:rPr>
        <w:t>. На момент подачи заявки ДООП, участвующая в</w:t>
      </w:r>
      <w:r w:rsidR="00875561">
        <w:rPr>
          <w:rFonts w:ascii="Times New Roman" w:hAnsi="Times New Roman" w:cs="Times New Roman"/>
          <w:sz w:val="24"/>
          <w:szCs w:val="24"/>
        </w:rPr>
        <w:t xml:space="preserve"> номинации</w:t>
      </w:r>
      <w:r w:rsidR="008E68EB" w:rsidRPr="003A58BC">
        <w:rPr>
          <w:rFonts w:ascii="Times New Roman" w:hAnsi="Times New Roman" w:cs="Times New Roman"/>
          <w:sz w:val="24"/>
          <w:szCs w:val="24"/>
        </w:rPr>
        <w:t xml:space="preserve"> </w:t>
      </w:r>
      <w:r w:rsidR="00875561">
        <w:rPr>
          <w:rFonts w:ascii="Times New Roman" w:hAnsi="Times New Roman" w:cs="Times New Roman"/>
          <w:sz w:val="24"/>
          <w:szCs w:val="24"/>
        </w:rPr>
        <w:t>«Моя авторская образовательная программа»</w:t>
      </w:r>
      <w:r w:rsidR="00875561" w:rsidRPr="002F60A3">
        <w:rPr>
          <w:rFonts w:ascii="Times New Roman" w:hAnsi="Times New Roman" w:cs="Times New Roman"/>
          <w:sz w:val="24"/>
          <w:szCs w:val="24"/>
        </w:rPr>
        <w:t xml:space="preserve"> </w:t>
      </w:r>
      <w:r w:rsidR="00875561">
        <w:rPr>
          <w:rFonts w:ascii="Times New Roman" w:hAnsi="Times New Roman" w:cs="Times New Roman"/>
          <w:sz w:val="24"/>
          <w:szCs w:val="24"/>
        </w:rPr>
        <w:t>конкурса</w:t>
      </w:r>
      <w:r w:rsidR="008E68EB" w:rsidRPr="003A58BC">
        <w:rPr>
          <w:rFonts w:ascii="Times New Roman" w:hAnsi="Times New Roman" w:cs="Times New Roman"/>
          <w:sz w:val="24"/>
          <w:szCs w:val="24"/>
        </w:rPr>
        <w:t xml:space="preserve">, должна пройти не менее одного цикла апробации и иметь информационно-аналитические материалы, подтверждающие </w:t>
      </w:r>
      <w:r w:rsidR="00C53A9C">
        <w:rPr>
          <w:rFonts w:ascii="Times New Roman" w:hAnsi="Times New Roman" w:cs="Times New Roman"/>
          <w:sz w:val="24"/>
          <w:szCs w:val="24"/>
        </w:rPr>
        <w:t>не менее 75-80% авторского содержания, новизны и  эффективности</w:t>
      </w:r>
      <w:r w:rsidR="008E68EB" w:rsidRPr="003A58BC">
        <w:rPr>
          <w:rFonts w:ascii="Times New Roman" w:hAnsi="Times New Roman" w:cs="Times New Roman"/>
          <w:sz w:val="24"/>
          <w:szCs w:val="24"/>
        </w:rPr>
        <w:t xml:space="preserve"> её реализации.</w:t>
      </w:r>
      <w:r w:rsidR="00875561" w:rsidRPr="008755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5561" w:rsidRDefault="00891E02" w:rsidP="00875561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Для ДООП</w:t>
      </w:r>
      <w:r w:rsidR="008755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C53A9C">
        <w:rPr>
          <w:rFonts w:ascii="Times New Roman" w:hAnsi="Times New Roman" w:cs="Times New Roman"/>
          <w:sz w:val="24"/>
          <w:szCs w:val="24"/>
        </w:rPr>
        <w:t>частие</w:t>
      </w:r>
      <w:r w:rsidR="00C53A9C" w:rsidRPr="003A58BC">
        <w:rPr>
          <w:rFonts w:ascii="Times New Roman" w:hAnsi="Times New Roman" w:cs="Times New Roman"/>
          <w:sz w:val="24"/>
          <w:szCs w:val="24"/>
        </w:rPr>
        <w:t xml:space="preserve"> в</w:t>
      </w:r>
      <w:r w:rsidR="00C53A9C">
        <w:rPr>
          <w:rFonts w:ascii="Times New Roman" w:hAnsi="Times New Roman" w:cs="Times New Roman"/>
          <w:sz w:val="24"/>
          <w:szCs w:val="24"/>
        </w:rPr>
        <w:t xml:space="preserve"> любой другой номинации</w:t>
      </w:r>
      <w:r w:rsidR="00C53A9C" w:rsidRPr="003A58BC">
        <w:rPr>
          <w:rFonts w:ascii="Times New Roman" w:hAnsi="Times New Roman" w:cs="Times New Roman"/>
          <w:sz w:val="24"/>
          <w:szCs w:val="24"/>
        </w:rPr>
        <w:t xml:space="preserve"> </w:t>
      </w:r>
      <w:r w:rsidR="00C53A9C">
        <w:rPr>
          <w:rFonts w:ascii="Times New Roman" w:hAnsi="Times New Roman" w:cs="Times New Roman"/>
          <w:sz w:val="24"/>
          <w:szCs w:val="24"/>
        </w:rPr>
        <w:t xml:space="preserve">конкурса, </w:t>
      </w:r>
      <w:r>
        <w:rPr>
          <w:rFonts w:ascii="Times New Roman" w:hAnsi="Times New Roman" w:cs="Times New Roman"/>
          <w:sz w:val="24"/>
          <w:szCs w:val="24"/>
        </w:rPr>
        <w:t>кроме претендующих на установление</w:t>
      </w:r>
      <w:r w:rsidR="00C53A9C">
        <w:rPr>
          <w:rFonts w:ascii="Times New Roman" w:hAnsi="Times New Roman" w:cs="Times New Roman"/>
          <w:sz w:val="24"/>
          <w:szCs w:val="24"/>
        </w:rPr>
        <w:t xml:space="preserve"> статуса «авторская»</w:t>
      </w:r>
      <w:r w:rsidR="00875561">
        <w:rPr>
          <w:rFonts w:ascii="Times New Roman" w:hAnsi="Times New Roman" w:cs="Times New Roman"/>
          <w:sz w:val="24"/>
          <w:szCs w:val="24"/>
        </w:rPr>
        <w:t xml:space="preserve">, </w:t>
      </w:r>
      <w:r w:rsidR="00C53A9C">
        <w:rPr>
          <w:rFonts w:ascii="Times New Roman" w:hAnsi="Times New Roman" w:cs="Times New Roman"/>
          <w:sz w:val="24"/>
          <w:szCs w:val="24"/>
        </w:rPr>
        <w:t xml:space="preserve">не может быть  </w:t>
      </w:r>
      <w:r w:rsidR="00875561">
        <w:rPr>
          <w:rFonts w:ascii="Times New Roman" w:hAnsi="Times New Roman" w:cs="Times New Roman"/>
          <w:sz w:val="24"/>
          <w:szCs w:val="24"/>
        </w:rPr>
        <w:t xml:space="preserve"> </w:t>
      </w:r>
      <w:r w:rsidR="00C53A9C">
        <w:rPr>
          <w:rFonts w:ascii="Times New Roman" w:hAnsi="Times New Roman" w:cs="Times New Roman"/>
          <w:sz w:val="24"/>
          <w:szCs w:val="24"/>
        </w:rPr>
        <w:t>ограничено сроком апробации и реализации</w:t>
      </w:r>
      <w:r w:rsidR="00C53A9C" w:rsidRPr="00C53A9C">
        <w:rPr>
          <w:rFonts w:ascii="Times New Roman" w:hAnsi="Times New Roman" w:cs="Times New Roman"/>
          <w:sz w:val="24"/>
          <w:szCs w:val="24"/>
        </w:rPr>
        <w:t xml:space="preserve"> </w:t>
      </w:r>
      <w:r w:rsidR="00C53A9C">
        <w:rPr>
          <w:rFonts w:ascii="Times New Roman" w:hAnsi="Times New Roman" w:cs="Times New Roman"/>
          <w:sz w:val="24"/>
          <w:szCs w:val="24"/>
        </w:rPr>
        <w:t xml:space="preserve">ДООП,  при  наличии в представленных на конкурс документах ожидаемых </w:t>
      </w:r>
      <w:r>
        <w:rPr>
          <w:rFonts w:ascii="Times New Roman" w:hAnsi="Times New Roman" w:cs="Times New Roman"/>
          <w:sz w:val="24"/>
          <w:szCs w:val="24"/>
        </w:rPr>
        <w:t xml:space="preserve">положительных </w:t>
      </w:r>
      <w:r w:rsidR="00C53A9C">
        <w:rPr>
          <w:rFonts w:ascii="Times New Roman" w:hAnsi="Times New Roman" w:cs="Times New Roman"/>
          <w:sz w:val="24"/>
          <w:szCs w:val="24"/>
        </w:rPr>
        <w:t xml:space="preserve">эффектов и результатов. </w:t>
      </w:r>
    </w:p>
    <w:p w:rsidR="003A58BC" w:rsidRDefault="008E68EB" w:rsidP="00C719A6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3A58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58BC" w:rsidRDefault="00A93FF2" w:rsidP="00C719A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0592F">
        <w:rPr>
          <w:rFonts w:ascii="Times New Roman" w:hAnsi="Times New Roman" w:cs="Times New Roman"/>
          <w:sz w:val="24"/>
          <w:szCs w:val="24"/>
        </w:rPr>
        <w:t>.6</w:t>
      </w:r>
      <w:r w:rsidR="008E68EB" w:rsidRPr="003A58BC">
        <w:rPr>
          <w:rFonts w:ascii="Times New Roman" w:hAnsi="Times New Roman" w:cs="Times New Roman"/>
          <w:sz w:val="24"/>
          <w:szCs w:val="24"/>
        </w:rPr>
        <w:t>. Для участия в конку</w:t>
      </w:r>
      <w:r w:rsidR="00875561">
        <w:rPr>
          <w:rFonts w:ascii="Times New Roman" w:hAnsi="Times New Roman" w:cs="Times New Roman"/>
          <w:sz w:val="24"/>
          <w:szCs w:val="24"/>
        </w:rPr>
        <w:t>рсе образовательная организация</w:t>
      </w:r>
      <w:r w:rsidR="00F0592F">
        <w:rPr>
          <w:rFonts w:ascii="Times New Roman" w:hAnsi="Times New Roman" w:cs="Times New Roman"/>
          <w:sz w:val="24"/>
          <w:szCs w:val="24"/>
        </w:rPr>
        <w:t xml:space="preserve">, участник представляет в электронном и бумажном варианте </w:t>
      </w:r>
      <w:r w:rsidR="008E68EB" w:rsidRPr="003A58BC">
        <w:rPr>
          <w:rFonts w:ascii="Times New Roman" w:hAnsi="Times New Roman" w:cs="Times New Roman"/>
          <w:sz w:val="24"/>
          <w:szCs w:val="24"/>
        </w:rPr>
        <w:t xml:space="preserve">следующие документы и материалы:  </w:t>
      </w:r>
    </w:p>
    <w:p w:rsidR="003A58BC" w:rsidRDefault="008E68EB" w:rsidP="00C719A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58BC">
        <w:rPr>
          <w:rFonts w:ascii="Times New Roman" w:hAnsi="Times New Roman" w:cs="Times New Roman"/>
          <w:sz w:val="24"/>
          <w:szCs w:val="24"/>
        </w:rPr>
        <w:t xml:space="preserve">текст дополнительной общеобразовательной общеразвивающей программы (технические требования к оформлению: текст: шрифт </w:t>
      </w:r>
      <w:proofErr w:type="spellStart"/>
      <w:r w:rsidRPr="003A58BC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3A5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8BC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3A5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8BC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3A58BC">
        <w:rPr>
          <w:rFonts w:ascii="Times New Roman" w:hAnsi="Times New Roman" w:cs="Times New Roman"/>
          <w:sz w:val="24"/>
          <w:szCs w:val="24"/>
        </w:rPr>
        <w:t>, размер 12</w:t>
      </w:r>
      <w:r w:rsidR="0064183F">
        <w:rPr>
          <w:rFonts w:ascii="Times New Roman" w:hAnsi="Times New Roman" w:cs="Times New Roman"/>
          <w:sz w:val="24"/>
          <w:szCs w:val="24"/>
        </w:rPr>
        <w:t>-14</w:t>
      </w:r>
      <w:r w:rsidRPr="003A58BC">
        <w:rPr>
          <w:rFonts w:ascii="Times New Roman" w:hAnsi="Times New Roman" w:cs="Times New Roman"/>
          <w:sz w:val="24"/>
          <w:szCs w:val="24"/>
        </w:rPr>
        <w:t xml:space="preserve">, интервал одинарный; выделение: полужирный, курсив, полужирный курсив; заголовки: полужирный, все буквы прописные (формат-шрифт-все прописные));  </w:t>
      </w:r>
      <w:r w:rsidR="007E2691">
        <w:rPr>
          <w:rFonts w:ascii="Times New Roman" w:hAnsi="Times New Roman" w:cs="Times New Roman"/>
          <w:sz w:val="24"/>
          <w:szCs w:val="24"/>
        </w:rPr>
        <w:t>(</w:t>
      </w:r>
      <w:r w:rsidR="00C04726">
        <w:rPr>
          <w:rFonts w:ascii="Times New Roman" w:hAnsi="Times New Roman" w:cs="Times New Roman"/>
          <w:sz w:val="24"/>
          <w:szCs w:val="24"/>
        </w:rPr>
        <w:t>наличие внутренней и внешн</w:t>
      </w:r>
      <w:r w:rsidR="00C04726" w:rsidRPr="003A58BC">
        <w:rPr>
          <w:rFonts w:ascii="Times New Roman" w:hAnsi="Times New Roman" w:cs="Times New Roman"/>
          <w:sz w:val="24"/>
          <w:szCs w:val="24"/>
        </w:rPr>
        <w:t>е</w:t>
      </w:r>
      <w:r w:rsidR="00C04726">
        <w:rPr>
          <w:rFonts w:ascii="Times New Roman" w:hAnsi="Times New Roman" w:cs="Times New Roman"/>
          <w:sz w:val="24"/>
          <w:szCs w:val="24"/>
        </w:rPr>
        <w:t>й</w:t>
      </w:r>
      <w:r w:rsidR="00C04726" w:rsidRPr="003A58BC">
        <w:rPr>
          <w:rFonts w:ascii="Times New Roman" w:hAnsi="Times New Roman" w:cs="Times New Roman"/>
          <w:sz w:val="24"/>
          <w:szCs w:val="24"/>
        </w:rPr>
        <w:t xml:space="preserve"> рецензии на программу</w:t>
      </w:r>
      <w:r w:rsidR="00C04726">
        <w:rPr>
          <w:rFonts w:ascii="Times New Roman" w:hAnsi="Times New Roman" w:cs="Times New Roman"/>
          <w:sz w:val="24"/>
          <w:szCs w:val="24"/>
        </w:rPr>
        <w:t xml:space="preserve"> обязательно);</w:t>
      </w:r>
    </w:p>
    <w:p w:rsidR="007E2691" w:rsidRPr="00C04726" w:rsidRDefault="007E2691" w:rsidP="00C719A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локальный нормативно-правовой акт  образовательной организации о структуре и содержании ДООП;</w:t>
      </w:r>
    </w:p>
    <w:p w:rsidR="003A58BC" w:rsidRDefault="008E68EB" w:rsidP="00C719A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58BC">
        <w:rPr>
          <w:rFonts w:ascii="Times New Roman" w:hAnsi="Times New Roman" w:cs="Times New Roman"/>
          <w:sz w:val="24"/>
          <w:szCs w:val="24"/>
        </w:rPr>
        <w:t xml:space="preserve">данные мониторинга удовлетворённости качеством </w:t>
      </w:r>
      <w:proofErr w:type="gramStart"/>
      <w:r w:rsidRPr="003A58BC">
        <w:rPr>
          <w:rFonts w:ascii="Times New Roman" w:hAnsi="Times New Roman" w:cs="Times New Roman"/>
          <w:sz w:val="24"/>
          <w:szCs w:val="24"/>
        </w:rPr>
        <w:t>обучения по программе</w:t>
      </w:r>
      <w:proofErr w:type="gramEnd"/>
      <w:r w:rsidRPr="003A58BC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C04726" w:rsidRDefault="008E68EB" w:rsidP="00C719A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58BC">
        <w:rPr>
          <w:rFonts w:ascii="Times New Roman" w:hAnsi="Times New Roman" w:cs="Times New Roman"/>
          <w:sz w:val="24"/>
          <w:szCs w:val="24"/>
        </w:rPr>
        <w:t xml:space="preserve">данные о достижениях </w:t>
      </w:r>
      <w:r w:rsidR="00C04726">
        <w:rPr>
          <w:rFonts w:ascii="Times New Roman" w:hAnsi="Times New Roman" w:cs="Times New Roman"/>
          <w:sz w:val="24"/>
          <w:szCs w:val="24"/>
        </w:rPr>
        <w:t>об</w:t>
      </w:r>
      <w:r w:rsidRPr="003A58BC">
        <w:rPr>
          <w:rFonts w:ascii="Times New Roman" w:hAnsi="Times New Roman" w:cs="Times New Roman"/>
          <w:sz w:val="24"/>
          <w:szCs w:val="24"/>
        </w:rPr>
        <w:t>уча</w:t>
      </w:r>
      <w:r w:rsidR="00C04726">
        <w:rPr>
          <w:rFonts w:ascii="Times New Roman" w:hAnsi="Times New Roman" w:cs="Times New Roman"/>
          <w:sz w:val="24"/>
          <w:szCs w:val="24"/>
        </w:rPr>
        <w:t>ю</w:t>
      </w:r>
      <w:r w:rsidRPr="003A58BC">
        <w:rPr>
          <w:rFonts w:ascii="Times New Roman" w:hAnsi="Times New Roman" w:cs="Times New Roman"/>
          <w:sz w:val="24"/>
          <w:szCs w:val="24"/>
        </w:rPr>
        <w:t>щихся</w:t>
      </w:r>
      <w:r w:rsidR="00C04726" w:rsidRPr="00C04726">
        <w:rPr>
          <w:rFonts w:ascii="Times New Roman" w:hAnsi="Times New Roman" w:cs="Times New Roman"/>
          <w:sz w:val="24"/>
          <w:szCs w:val="24"/>
        </w:rPr>
        <w:t xml:space="preserve"> </w:t>
      </w:r>
      <w:r w:rsidR="007E2691">
        <w:rPr>
          <w:rFonts w:ascii="Times New Roman" w:hAnsi="Times New Roman" w:cs="Times New Roman"/>
          <w:sz w:val="24"/>
          <w:szCs w:val="24"/>
        </w:rPr>
        <w:t>(</w:t>
      </w:r>
      <w:r w:rsidR="00C04726">
        <w:rPr>
          <w:rFonts w:ascii="Times New Roman" w:hAnsi="Times New Roman" w:cs="Times New Roman"/>
          <w:sz w:val="24"/>
          <w:szCs w:val="24"/>
        </w:rPr>
        <w:t xml:space="preserve">возможны </w:t>
      </w:r>
      <w:r w:rsidR="00C04726" w:rsidRPr="003A58BC">
        <w:rPr>
          <w:rFonts w:ascii="Times New Roman" w:hAnsi="Times New Roman" w:cs="Times New Roman"/>
          <w:sz w:val="24"/>
          <w:szCs w:val="24"/>
        </w:rPr>
        <w:t xml:space="preserve">отзывы родителей </w:t>
      </w:r>
      <w:r w:rsidR="00C04726">
        <w:rPr>
          <w:rFonts w:ascii="Times New Roman" w:hAnsi="Times New Roman" w:cs="Times New Roman"/>
          <w:sz w:val="24"/>
          <w:szCs w:val="24"/>
        </w:rPr>
        <w:t>об</w:t>
      </w:r>
      <w:r w:rsidR="00C04726" w:rsidRPr="003A58BC">
        <w:rPr>
          <w:rFonts w:ascii="Times New Roman" w:hAnsi="Times New Roman" w:cs="Times New Roman"/>
          <w:sz w:val="24"/>
          <w:szCs w:val="24"/>
        </w:rPr>
        <w:t>уча</w:t>
      </w:r>
      <w:r w:rsidR="00C04726">
        <w:rPr>
          <w:rFonts w:ascii="Times New Roman" w:hAnsi="Times New Roman" w:cs="Times New Roman"/>
          <w:sz w:val="24"/>
          <w:szCs w:val="24"/>
        </w:rPr>
        <w:t>ю</w:t>
      </w:r>
      <w:r w:rsidR="00C04726" w:rsidRPr="003A58BC">
        <w:rPr>
          <w:rFonts w:ascii="Times New Roman" w:hAnsi="Times New Roman" w:cs="Times New Roman"/>
          <w:sz w:val="24"/>
          <w:szCs w:val="24"/>
        </w:rPr>
        <w:t xml:space="preserve">щихся; </w:t>
      </w:r>
    </w:p>
    <w:p w:rsidR="00C04726" w:rsidRPr="00C04726" w:rsidRDefault="00C04726" w:rsidP="00C719A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58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фото  и </w:t>
      </w:r>
      <w:r w:rsidRPr="003A58BC">
        <w:rPr>
          <w:rFonts w:ascii="Times New Roman" w:hAnsi="Times New Roman" w:cs="Times New Roman"/>
          <w:sz w:val="24"/>
          <w:szCs w:val="24"/>
        </w:rPr>
        <w:t xml:space="preserve">видеофрагмент (продолжительность до </w:t>
      </w:r>
      <w:r>
        <w:rPr>
          <w:rFonts w:ascii="Times New Roman" w:hAnsi="Times New Roman" w:cs="Times New Roman"/>
          <w:sz w:val="24"/>
          <w:szCs w:val="24"/>
        </w:rPr>
        <w:t>3-</w:t>
      </w:r>
      <w:r w:rsidRPr="003A58BC">
        <w:rPr>
          <w:rFonts w:ascii="Times New Roman" w:hAnsi="Times New Roman" w:cs="Times New Roman"/>
          <w:sz w:val="24"/>
          <w:szCs w:val="24"/>
        </w:rPr>
        <w:t>5 минут), отражающий содержание программы и способы  достижения результатов в соответствии с выбранной конкурсной номинацией</w:t>
      </w:r>
      <w:r>
        <w:rPr>
          <w:rFonts w:ascii="Times New Roman" w:hAnsi="Times New Roman" w:cs="Times New Roman"/>
          <w:sz w:val="24"/>
          <w:szCs w:val="24"/>
        </w:rPr>
        <w:t xml:space="preserve"> приветствуются.</w:t>
      </w:r>
    </w:p>
    <w:p w:rsidR="008E68EB" w:rsidRPr="003A58BC" w:rsidRDefault="008E68EB" w:rsidP="00C719A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B5A44" w:rsidRPr="002767E9" w:rsidRDefault="002767E9" w:rsidP="002767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67E9">
        <w:rPr>
          <w:rFonts w:ascii="Times New Roman" w:hAnsi="Times New Roman" w:cs="Times New Roman"/>
          <w:b/>
          <w:sz w:val="24"/>
          <w:szCs w:val="24"/>
        </w:rPr>
        <w:lastRenderedPageBreak/>
        <w:t>6</w:t>
      </w:r>
      <w:r w:rsidR="008E68EB" w:rsidRPr="002767E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2767E9">
        <w:rPr>
          <w:rFonts w:ascii="Times New Roman" w:hAnsi="Times New Roman" w:cs="Times New Roman"/>
          <w:b/>
          <w:sz w:val="24"/>
          <w:szCs w:val="24"/>
        </w:rPr>
        <w:t xml:space="preserve"> Организация экспертизы на конкурсе</w:t>
      </w:r>
    </w:p>
    <w:p w:rsidR="00DB5A44" w:rsidRDefault="002767E9" w:rsidP="00C719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E68EB" w:rsidRPr="008E68EB">
        <w:rPr>
          <w:rFonts w:ascii="Times New Roman" w:hAnsi="Times New Roman" w:cs="Times New Roman"/>
          <w:sz w:val="24"/>
          <w:szCs w:val="24"/>
        </w:rPr>
        <w:t xml:space="preserve">.1. В целях получения объективной оценки ДООП, представленных на конкурс, организуется профессиональная экспертиза дополнительных общеобразовательных общеразвивающих программ.  </w:t>
      </w:r>
    </w:p>
    <w:p w:rsidR="00416F09" w:rsidRDefault="002767E9" w:rsidP="00C719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E68EB" w:rsidRPr="008E68EB">
        <w:rPr>
          <w:rFonts w:ascii="Times New Roman" w:hAnsi="Times New Roman" w:cs="Times New Roman"/>
          <w:sz w:val="24"/>
          <w:szCs w:val="24"/>
        </w:rPr>
        <w:t>.2. Для проведения проф</w:t>
      </w:r>
      <w:r w:rsidR="007E2691">
        <w:rPr>
          <w:rFonts w:ascii="Times New Roman" w:hAnsi="Times New Roman" w:cs="Times New Roman"/>
          <w:sz w:val="24"/>
          <w:szCs w:val="24"/>
        </w:rPr>
        <w:t xml:space="preserve">ессиональной экспертизы </w:t>
      </w:r>
      <w:r w:rsidR="007E2691" w:rsidRPr="007E2691">
        <w:rPr>
          <w:rFonts w:ascii="Times New Roman" w:hAnsi="Times New Roman" w:cs="Times New Roman"/>
          <w:sz w:val="24"/>
          <w:szCs w:val="24"/>
        </w:rPr>
        <w:t>формируе</w:t>
      </w:r>
      <w:r w:rsidR="008E68EB" w:rsidRPr="007E2691">
        <w:rPr>
          <w:rFonts w:ascii="Times New Roman" w:hAnsi="Times New Roman" w:cs="Times New Roman"/>
          <w:sz w:val="24"/>
          <w:szCs w:val="24"/>
        </w:rPr>
        <w:t>тся</w:t>
      </w:r>
      <w:r w:rsidR="002F60A3" w:rsidRPr="007E2691">
        <w:rPr>
          <w:rFonts w:ascii="Times New Roman" w:hAnsi="Times New Roman" w:cs="Times New Roman"/>
          <w:sz w:val="24"/>
          <w:szCs w:val="24"/>
        </w:rPr>
        <w:t xml:space="preserve"> экспертная комиссия</w:t>
      </w:r>
      <w:r w:rsidR="008E68EB" w:rsidRPr="007E2691">
        <w:rPr>
          <w:rFonts w:ascii="Times New Roman" w:hAnsi="Times New Roman" w:cs="Times New Roman"/>
          <w:sz w:val="24"/>
          <w:szCs w:val="24"/>
        </w:rPr>
        <w:t xml:space="preserve"> из </w:t>
      </w:r>
      <w:r w:rsidR="008E68EB" w:rsidRPr="008E68EB">
        <w:rPr>
          <w:rFonts w:ascii="Times New Roman" w:hAnsi="Times New Roman" w:cs="Times New Roman"/>
          <w:sz w:val="24"/>
          <w:szCs w:val="24"/>
        </w:rPr>
        <w:t>числа педагогических и руководящих работников образовательных организаций, победителей профессиональных конкурсов педагогических достижений (иных профессион</w:t>
      </w:r>
      <w:r w:rsidR="002F60A3">
        <w:rPr>
          <w:rFonts w:ascii="Times New Roman" w:hAnsi="Times New Roman" w:cs="Times New Roman"/>
          <w:sz w:val="24"/>
          <w:szCs w:val="24"/>
        </w:rPr>
        <w:t>альных конкурсов), ведущих работников городских научн</w:t>
      </w:r>
      <w:proofErr w:type="gramStart"/>
      <w:r w:rsidR="002F60A3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2F60A3">
        <w:rPr>
          <w:rFonts w:ascii="Times New Roman" w:hAnsi="Times New Roman" w:cs="Times New Roman"/>
          <w:sz w:val="24"/>
          <w:szCs w:val="24"/>
        </w:rPr>
        <w:t>, учебно-методических центров и объединений</w:t>
      </w:r>
      <w:r w:rsidR="008E68EB" w:rsidRPr="008E68EB">
        <w:rPr>
          <w:rFonts w:ascii="Times New Roman" w:hAnsi="Times New Roman" w:cs="Times New Roman"/>
          <w:sz w:val="24"/>
          <w:szCs w:val="24"/>
        </w:rPr>
        <w:t>, имеющих опыт экспертной деятельности</w:t>
      </w:r>
      <w:r w:rsidR="002F60A3" w:rsidRPr="002F60A3">
        <w:rPr>
          <w:rFonts w:ascii="Times New Roman" w:hAnsi="Times New Roman" w:cs="Times New Roman"/>
          <w:sz w:val="24"/>
          <w:szCs w:val="24"/>
        </w:rPr>
        <w:t xml:space="preserve"> </w:t>
      </w:r>
      <w:r w:rsidR="002F60A3">
        <w:rPr>
          <w:rFonts w:ascii="Times New Roman" w:hAnsi="Times New Roman" w:cs="Times New Roman"/>
          <w:sz w:val="24"/>
          <w:szCs w:val="24"/>
        </w:rPr>
        <w:t>из образовательных организаций дополнительного образования детей сферы образования, культуры, физической культуры и спорта города Читы</w:t>
      </w:r>
      <w:r>
        <w:rPr>
          <w:rFonts w:ascii="Times New Roman" w:hAnsi="Times New Roman" w:cs="Times New Roman"/>
          <w:sz w:val="24"/>
          <w:szCs w:val="24"/>
        </w:rPr>
        <w:t>, членов городского инновационного совета, сотрудников ФБГОУ «Забайкальский государственный университет»</w:t>
      </w:r>
      <w:r w:rsidR="00416F09">
        <w:rPr>
          <w:rFonts w:ascii="Times New Roman" w:hAnsi="Times New Roman" w:cs="Times New Roman"/>
          <w:sz w:val="24"/>
          <w:szCs w:val="24"/>
        </w:rPr>
        <w:t>.</w:t>
      </w:r>
    </w:p>
    <w:p w:rsidR="00DB5A44" w:rsidRDefault="002767E9" w:rsidP="008E68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E68EB" w:rsidRPr="008E68EB">
        <w:rPr>
          <w:rFonts w:ascii="Times New Roman" w:hAnsi="Times New Roman" w:cs="Times New Roman"/>
          <w:sz w:val="24"/>
          <w:szCs w:val="24"/>
        </w:rPr>
        <w:t xml:space="preserve">.3. Каждая поданная на конкурс программа оценивается экспертами по следующим критериям (каждый до 10 баллов): </w:t>
      </w:r>
    </w:p>
    <w:p w:rsidR="00DB5A44" w:rsidRDefault="008E68EB" w:rsidP="00C719A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5A44">
        <w:rPr>
          <w:rFonts w:ascii="Times New Roman" w:hAnsi="Times New Roman" w:cs="Times New Roman"/>
          <w:sz w:val="24"/>
          <w:szCs w:val="24"/>
        </w:rPr>
        <w:t xml:space="preserve">степень соответствия оформления ДООП </w:t>
      </w:r>
      <w:r w:rsidR="00EE3707">
        <w:rPr>
          <w:rFonts w:ascii="Times New Roman" w:hAnsi="Times New Roman" w:cs="Times New Roman"/>
          <w:sz w:val="24"/>
          <w:szCs w:val="24"/>
        </w:rPr>
        <w:t>локальному нормативно-правовому акту образовательной организации о структуре и содержании ДООП;</w:t>
      </w:r>
    </w:p>
    <w:p w:rsidR="00DB5A44" w:rsidRDefault="008E68EB" w:rsidP="00C719A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5A44">
        <w:rPr>
          <w:rFonts w:ascii="Times New Roman" w:hAnsi="Times New Roman" w:cs="Times New Roman"/>
          <w:sz w:val="24"/>
          <w:szCs w:val="24"/>
        </w:rPr>
        <w:t xml:space="preserve">качество представленного материала: системность, профессиональный язык, соответствие действующим нормативно-правовым актам и государственным программным документам; </w:t>
      </w:r>
    </w:p>
    <w:p w:rsidR="00DB5A44" w:rsidRDefault="008E68EB" w:rsidP="00C719A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5A44">
        <w:rPr>
          <w:rFonts w:ascii="Times New Roman" w:hAnsi="Times New Roman" w:cs="Times New Roman"/>
          <w:sz w:val="24"/>
          <w:szCs w:val="24"/>
        </w:rPr>
        <w:t xml:space="preserve">обоснованность актуальности и отличительных особенностей/новизны ДООП; </w:t>
      </w:r>
    </w:p>
    <w:p w:rsidR="00DB5A44" w:rsidRDefault="008E68EB" w:rsidP="00C719A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5A44">
        <w:rPr>
          <w:rFonts w:ascii="Times New Roman" w:hAnsi="Times New Roman" w:cs="Times New Roman"/>
          <w:sz w:val="24"/>
          <w:szCs w:val="24"/>
        </w:rPr>
        <w:t xml:space="preserve">степень соответствия задач и результатов заявленной конкурсной номинации; </w:t>
      </w:r>
    </w:p>
    <w:p w:rsidR="00DB5A44" w:rsidRDefault="008E68EB" w:rsidP="00C719A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5A44">
        <w:rPr>
          <w:rFonts w:ascii="Times New Roman" w:hAnsi="Times New Roman" w:cs="Times New Roman"/>
          <w:sz w:val="24"/>
          <w:szCs w:val="24"/>
        </w:rPr>
        <w:t xml:space="preserve">степень удовлетворённости качеством </w:t>
      </w:r>
      <w:proofErr w:type="gramStart"/>
      <w:r w:rsidRPr="00DB5A44">
        <w:rPr>
          <w:rFonts w:ascii="Times New Roman" w:hAnsi="Times New Roman" w:cs="Times New Roman"/>
          <w:sz w:val="24"/>
          <w:szCs w:val="24"/>
        </w:rPr>
        <w:t>обучения по программе</w:t>
      </w:r>
      <w:proofErr w:type="gramEnd"/>
      <w:r w:rsidRPr="00DB5A44">
        <w:rPr>
          <w:rFonts w:ascii="Times New Roman" w:hAnsi="Times New Roman" w:cs="Times New Roman"/>
          <w:sz w:val="24"/>
          <w:szCs w:val="24"/>
        </w:rPr>
        <w:t xml:space="preserve"> участников образовательного процесса; </w:t>
      </w:r>
    </w:p>
    <w:p w:rsidR="00DB5A44" w:rsidRDefault="008E68EB" w:rsidP="00C719A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5A44">
        <w:rPr>
          <w:rFonts w:ascii="Times New Roman" w:hAnsi="Times New Roman" w:cs="Times New Roman"/>
          <w:sz w:val="24"/>
          <w:szCs w:val="24"/>
        </w:rPr>
        <w:t xml:space="preserve">эффективность программы: охват </w:t>
      </w:r>
      <w:r w:rsidR="00C16F92">
        <w:rPr>
          <w:rFonts w:ascii="Times New Roman" w:hAnsi="Times New Roman" w:cs="Times New Roman"/>
          <w:sz w:val="24"/>
          <w:szCs w:val="24"/>
        </w:rPr>
        <w:t>об</w:t>
      </w:r>
      <w:r w:rsidRPr="00DB5A44">
        <w:rPr>
          <w:rFonts w:ascii="Times New Roman" w:hAnsi="Times New Roman" w:cs="Times New Roman"/>
          <w:sz w:val="24"/>
          <w:szCs w:val="24"/>
        </w:rPr>
        <w:t>уча</w:t>
      </w:r>
      <w:r w:rsidR="00C16F92">
        <w:rPr>
          <w:rFonts w:ascii="Times New Roman" w:hAnsi="Times New Roman" w:cs="Times New Roman"/>
          <w:sz w:val="24"/>
          <w:szCs w:val="24"/>
        </w:rPr>
        <w:t>ю</w:t>
      </w:r>
      <w:r w:rsidRPr="00DB5A44">
        <w:rPr>
          <w:rFonts w:ascii="Times New Roman" w:hAnsi="Times New Roman" w:cs="Times New Roman"/>
          <w:sz w:val="24"/>
          <w:szCs w:val="24"/>
        </w:rPr>
        <w:t xml:space="preserve">щихся; наличие </w:t>
      </w:r>
      <w:r w:rsidR="00C16F92">
        <w:rPr>
          <w:rFonts w:ascii="Times New Roman" w:hAnsi="Times New Roman" w:cs="Times New Roman"/>
          <w:sz w:val="24"/>
          <w:szCs w:val="24"/>
        </w:rPr>
        <w:t>об</w:t>
      </w:r>
      <w:r w:rsidR="00C16F92" w:rsidRPr="00DB5A44">
        <w:rPr>
          <w:rFonts w:ascii="Times New Roman" w:hAnsi="Times New Roman" w:cs="Times New Roman"/>
          <w:sz w:val="24"/>
          <w:szCs w:val="24"/>
        </w:rPr>
        <w:t>уча</w:t>
      </w:r>
      <w:r w:rsidR="00C16F92">
        <w:rPr>
          <w:rFonts w:ascii="Times New Roman" w:hAnsi="Times New Roman" w:cs="Times New Roman"/>
          <w:sz w:val="24"/>
          <w:szCs w:val="24"/>
        </w:rPr>
        <w:t>ю</w:t>
      </w:r>
      <w:r w:rsidR="00C16F92" w:rsidRPr="00DB5A44">
        <w:rPr>
          <w:rFonts w:ascii="Times New Roman" w:hAnsi="Times New Roman" w:cs="Times New Roman"/>
          <w:sz w:val="24"/>
          <w:szCs w:val="24"/>
        </w:rPr>
        <w:t>щихся</w:t>
      </w:r>
      <w:r w:rsidRPr="00DB5A44">
        <w:rPr>
          <w:rFonts w:ascii="Times New Roman" w:hAnsi="Times New Roman" w:cs="Times New Roman"/>
          <w:sz w:val="24"/>
          <w:szCs w:val="24"/>
        </w:rPr>
        <w:t xml:space="preserve">, имеющих достижения в региональных, федеральных, международных </w:t>
      </w:r>
      <w:proofErr w:type="gramStart"/>
      <w:r w:rsidRPr="00DB5A44">
        <w:rPr>
          <w:rFonts w:ascii="Times New Roman" w:hAnsi="Times New Roman" w:cs="Times New Roman"/>
          <w:sz w:val="24"/>
          <w:szCs w:val="24"/>
        </w:rPr>
        <w:t>мероприятиях</w:t>
      </w:r>
      <w:proofErr w:type="gramEnd"/>
      <w:r w:rsidRPr="00DB5A44">
        <w:rPr>
          <w:rFonts w:ascii="Times New Roman" w:hAnsi="Times New Roman" w:cs="Times New Roman"/>
          <w:sz w:val="24"/>
          <w:szCs w:val="24"/>
        </w:rPr>
        <w:t xml:space="preserve">, положительная динамика; значимость программы для </w:t>
      </w:r>
      <w:r w:rsidR="00C16F92">
        <w:rPr>
          <w:rFonts w:ascii="Times New Roman" w:hAnsi="Times New Roman" w:cs="Times New Roman"/>
          <w:sz w:val="24"/>
          <w:szCs w:val="24"/>
        </w:rPr>
        <w:t>об</w:t>
      </w:r>
      <w:r w:rsidR="00C16F92" w:rsidRPr="00DB5A44">
        <w:rPr>
          <w:rFonts w:ascii="Times New Roman" w:hAnsi="Times New Roman" w:cs="Times New Roman"/>
          <w:sz w:val="24"/>
          <w:szCs w:val="24"/>
        </w:rPr>
        <w:t>уча</w:t>
      </w:r>
      <w:r w:rsidR="00C16F92">
        <w:rPr>
          <w:rFonts w:ascii="Times New Roman" w:hAnsi="Times New Roman" w:cs="Times New Roman"/>
          <w:sz w:val="24"/>
          <w:szCs w:val="24"/>
        </w:rPr>
        <w:t>ю</w:t>
      </w:r>
      <w:r w:rsidR="00C16F92" w:rsidRPr="00DB5A44">
        <w:rPr>
          <w:rFonts w:ascii="Times New Roman" w:hAnsi="Times New Roman" w:cs="Times New Roman"/>
          <w:sz w:val="24"/>
          <w:szCs w:val="24"/>
        </w:rPr>
        <w:t xml:space="preserve">щихся </w:t>
      </w:r>
      <w:r w:rsidRPr="00DB5A44">
        <w:rPr>
          <w:rFonts w:ascii="Times New Roman" w:hAnsi="Times New Roman" w:cs="Times New Roman"/>
          <w:sz w:val="24"/>
          <w:szCs w:val="24"/>
        </w:rPr>
        <w:t xml:space="preserve">социума, системы образования; </w:t>
      </w:r>
    </w:p>
    <w:p w:rsidR="00DB5A44" w:rsidRDefault="008E68EB" w:rsidP="00C719A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5A44">
        <w:rPr>
          <w:rFonts w:ascii="Times New Roman" w:hAnsi="Times New Roman" w:cs="Times New Roman"/>
          <w:sz w:val="24"/>
          <w:szCs w:val="24"/>
        </w:rPr>
        <w:t xml:space="preserve">методическая ценность программы: качество описания используемых педагогических и иных технологий; критериев и способов отслеживания результатов; </w:t>
      </w:r>
    </w:p>
    <w:p w:rsidR="00DB5A44" w:rsidRDefault="008E68EB" w:rsidP="00DB5A4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B5A44">
        <w:rPr>
          <w:rFonts w:ascii="Times New Roman" w:hAnsi="Times New Roman" w:cs="Times New Roman"/>
          <w:sz w:val="24"/>
          <w:szCs w:val="24"/>
        </w:rPr>
        <w:t xml:space="preserve">возможность диссеминации опыта. </w:t>
      </w:r>
    </w:p>
    <w:p w:rsidR="00DB5A44" w:rsidRDefault="002767E9" w:rsidP="00416F09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E68EB" w:rsidRPr="00DB5A44">
        <w:rPr>
          <w:rFonts w:ascii="Times New Roman" w:hAnsi="Times New Roman" w:cs="Times New Roman"/>
          <w:sz w:val="24"/>
          <w:szCs w:val="24"/>
        </w:rPr>
        <w:t>.4.  Лист рейтинговой оценки ДООП заполняется экспертами в</w:t>
      </w:r>
      <w:r w:rsidR="00C16F92">
        <w:rPr>
          <w:rFonts w:ascii="Times New Roman" w:hAnsi="Times New Roman" w:cs="Times New Roman"/>
          <w:sz w:val="24"/>
          <w:szCs w:val="24"/>
        </w:rPr>
        <w:t xml:space="preserve"> протоколе</w:t>
      </w:r>
      <w:r w:rsidR="008E68EB" w:rsidRPr="00DB5A44">
        <w:rPr>
          <w:rFonts w:ascii="Times New Roman" w:hAnsi="Times New Roman" w:cs="Times New Roman"/>
          <w:sz w:val="24"/>
          <w:szCs w:val="24"/>
        </w:rPr>
        <w:t>. В результате экспертизы по кажд</w:t>
      </w:r>
      <w:r w:rsidR="00416F09">
        <w:rPr>
          <w:rFonts w:ascii="Times New Roman" w:hAnsi="Times New Roman" w:cs="Times New Roman"/>
          <w:sz w:val="24"/>
          <w:szCs w:val="24"/>
        </w:rPr>
        <w:t>ой ДООП выводится средний балл.</w:t>
      </w:r>
    </w:p>
    <w:p w:rsidR="00DB5A44" w:rsidRPr="002767E9" w:rsidRDefault="002767E9" w:rsidP="002767E9">
      <w:pPr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67E9">
        <w:rPr>
          <w:rFonts w:ascii="Times New Roman" w:hAnsi="Times New Roman" w:cs="Times New Roman"/>
          <w:b/>
          <w:sz w:val="24"/>
          <w:szCs w:val="24"/>
        </w:rPr>
        <w:t>7</w:t>
      </w:r>
      <w:r w:rsidR="008E68EB" w:rsidRPr="002767E9">
        <w:rPr>
          <w:rFonts w:ascii="Times New Roman" w:hAnsi="Times New Roman" w:cs="Times New Roman"/>
          <w:b/>
          <w:sz w:val="24"/>
          <w:szCs w:val="24"/>
        </w:rPr>
        <w:t>. Подведение итогов конкурса</w:t>
      </w:r>
    </w:p>
    <w:p w:rsidR="00DB5A44" w:rsidRDefault="002767E9" w:rsidP="00DB5A4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E68EB" w:rsidRPr="008E68EB">
        <w:rPr>
          <w:rFonts w:ascii="Times New Roman" w:hAnsi="Times New Roman" w:cs="Times New Roman"/>
          <w:sz w:val="24"/>
          <w:szCs w:val="24"/>
        </w:rPr>
        <w:t xml:space="preserve">.1. Победители конкурса определяются в каждой конкурсной номинации.  </w:t>
      </w:r>
    </w:p>
    <w:p w:rsidR="00DB5A44" w:rsidRDefault="002767E9" w:rsidP="00DB5A4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E68EB" w:rsidRPr="008E68EB">
        <w:rPr>
          <w:rFonts w:ascii="Times New Roman" w:hAnsi="Times New Roman" w:cs="Times New Roman"/>
          <w:sz w:val="24"/>
          <w:szCs w:val="24"/>
        </w:rPr>
        <w:t>.2. Победителями конкурса становятся разработчики ДОО</w:t>
      </w:r>
      <w:proofErr w:type="gramStart"/>
      <w:r w:rsidR="008E68EB" w:rsidRPr="008E68EB">
        <w:rPr>
          <w:rFonts w:ascii="Times New Roman" w:hAnsi="Times New Roman" w:cs="Times New Roman"/>
          <w:sz w:val="24"/>
          <w:szCs w:val="24"/>
        </w:rPr>
        <w:t>П</w:t>
      </w:r>
      <w:r w:rsidR="00CA7984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CA7984">
        <w:rPr>
          <w:rFonts w:ascii="Times New Roman" w:hAnsi="Times New Roman" w:cs="Times New Roman"/>
          <w:sz w:val="24"/>
          <w:szCs w:val="24"/>
        </w:rPr>
        <w:t xml:space="preserve"> авторы, группы авторов)</w:t>
      </w:r>
      <w:r w:rsidR="008E68EB" w:rsidRPr="008E68EB">
        <w:rPr>
          <w:rFonts w:ascii="Times New Roman" w:hAnsi="Times New Roman" w:cs="Times New Roman"/>
          <w:sz w:val="24"/>
          <w:szCs w:val="24"/>
        </w:rPr>
        <w:t xml:space="preserve">, набравших в результате </w:t>
      </w:r>
      <w:r w:rsidR="00CA7984">
        <w:rPr>
          <w:rFonts w:ascii="Times New Roman" w:hAnsi="Times New Roman" w:cs="Times New Roman"/>
          <w:sz w:val="24"/>
          <w:szCs w:val="24"/>
        </w:rPr>
        <w:t>участия в  заочном (профессиональная экспертиза) и</w:t>
      </w:r>
      <w:r w:rsidR="008E68EB" w:rsidRPr="008E68EB">
        <w:rPr>
          <w:rFonts w:ascii="Times New Roman" w:hAnsi="Times New Roman" w:cs="Times New Roman"/>
          <w:sz w:val="24"/>
          <w:szCs w:val="24"/>
        </w:rPr>
        <w:t xml:space="preserve"> в</w:t>
      </w:r>
      <w:r w:rsidR="00CA7984" w:rsidRPr="00CA7984">
        <w:rPr>
          <w:rFonts w:ascii="Times New Roman" w:hAnsi="Times New Roman" w:cs="Times New Roman"/>
          <w:sz w:val="24"/>
          <w:szCs w:val="24"/>
        </w:rPr>
        <w:t xml:space="preserve"> </w:t>
      </w:r>
      <w:r w:rsidR="00CA7984">
        <w:rPr>
          <w:rFonts w:ascii="Times New Roman" w:hAnsi="Times New Roman" w:cs="Times New Roman"/>
          <w:sz w:val="24"/>
          <w:szCs w:val="24"/>
        </w:rPr>
        <w:t>очном этапах конкурса в</w:t>
      </w:r>
      <w:r w:rsidR="008E68EB" w:rsidRPr="008E68EB">
        <w:rPr>
          <w:rFonts w:ascii="Times New Roman" w:hAnsi="Times New Roman" w:cs="Times New Roman"/>
          <w:sz w:val="24"/>
          <w:szCs w:val="24"/>
        </w:rPr>
        <w:t xml:space="preserve"> соответствии с рейтингом наивысшие средние баллы (но не менее 75% от максимального количества баллов); им вручаются Дипломы победителей 1, 2 и 3 степени соответственно. </w:t>
      </w:r>
    </w:p>
    <w:p w:rsidR="00DB5A44" w:rsidRDefault="002767E9" w:rsidP="00DB5A4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CA7984">
        <w:rPr>
          <w:rFonts w:ascii="Times New Roman" w:hAnsi="Times New Roman" w:cs="Times New Roman"/>
          <w:sz w:val="24"/>
          <w:szCs w:val="24"/>
        </w:rPr>
        <w:t>.3 Победители</w:t>
      </w:r>
      <w:r w:rsidR="008E68EB" w:rsidRPr="008E68EB">
        <w:rPr>
          <w:rFonts w:ascii="Times New Roman" w:hAnsi="Times New Roman" w:cs="Times New Roman"/>
          <w:sz w:val="24"/>
          <w:szCs w:val="24"/>
        </w:rPr>
        <w:t xml:space="preserve"> конкурса </w:t>
      </w:r>
      <w:r w:rsidR="00CA7984">
        <w:rPr>
          <w:rFonts w:ascii="Times New Roman" w:hAnsi="Times New Roman" w:cs="Times New Roman"/>
          <w:sz w:val="24"/>
          <w:szCs w:val="24"/>
        </w:rPr>
        <w:t>автоматически становятся участниками</w:t>
      </w:r>
      <w:r w:rsidR="008E68EB" w:rsidRPr="008E68EB">
        <w:rPr>
          <w:rFonts w:ascii="Times New Roman" w:hAnsi="Times New Roman" w:cs="Times New Roman"/>
          <w:sz w:val="24"/>
          <w:szCs w:val="24"/>
        </w:rPr>
        <w:t xml:space="preserve"> </w:t>
      </w:r>
      <w:r w:rsidR="00CA7984">
        <w:rPr>
          <w:rFonts w:ascii="Times New Roman" w:hAnsi="Times New Roman" w:cs="Times New Roman"/>
          <w:sz w:val="24"/>
          <w:szCs w:val="24"/>
        </w:rPr>
        <w:t>Забайкальского образовательного форума конкурса</w:t>
      </w:r>
      <w:r w:rsidR="008E68EB" w:rsidRPr="008E68EB">
        <w:rPr>
          <w:rFonts w:ascii="Times New Roman" w:hAnsi="Times New Roman" w:cs="Times New Roman"/>
          <w:sz w:val="24"/>
          <w:szCs w:val="24"/>
        </w:rPr>
        <w:t xml:space="preserve"> дополнительных общеобразовательных общеразвивающих программ.  </w:t>
      </w:r>
    </w:p>
    <w:p w:rsidR="00DB5A44" w:rsidRDefault="002767E9" w:rsidP="00DB5A4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</w:t>
      </w:r>
      <w:r w:rsidR="008E68EB" w:rsidRPr="008E68EB">
        <w:rPr>
          <w:rFonts w:ascii="Times New Roman" w:hAnsi="Times New Roman" w:cs="Times New Roman"/>
          <w:sz w:val="24"/>
          <w:szCs w:val="24"/>
        </w:rPr>
        <w:t xml:space="preserve">.4 Программы победителей конкурса включаются в Банк лучших практик системы дополнительного образования </w:t>
      </w:r>
      <w:r w:rsidR="00CA7984">
        <w:rPr>
          <w:rFonts w:ascii="Times New Roman" w:hAnsi="Times New Roman" w:cs="Times New Roman"/>
          <w:sz w:val="24"/>
          <w:szCs w:val="24"/>
        </w:rPr>
        <w:t xml:space="preserve">города Читы </w:t>
      </w:r>
      <w:r w:rsidR="008E68EB" w:rsidRPr="008E68EB">
        <w:rPr>
          <w:rFonts w:ascii="Times New Roman" w:hAnsi="Times New Roman" w:cs="Times New Roman"/>
          <w:sz w:val="24"/>
          <w:szCs w:val="24"/>
        </w:rPr>
        <w:t>и рекомендуются к публикации</w:t>
      </w:r>
      <w:r w:rsidR="0064183F">
        <w:rPr>
          <w:rFonts w:ascii="Times New Roman" w:hAnsi="Times New Roman" w:cs="Times New Roman"/>
          <w:sz w:val="24"/>
          <w:szCs w:val="24"/>
        </w:rPr>
        <w:t xml:space="preserve"> в сборнике МАУ ГНМЦ</w:t>
      </w:r>
      <w:proofErr w:type="gramStart"/>
      <w:r w:rsidR="00CA7984">
        <w:rPr>
          <w:rFonts w:ascii="Times New Roman" w:hAnsi="Times New Roman" w:cs="Times New Roman"/>
          <w:sz w:val="24"/>
          <w:szCs w:val="24"/>
        </w:rPr>
        <w:t xml:space="preserve"> </w:t>
      </w:r>
      <w:r w:rsidR="008E68EB" w:rsidRPr="008E68E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E68EB" w:rsidRPr="008E68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7984" w:rsidRDefault="00CA7984" w:rsidP="00DB5A4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A7984" w:rsidRDefault="00CA7984" w:rsidP="00DB5A4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E68EB" w:rsidRPr="008E68EB" w:rsidRDefault="008E68EB" w:rsidP="00DB5A44">
      <w:pPr>
        <w:jc w:val="right"/>
        <w:rPr>
          <w:rFonts w:ascii="Times New Roman" w:hAnsi="Times New Roman" w:cs="Times New Roman"/>
          <w:sz w:val="24"/>
          <w:szCs w:val="24"/>
        </w:rPr>
      </w:pPr>
      <w:r w:rsidRPr="00C2171B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7B4555">
        <w:rPr>
          <w:rFonts w:ascii="Times New Roman" w:hAnsi="Times New Roman" w:cs="Times New Roman"/>
          <w:b/>
          <w:sz w:val="24"/>
          <w:szCs w:val="24"/>
        </w:rPr>
        <w:t>1</w:t>
      </w:r>
    </w:p>
    <w:p w:rsidR="008E68EB" w:rsidRPr="00DB5A44" w:rsidRDefault="008E68EB" w:rsidP="00DB5A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5A44">
        <w:rPr>
          <w:rFonts w:ascii="Times New Roman" w:hAnsi="Times New Roman" w:cs="Times New Roman"/>
          <w:b/>
          <w:sz w:val="24"/>
          <w:szCs w:val="24"/>
        </w:rPr>
        <w:t>Заявк</w:t>
      </w:r>
      <w:r w:rsidR="00C2171B">
        <w:rPr>
          <w:rFonts w:ascii="Times New Roman" w:hAnsi="Times New Roman" w:cs="Times New Roman"/>
          <w:b/>
          <w:sz w:val="24"/>
          <w:szCs w:val="24"/>
        </w:rPr>
        <w:t>а на участие в муниципальн</w:t>
      </w:r>
      <w:r w:rsidRPr="00DB5A44">
        <w:rPr>
          <w:rFonts w:ascii="Times New Roman" w:hAnsi="Times New Roman" w:cs="Times New Roman"/>
          <w:b/>
          <w:sz w:val="24"/>
          <w:szCs w:val="24"/>
        </w:rPr>
        <w:t>ом конкурсе дополнительных общеобразовательных общеразвивающих программ</w:t>
      </w:r>
    </w:p>
    <w:tbl>
      <w:tblPr>
        <w:tblW w:w="954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"/>
        <w:gridCol w:w="3778"/>
        <w:gridCol w:w="1072"/>
        <w:gridCol w:w="4500"/>
        <w:gridCol w:w="95"/>
      </w:tblGrid>
      <w:tr w:rsidR="00A81259" w:rsidRPr="00EB7CC6" w:rsidTr="00A81259">
        <w:trPr>
          <w:trHeight w:val="15"/>
          <w:tblCellSpacing w:w="15" w:type="dxa"/>
        </w:trPr>
        <w:tc>
          <w:tcPr>
            <w:tcW w:w="50" w:type="dxa"/>
            <w:vAlign w:val="center"/>
            <w:hideMark/>
          </w:tcPr>
          <w:p w:rsidR="00A81259" w:rsidRPr="00EB7CC6" w:rsidRDefault="00A81259" w:rsidP="00690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4820" w:type="dxa"/>
            <w:gridSpan w:val="2"/>
            <w:vAlign w:val="center"/>
            <w:hideMark/>
          </w:tcPr>
          <w:p w:rsidR="00A81259" w:rsidRPr="00EB7CC6" w:rsidRDefault="00A81259" w:rsidP="00690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4470" w:type="dxa"/>
            <w:vAlign w:val="center"/>
            <w:hideMark/>
          </w:tcPr>
          <w:p w:rsidR="00A81259" w:rsidRPr="00EB7CC6" w:rsidRDefault="00A81259" w:rsidP="00690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50" w:type="dxa"/>
            <w:vAlign w:val="center"/>
            <w:hideMark/>
          </w:tcPr>
          <w:p w:rsidR="00A81259" w:rsidRPr="00EB7CC6" w:rsidRDefault="00A81259" w:rsidP="00690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A81259" w:rsidRPr="00EB7CC6" w:rsidTr="00A81259">
        <w:trPr>
          <w:tblCellSpacing w:w="15" w:type="dxa"/>
        </w:trPr>
        <w:tc>
          <w:tcPr>
            <w:tcW w:w="50" w:type="dxa"/>
            <w:vAlign w:val="center"/>
            <w:hideMark/>
          </w:tcPr>
          <w:p w:rsidR="00A81259" w:rsidRPr="00EB7CC6" w:rsidRDefault="00A81259" w:rsidP="00690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1259" w:rsidRPr="00EB7CC6" w:rsidRDefault="00A81259" w:rsidP="006908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Общие сведения</w:t>
            </w:r>
            <w:r w:rsidRPr="00EB7C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" w:type="dxa"/>
            <w:vAlign w:val="center"/>
            <w:hideMark/>
          </w:tcPr>
          <w:p w:rsidR="00A81259" w:rsidRPr="00EB7CC6" w:rsidRDefault="00A81259" w:rsidP="00690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1259" w:rsidRPr="00EB7CC6" w:rsidTr="00A81259">
        <w:trPr>
          <w:tblCellSpacing w:w="15" w:type="dxa"/>
        </w:trPr>
        <w:tc>
          <w:tcPr>
            <w:tcW w:w="50" w:type="dxa"/>
            <w:vAlign w:val="center"/>
            <w:hideMark/>
          </w:tcPr>
          <w:p w:rsidR="00A81259" w:rsidRPr="00EB7CC6" w:rsidRDefault="00A81259" w:rsidP="00690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1259" w:rsidRPr="00EB7CC6" w:rsidRDefault="00A81259" w:rsidP="00A812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C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организации </w:t>
            </w:r>
            <w:r w:rsidRPr="00EB7CC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(полное и сокращенно</w:t>
            </w:r>
            <w:proofErr w:type="gramStart"/>
            <w:r w:rsidRPr="00EB7CC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</w:t>
            </w:r>
            <w:r w:rsidRPr="00EB7C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Уставу)</w:t>
            </w:r>
          </w:p>
        </w:tc>
        <w:tc>
          <w:tcPr>
            <w:tcW w:w="5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1259" w:rsidRPr="00EB7CC6" w:rsidRDefault="00A81259" w:rsidP="00690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" w:type="dxa"/>
            <w:vAlign w:val="center"/>
            <w:hideMark/>
          </w:tcPr>
          <w:p w:rsidR="00A81259" w:rsidRPr="00EB7CC6" w:rsidRDefault="00A81259" w:rsidP="00690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1259" w:rsidRPr="00EB7CC6" w:rsidTr="00A81259">
        <w:trPr>
          <w:tblCellSpacing w:w="15" w:type="dxa"/>
        </w:trPr>
        <w:tc>
          <w:tcPr>
            <w:tcW w:w="50" w:type="dxa"/>
            <w:vAlign w:val="center"/>
            <w:hideMark/>
          </w:tcPr>
          <w:p w:rsidR="00A81259" w:rsidRPr="00EB7CC6" w:rsidRDefault="00A81259" w:rsidP="00690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1259" w:rsidRPr="00EB7CC6" w:rsidRDefault="00A81259" w:rsidP="006908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CC6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 (последнее при наличии)</w:t>
            </w:r>
            <w:r w:rsidR="00C217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разработчика/</w:t>
            </w:r>
            <w:r w:rsidRPr="00EB7C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автора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/группы авторов</w:t>
            </w:r>
          </w:p>
        </w:tc>
        <w:tc>
          <w:tcPr>
            <w:tcW w:w="5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1259" w:rsidRPr="00EB7CC6" w:rsidRDefault="00A81259" w:rsidP="00690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" w:type="dxa"/>
            <w:vAlign w:val="center"/>
            <w:hideMark/>
          </w:tcPr>
          <w:p w:rsidR="00A81259" w:rsidRPr="00EB7CC6" w:rsidRDefault="00A81259" w:rsidP="00690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1259" w:rsidRPr="00EB7CC6" w:rsidTr="00A81259">
        <w:trPr>
          <w:tblCellSpacing w:w="15" w:type="dxa"/>
        </w:trPr>
        <w:tc>
          <w:tcPr>
            <w:tcW w:w="50" w:type="dxa"/>
            <w:vAlign w:val="center"/>
            <w:hideMark/>
          </w:tcPr>
          <w:p w:rsidR="00A81259" w:rsidRPr="00EB7CC6" w:rsidRDefault="00A81259" w:rsidP="00690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1259" w:rsidRPr="00EB7CC6" w:rsidRDefault="00A81259" w:rsidP="006908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C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5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1259" w:rsidRPr="00EB7CC6" w:rsidRDefault="00A81259" w:rsidP="00690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" w:type="dxa"/>
            <w:vAlign w:val="center"/>
            <w:hideMark/>
          </w:tcPr>
          <w:p w:rsidR="00A81259" w:rsidRPr="00EB7CC6" w:rsidRDefault="00A81259" w:rsidP="00690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1259" w:rsidRPr="00EB7CC6" w:rsidTr="00A81259">
        <w:trPr>
          <w:tblCellSpacing w:w="15" w:type="dxa"/>
        </w:trPr>
        <w:tc>
          <w:tcPr>
            <w:tcW w:w="50" w:type="dxa"/>
            <w:vAlign w:val="center"/>
            <w:hideMark/>
          </w:tcPr>
          <w:p w:rsidR="00A81259" w:rsidRPr="00EB7CC6" w:rsidRDefault="00A81259" w:rsidP="00690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1259" w:rsidRPr="00EB7CC6" w:rsidRDefault="00A81259" w:rsidP="006908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C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Квалификационная категория </w:t>
            </w:r>
            <w:r w:rsidRPr="00EB7CC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(при наличии)</w:t>
            </w:r>
          </w:p>
        </w:tc>
        <w:tc>
          <w:tcPr>
            <w:tcW w:w="5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1259" w:rsidRPr="00EB7CC6" w:rsidRDefault="00A81259" w:rsidP="00690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" w:type="dxa"/>
            <w:vAlign w:val="center"/>
            <w:hideMark/>
          </w:tcPr>
          <w:p w:rsidR="00A81259" w:rsidRPr="00EB7CC6" w:rsidRDefault="00A81259" w:rsidP="00690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1259" w:rsidRPr="00EB7CC6" w:rsidTr="00A81259">
        <w:trPr>
          <w:tblCellSpacing w:w="15" w:type="dxa"/>
        </w:trPr>
        <w:tc>
          <w:tcPr>
            <w:tcW w:w="50" w:type="dxa"/>
            <w:vAlign w:val="center"/>
            <w:hideMark/>
          </w:tcPr>
          <w:p w:rsidR="00A81259" w:rsidRPr="00EB7CC6" w:rsidRDefault="00A81259" w:rsidP="00690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1259" w:rsidRPr="00EB7CC6" w:rsidRDefault="00A81259" w:rsidP="00C217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C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ДООП</w:t>
            </w:r>
          </w:p>
        </w:tc>
        <w:tc>
          <w:tcPr>
            <w:tcW w:w="5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1259" w:rsidRPr="00EB7CC6" w:rsidRDefault="00A81259" w:rsidP="00690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" w:type="dxa"/>
            <w:vAlign w:val="center"/>
            <w:hideMark/>
          </w:tcPr>
          <w:p w:rsidR="00A81259" w:rsidRPr="00EB7CC6" w:rsidRDefault="00A81259" w:rsidP="00690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1259" w:rsidRPr="00EB7CC6" w:rsidTr="00A81259">
        <w:trPr>
          <w:trHeight w:val="286"/>
          <w:tblCellSpacing w:w="15" w:type="dxa"/>
        </w:trPr>
        <w:tc>
          <w:tcPr>
            <w:tcW w:w="50" w:type="dxa"/>
            <w:vAlign w:val="center"/>
            <w:hideMark/>
          </w:tcPr>
          <w:p w:rsidR="00A81259" w:rsidRPr="00EB7CC6" w:rsidRDefault="00A81259" w:rsidP="00690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1259" w:rsidRPr="00A81259" w:rsidRDefault="00A81259" w:rsidP="00C2171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E68EB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Направленность ДООП  </w:t>
            </w:r>
          </w:p>
        </w:tc>
        <w:tc>
          <w:tcPr>
            <w:tcW w:w="5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1259" w:rsidRPr="00EB7CC6" w:rsidRDefault="00A81259" w:rsidP="00690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" w:type="dxa"/>
            <w:vAlign w:val="center"/>
            <w:hideMark/>
          </w:tcPr>
          <w:p w:rsidR="00A81259" w:rsidRPr="00EB7CC6" w:rsidRDefault="00A81259" w:rsidP="00690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1259" w:rsidRPr="00EB7CC6" w:rsidTr="00C2171B">
        <w:trPr>
          <w:trHeight w:val="642"/>
          <w:tblCellSpacing w:w="15" w:type="dxa"/>
        </w:trPr>
        <w:tc>
          <w:tcPr>
            <w:tcW w:w="50" w:type="dxa"/>
            <w:vAlign w:val="center"/>
          </w:tcPr>
          <w:p w:rsidR="00A81259" w:rsidRPr="00EB7CC6" w:rsidRDefault="00A81259" w:rsidP="00690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81259" w:rsidRPr="008E68EB" w:rsidRDefault="00A81259" w:rsidP="00C2171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Конкурсная номинация (у</w:t>
            </w:r>
            <w:r w:rsidRPr="008E68EB">
              <w:rPr>
                <w:rFonts w:ascii="Times New Roman" w:hAnsi="Times New Roman" w:cs="Times New Roman"/>
                <w:sz w:val="24"/>
                <w:szCs w:val="24"/>
              </w:rPr>
              <w:t>казать одну из перечисленных в Положении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8E68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81259" w:rsidRPr="00EB7CC6" w:rsidRDefault="00A81259" w:rsidP="00690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" w:type="dxa"/>
            <w:vAlign w:val="center"/>
          </w:tcPr>
          <w:p w:rsidR="00A81259" w:rsidRPr="00EB7CC6" w:rsidRDefault="00A81259" w:rsidP="00690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1259" w:rsidRPr="00EB7CC6" w:rsidTr="00A81259">
        <w:trPr>
          <w:tblCellSpacing w:w="15" w:type="dxa"/>
        </w:trPr>
        <w:tc>
          <w:tcPr>
            <w:tcW w:w="50" w:type="dxa"/>
            <w:vAlign w:val="center"/>
            <w:hideMark/>
          </w:tcPr>
          <w:p w:rsidR="00A81259" w:rsidRPr="00EB7CC6" w:rsidRDefault="00A81259" w:rsidP="00690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1259" w:rsidRDefault="00A81259" w:rsidP="0064183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CC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Контакты</w:t>
            </w:r>
            <w:proofErr w:type="gramStart"/>
            <w:r w:rsidRPr="00EB7C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proofErr w:type="gramEnd"/>
            <w:r w:rsidRPr="00EB7C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81259" w:rsidRDefault="00A81259" w:rsidP="0064183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C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Рабочий телефон </w:t>
            </w:r>
          </w:p>
          <w:p w:rsidR="00A81259" w:rsidRPr="00EB7CC6" w:rsidRDefault="00C2171B" w:rsidP="00C217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5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1259" w:rsidRPr="00EB7CC6" w:rsidRDefault="00A81259" w:rsidP="006908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" w:type="dxa"/>
            <w:vAlign w:val="center"/>
            <w:hideMark/>
          </w:tcPr>
          <w:p w:rsidR="00A81259" w:rsidRPr="00EB7CC6" w:rsidRDefault="00A81259" w:rsidP="00690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81259" w:rsidRDefault="00A81259" w:rsidP="00A81259">
      <w:pPr>
        <w:rPr>
          <w:rFonts w:ascii="Times New Roman" w:hAnsi="Times New Roman" w:cs="Times New Roman"/>
          <w:sz w:val="24"/>
          <w:szCs w:val="24"/>
        </w:rPr>
      </w:pPr>
      <w:r w:rsidRPr="00EB7CC6">
        <w:rPr>
          <w:rFonts w:ascii="Times New Roman" w:eastAsia="Times New Roman" w:hAnsi="Times New Roman" w:cs="Times New Roman"/>
          <w:sz w:val="24"/>
          <w:szCs w:val="24"/>
        </w:rPr>
        <w:br/>
      </w:r>
      <w:r w:rsidRPr="008E68EB">
        <w:rPr>
          <w:rFonts w:ascii="Times New Roman" w:hAnsi="Times New Roman" w:cs="Times New Roman"/>
          <w:sz w:val="24"/>
          <w:szCs w:val="24"/>
        </w:rPr>
        <w:t xml:space="preserve">Руководитель  образовательной организации  ________________ / ____________________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A81259" w:rsidRDefault="00A81259" w:rsidP="00A812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Pr="008E68EB">
        <w:rPr>
          <w:rFonts w:ascii="Times New Roman" w:hAnsi="Times New Roman" w:cs="Times New Roman"/>
          <w:sz w:val="24"/>
          <w:szCs w:val="24"/>
        </w:rPr>
        <w:t xml:space="preserve">подпись                       расшифровка </w:t>
      </w:r>
    </w:p>
    <w:p w:rsidR="00A81259" w:rsidRDefault="00A81259" w:rsidP="00A81259">
      <w:pPr>
        <w:rPr>
          <w:rFonts w:ascii="Times New Roman" w:hAnsi="Times New Roman" w:cs="Times New Roman"/>
          <w:sz w:val="24"/>
          <w:szCs w:val="24"/>
        </w:rPr>
      </w:pPr>
      <w:r w:rsidRPr="008E68EB">
        <w:rPr>
          <w:rFonts w:ascii="Times New Roman" w:hAnsi="Times New Roman" w:cs="Times New Roman"/>
          <w:sz w:val="24"/>
          <w:szCs w:val="24"/>
        </w:rPr>
        <w:t xml:space="preserve">МП   </w:t>
      </w:r>
    </w:p>
    <w:p w:rsidR="00A81259" w:rsidRPr="008E68EB" w:rsidRDefault="00A81259" w:rsidP="008E68EB">
      <w:pPr>
        <w:rPr>
          <w:rFonts w:ascii="Times New Roman" w:hAnsi="Times New Roman" w:cs="Times New Roman"/>
          <w:sz w:val="24"/>
          <w:szCs w:val="24"/>
        </w:rPr>
      </w:pPr>
    </w:p>
    <w:p w:rsidR="00EE3707" w:rsidRDefault="00EE3707" w:rsidP="00DB5A44">
      <w:pPr>
        <w:jc w:val="center"/>
        <w:rPr>
          <w:rFonts w:ascii="Times New Roman" w:hAnsi="Times New Roman" w:cs="Times New Roman"/>
          <w:b/>
          <w:sz w:val="24"/>
          <w:szCs w:val="24"/>
        </w:rPr>
        <w:sectPr w:rsidR="00EE3707" w:rsidSect="00C2171B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p w:rsidR="0064183F" w:rsidRPr="008E68EB" w:rsidRDefault="0064183F" w:rsidP="0064183F">
      <w:pPr>
        <w:jc w:val="right"/>
        <w:rPr>
          <w:rFonts w:ascii="Times New Roman" w:hAnsi="Times New Roman" w:cs="Times New Roman"/>
          <w:sz w:val="24"/>
          <w:szCs w:val="24"/>
        </w:rPr>
      </w:pPr>
      <w:r w:rsidRPr="008E68E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3  к Положению о </w:t>
      </w:r>
      <w:r w:rsidR="00C2171B" w:rsidRPr="00C2171B">
        <w:rPr>
          <w:rFonts w:ascii="Times New Roman" w:hAnsi="Times New Roman" w:cs="Times New Roman"/>
          <w:sz w:val="24"/>
          <w:szCs w:val="24"/>
        </w:rPr>
        <w:t>муниципальном</w:t>
      </w:r>
      <w:r w:rsidRPr="008E68EB">
        <w:rPr>
          <w:rFonts w:ascii="Times New Roman" w:hAnsi="Times New Roman" w:cs="Times New Roman"/>
          <w:sz w:val="24"/>
          <w:szCs w:val="24"/>
        </w:rPr>
        <w:t xml:space="preserve"> конкурсе  дополнительных общеобразовательных  общеразвивающих программ </w:t>
      </w:r>
    </w:p>
    <w:p w:rsidR="008E68EB" w:rsidRPr="00DB5A44" w:rsidRDefault="008E68EB" w:rsidP="00DB5A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5A44">
        <w:rPr>
          <w:rFonts w:ascii="Times New Roman" w:hAnsi="Times New Roman" w:cs="Times New Roman"/>
          <w:b/>
          <w:sz w:val="24"/>
          <w:szCs w:val="24"/>
        </w:rPr>
        <w:t>Лист рейтинговой оценки дополнительной общеобразовательной общеразвивающей программы</w:t>
      </w:r>
    </w:p>
    <w:p w:rsidR="00DB5A44" w:rsidRDefault="008E68EB" w:rsidP="008E68EB">
      <w:pPr>
        <w:rPr>
          <w:rFonts w:ascii="Times New Roman" w:hAnsi="Times New Roman" w:cs="Times New Roman"/>
          <w:sz w:val="24"/>
          <w:szCs w:val="24"/>
        </w:rPr>
      </w:pPr>
      <w:r w:rsidRPr="008E68EB">
        <w:rPr>
          <w:rFonts w:ascii="Times New Roman" w:hAnsi="Times New Roman" w:cs="Times New Roman"/>
          <w:sz w:val="24"/>
          <w:szCs w:val="24"/>
        </w:rPr>
        <w:t xml:space="preserve"> Название программы_________________________________________</w:t>
      </w:r>
      <w:r w:rsidR="00DB5A44">
        <w:rPr>
          <w:rFonts w:ascii="Times New Roman" w:hAnsi="Times New Roman" w:cs="Times New Roman"/>
          <w:sz w:val="24"/>
          <w:szCs w:val="24"/>
        </w:rPr>
        <w:t>________________</w:t>
      </w:r>
      <w:r w:rsidR="00891E02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DB5A44" w:rsidRDefault="00DB5A44" w:rsidP="008E68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8E68EB" w:rsidRDefault="008E68EB" w:rsidP="008E68EB">
      <w:pPr>
        <w:rPr>
          <w:rFonts w:ascii="Times New Roman" w:hAnsi="Times New Roman" w:cs="Times New Roman"/>
          <w:sz w:val="24"/>
          <w:szCs w:val="24"/>
        </w:rPr>
      </w:pPr>
      <w:r w:rsidRPr="008E68EB">
        <w:rPr>
          <w:rFonts w:ascii="Times New Roman" w:hAnsi="Times New Roman" w:cs="Times New Roman"/>
          <w:sz w:val="24"/>
          <w:szCs w:val="24"/>
        </w:rPr>
        <w:t>Разработчик (и):______________________________________________________________</w:t>
      </w:r>
      <w:r w:rsidR="00891E02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24227B" w:rsidRPr="008E68EB" w:rsidRDefault="0024227B" w:rsidP="008E68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24227B" w:rsidRDefault="008E68EB" w:rsidP="008E68EB">
      <w:pPr>
        <w:rPr>
          <w:rFonts w:ascii="Times New Roman" w:hAnsi="Times New Roman" w:cs="Times New Roman"/>
          <w:sz w:val="24"/>
          <w:szCs w:val="24"/>
        </w:rPr>
      </w:pPr>
      <w:r w:rsidRPr="008E68EB">
        <w:rPr>
          <w:rFonts w:ascii="Times New Roman" w:hAnsi="Times New Roman" w:cs="Times New Roman"/>
          <w:sz w:val="24"/>
          <w:szCs w:val="24"/>
        </w:rPr>
        <w:t xml:space="preserve">Оценка эксперта </w:t>
      </w:r>
    </w:p>
    <w:tbl>
      <w:tblPr>
        <w:tblStyle w:val="a4"/>
        <w:tblW w:w="15134" w:type="dxa"/>
        <w:tblLayout w:type="fixed"/>
        <w:tblLook w:val="04A0" w:firstRow="1" w:lastRow="0" w:firstColumn="1" w:lastColumn="0" w:noHBand="0" w:noVBand="1"/>
      </w:tblPr>
      <w:tblGrid>
        <w:gridCol w:w="1794"/>
        <w:gridCol w:w="2026"/>
        <w:gridCol w:w="1675"/>
        <w:gridCol w:w="1559"/>
        <w:gridCol w:w="1985"/>
        <w:gridCol w:w="2177"/>
        <w:gridCol w:w="2217"/>
        <w:gridCol w:w="1701"/>
      </w:tblGrid>
      <w:tr w:rsidR="00891E02" w:rsidTr="00ED4608">
        <w:tc>
          <w:tcPr>
            <w:tcW w:w="15134" w:type="dxa"/>
            <w:gridSpan w:val="8"/>
          </w:tcPr>
          <w:p w:rsidR="00891E02" w:rsidRDefault="00891E02" w:rsidP="00891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8EB">
              <w:rPr>
                <w:rFonts w:ascii="Times New Roman" w:hAnsi="Times New Roman" w:cs="Times New Roman"/>
                <w:sz w:val="24"/>
                <w:szCs w:val="24"/>
              </w:rPr>
              <w:t>Критерии оценки</w:t>
            </w:r>
          </w:p>
        </w:tc>
      </w:tr>
      <w:tr w:rsidR="00EE3707" w:rsidTr="0064183F">
        <w:tc>
          <w:tcPr>
            <w:tcW w:w="1794" w:type="dxa"/>
          </w:tcPr>
          <w:p w:rsidR="00C719A6" w:rsidRPr="00891E02" w:rsidRDefault="007E2691" w:rsidP="008E68EB">
            <w:pPr>
              <w:rPr>
                <w:rFonts w:ascii="Times New Roman" w:hAnsi="Times New Roman" w:cs="Times New Roman"/>
              </w:rPr>
            </w:pPr>
            <w:r w:rsidRPr="00891E02">
              <w:rPr>
                <w:rFonts w:ascii="Times New Roman" w:hAnsi="Times New Roman" w:cs="Times New Roman"/>
              </w:rPr>
              <w:t>0-10б</w:t>
            </w:r>
          </w:p>
        </w:tc>
        <w:tc>
          <w:tcPr>
            <w:tcW w:w="2026" w:type="dxa"/>
          </w:tcPr>
          <w:p w:rsidR="00C719A6" w:rsidRPr="00891E02" w:rsidRDefault="00891E02" w:rsidP="008E68EB">
            <w:pPr>
              <w:rPr>
                <w:rFonts w:ascii="Times New Roman" w:hAnsi="Times New Roman" w:cs="Times New Roman"/>
              </w:rPr>
            </w:pPr>
            <w:r w:rsidRPr="00891E02">
              <w:rPr>
                <w:rFonts w:ascii="Times New Roman" w:hAnsi="Times New Roman" w:cs="Times New Roman"/>
              </w:rPr>
              <w:t>0-10б</w:t>
            </w:r>
          </w:p>
        </w:tc>
        <w:tc>
          <w:tcPr>
            <w:tcW w:w="1675" w:type="dxa"/>
          </w:tcPr>
          <w:p w:rsidR="00C719A6" w:rsidRPr="00891E02" w:rsidRDefault="00891E02" w:rsidP="008E68EB">
            <w:pPr>
              <w:rPr>
                <w:rFonts w:ascii="Times New Roman" w:hAnsi="Times New Roman" w:cs="Times New Roman"/>
              </w:rPr>
            </w:pPr>
            <w:r w:rsidRPr="00891E02">
              <w:rPr>
                <w:rFonts w:ascii="Times New Roman" w:hAnsi="Times New Roman" w:cs="Times New Roman"/>
              </w:rPr>
              <w:t>0-10б</w:t>
            </w:r>
          </w:p>
        </w:tc>
        <w:tc>
          <w:tcPr>
            <w:tcW w:w="1559" w:type="dxa"/>
          </w:tcPr>
          <w:p w:rsidR="00C719A6" w:rsidRPr="00891E02" w:rsidRDefault="00891E02" w:rsidP="008E68EB">
            <w:pPr>
              <w:rPr>
                <w:rFonts w:ascii="Times New Roman" w:hAnsi="Times New Roman" w:cs="Times New Roman"/>
              </w:rPr>
            </w:pPr>
            <w:r w:rsidRPr="00891E02">
              <w:rPr>
                <w:rFonts w:ascii="Times New Roman" w:hAnsi="Times New Roman" w:cs="Times New Roman"/>
              </w:rPr>
              <w:t>0-10б</w:t>
            </w:r>
          </w:p>
        </w:tc>
        <w:tc>
          <w:tcPr>
            <w:tcW w:w="1985" w:type="dxa"/>
          </w:tcPr>
          <w:p w:rsidR="00C719A6" w:rsidRPr="00891E02" w:rsidRDefault="00891E02" w:rsidP="008E68EB">
            <w:pPr>
              <w:rPr>
                <w:rFonts w:ascii="Times New Roman" w:hAnsi="Times New Roman" w:cs="Times New Roman"/>
              </w:rPr>
            </w:pPr>
            <w:r w:rsidRPr="00891E02">
              <w:rPr>
                <w:rFonts w:ascii="Times New Roman" w:hAnsi="Times New Roman" w:cs="Times New Roman"/>
              </w:rPr>
              <w:t>0-10б</w:t>
            </w:r>
          </w:p>
        </w:tc>
        <w:tc>
          <w:tcPr>
            <w:tcW w:w="2177" w:type="dxa"/>
          </w:tcPr>
          <w:p w:rsidR="00C719A6" w:rsidRPr="00891E02" w:rsidRDefault="00891E02" w:rsidP="008E68EB">
            <w:pPr>
              <w:rPr>
                <w:rFonts w:ascii="Times New Roman" w:hAnsi="Times New Roman" w:cs="Times New Roman"/>
              </w:rPr>
            </w:pPr>
            <w:r w:rsidRPr="00891E02">
              <w:rPr>
                <w:rFonts w:ascii="Times New Roman" w:hAnsi="Times New Roman" w:cs="Times New Roman"/>
              </w:rPr>
              <w:t>0-10б</w:t>
            </w:r>
          </w:p>
        </w:tc>
        <w:tc>
          <w:tcPr>
            <w:tcW w:w="2217" w:type="dxa"/>
          </w:tcPr>
          <w:p w:rsidR="00C719A6" w:rsidRPr="00891E02" w:rsidRDefault="00891E02" w:rsidP="008E68EB">
            <w:pPr>
              <w:rPr>
                <w:rFonts w:ascii="Times New Roman" w:hAnsi="Times New Roman" w:cs="Times New Roman"/>
              </w:rPr>
            </w:pPr>
            <w:r w:rsidRPr="00891E02">
              <w:rPr>
                <w:rFonts w:ascii="Times New Roman" w:hAnsi="Times New Roman" w:cs="Times New Roman"/>
              </w:rPr>
              <w:t>0-10б</w:t>
            </w:r>
          </w:p>
        </w:tc>
        <w:tc>
          <w:tcPr>
            <w:tcW w:w="1701" w:type="dxa"/>
          </w:tcPr>
          <w:p w:rsidR="00C719A6" w:rsidRPr="00891E02" w:rsidRDefault="00891E02" w:rsidP="008E68EB">
            <w:pPr>
              <w:rPr>
                <w:rFonts w:ascii="Times New Roman" w:hAnsi="Times New Roman" w:cs="Times New Roman"/>
              </w:rPr>
            </w:pPr>
            <w:r w:rsidRPr="00891E02">
              <w:rPr>
                <w:rFonts w:ascii="Times New Roman" w:hAnsi="Times New Roman" w:cs="Times New Roman"/>
              </w:rPr>
              <w:t>0-10б</w:t>
            </w:r>
          </w:p>
        </w:tc>
      </w:tr>
      <w:tr w:rsidR="00EE3707" w:rsidTr="0064183F">
        <w:tc>
          <w:tcPr>
            <w:tcW w:w="1794" w:type="dxa"/>
          </w:tcPr>
          <w:p w:rsidR="00C719A6" w:rsidRPr="00891E02" w:rsidRDefault="007E2691" w:rsidP="00EE370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891E02">
              <w:rPr>
                <w:rFonts w:ascii="Times New Roman" w:hAnsi="Times New Roman" w:cs="Times New Roman"/>
              </w:rPr>
              <w:t>С</w:t>
            </w:r>
            <w:r w:rsidR="00EE3707" w:rsidRPr="00891E02">
              <w:rPr>
                <w:rFonts w:ascii="Times New Roman" w:hAnsi="Times New Roman" w:cs="Times New Roman"/>
              </w:rPr>
              <w:t>тепень соответствия оформления ДООП локальному нормативно-правовому акту образовательной организации о структуре и содержании ДООП</w:t>
            </w:r>
          </w:p>
        </w:tc>
        <w:tc>
          <w:tcPr>
            <w:tcW w:w="2026" w:type="dxa"/>
          </w:tcPr>
          <w:p w:rsidR="00C719A6" w:rsidRPr="00891E02" w:rsidRDefault="00C719A6" w:rsidP="007E269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891E02">
              <w:rPr>
                <w:rFonts w:ascii="Times New Roman" w:hAnsi="Times New Roman" w:cs="Times New Roman"/>
              </w:rPr>
              <w:t xml:space="preserve">Качество представленного материала: системность, профессиональный язык, соответствие действующим нормативно-правовым актам и государственным программным документам </w:t>
            </w:r>
          </w:p>
          <w:p w:rsidR="00C719A6" w:rsidRPr="00891E02" w:rsidRDefault="00C719A6" w:rsidP="00EE370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5" w:type="dxa"/>
          </w:tcPr>
          <w:p w:rsidR="00C719A6" w:rsidRPr="00891E02" w:rsidRDefault="00C719A6" w:rsidP="00EE370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891E02">
              <w:rPr>
                <w:rFonts w:ascii="Times New Roman" w:hAnsi="Times New Roman" w:cs="Times New Roman"/>
              </w:rPr>
              <w:t xml:space="preserve">Обоснованность актуальности и отличительных особенностей/новизны ДООП </w:t>
            </w:r>
          </w:p>
          <w:p w:rsidR="00C719A6" w:rsidRPr="00891E02" w:rsidRDefault="00C719A6" w:rsidP="00EE370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719A6" w:rsidRPr="00891E02" w:rsidRDefault="00C719A6" w:rsidP="00EE3707">
            <w:pPr>
              <w:pStyle w:val="a3"/>
              <w:ind w:left="-85"/>
              <w:jc w:val="both"/>
              <w:rPr>
                <w:rFonts w:ascii="Times New Roman" w:hAnsi="Times New Roman" w:cs="Times New Roman"/>
              </w:rPr>
            </w:pPr>
            <w:r w:rsidRPr="00891E02">
              <w:rPr>
                <w:rFonts w:ascii="Times New Roman" w:hAnsi="Times New Roman" w:cs="Times New Roman"/>
              </w:rPr>
              <w:t xml:space="preserve">Степень соответствия задач и результатов заявленной конкурсной номинации </w:t>
            </w:r>
          </w:p>
          <w:p w:rsidR="00C719A6" w:rsidRPr="00891E02" w:rsidRDefault="00C719A6" w:rsidP="00EE370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C719A6" w:rsidRPr="00891E02" w:rsidRDefault="00C719A6" w:rsidP="00EE3707">
            <w:pPr>
              <w:pStyle w:val="a3"/>
              <w:ind w:left="48" w:hanging="133"/>
              <w:jc w:val="both"/>
              <w:rPr>
                <w:rFonts w:ascii="Times New Roman" w:hAnsi="Times New Roman" w:cs="Times New Roman"/>
              </w:rPr>
            </w:pPr>
            <w:r w:rsidRPr="00891E02">
              <w:rPr>
                <w:rFonts w:ascii="Times New Roman" w:hAnsi="Times New Roman" w:cs="Times New Roman"/>
              </w:rPr>
              <w:t xml:space="preserve">Степень удовлетворённости качеством </w:t>
            </w:r>
            <w:proofErr w:type="gramStart"/>
            <w:r w:rsidRPr="00891E02">
              <w:rPr>
                <w:rFonts w:ascii="Times New Roman" w:hAnsi="Times New Roman" w:cs="Times New Roman"/>
              </w:rPr>
              <w:t>обучения по програ</w:t>
            </w:r>
            <w:r w:rsidR="00891E02" w:rsidRPr="00891E02">
              <w:rPr>
                <w:rFonts w:ascii="Times New Roman" w:hAnsi="Times New Roman" w:cs="Times New Roman"/>
              </w:rPr>
              <w:t>мме</w:t>
            </w:r>
            <w:proofErr w:type="gramEnd"/>
            <w:r w:rsidR="00891E02" w:rsidRPr="00891E02">
              <w:rPr>
                <w:rFonts w:ascii="Times New Roman" w:hAnsi="Times New Roman" w:cs="Times New Roman"/>
              </w:rPr>
              <w:t xml:space="preserve"> участников образовательных отношений</w:t>
            </w:r>
          </w:p>
          <w:p w:rsidR="00C719A6" w:rsidRPr="00891E02" w:rsidRDefault="00C719A6" w:rsidP="00EE370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77" w:type="dxa"/>
          </w:tcPr>
          <w:p w:rsidR="00C719A6" w:rsidRPr="00891E02" w:rsidRDefault="00C719A6" w:rsidP="00EE3707">
            <w:pPr>
              <w:pStyle w:val="a3"/>
              <w:ind w:left="-24"/>
              <w:jc w:val="both"/>
              <w:rPr>
                <w:rFonts w:ascii="Times New Roman" w:hAnsi="Times New Roman" w:cs="Times New Roman"/>
              </w:rPr>
            </w:pPr>
            <w:r w:rsidRPr="00891E02">
              <w:rPr>
                <w:rFonts w:ascii="Times New Roman" w:hAnsi="Times New Roman" w:cs="Times New Roman"/>
              </w:rPr>
              <w:t xml:space="preserve">Эффективность программы: охват </w:t>
            </w:r>
            <w:r w:rsidR="00891E02" w:rsidRPr="00891E02">
              <w:rPr>
                <w:rFonts w:ascii="Times New Roman" w:hAnsi="Times New Roman" w:cs="Times New Roman"/>
              </w:rPr>
              <w:t>об</w:t>
            </w:r>
            <w:r w:rsidRPr="00891E02">
              <w:rPr>
                <w:rFonts w:ascii="Times New Roman" w:hAnsi="Times New Roman" w:cs="Times New Roman"/>
              </w:rPr>
              <w:t>уча</w:t>
            </w:r>
            <w:r w:rsidR="00891E02" w:rsidRPr="00891E02">
              <w:rPr>
                <w:rFonts w:ascii="Times New Roman" w:hAnsi="Times New Roman" w:cs="Times New Roman"/>
              </w:rPr>
              <w:t>ю</w:t>
            </w:r>
            <w:r w:rsidRPr="00891E02">
              <w:rPr>
                <w:rFonts w:ascii="Times New Roman" w:hAnsi="Times New Roman" w:cs="Times New Roman"/>
              </w:rPr>
              <w:t xml:space="preserve">щихся; наличие </w:t>
            </w:r>
            <w:r w:rsidR="00891E02" w:rsidRPr="00891E02">
              <w:rPr>
                <w:rFonts w:ascii="Times New Roman" w:hAnsi="Times New Roman" w:cs="Times New Roman"/>
              </w:rPr>
              <w:t>об</w:t>
            </w:r>
            <w:r w:rsidRPr="00891E02">
              <w:rPr>
                <w:rFonts w:ascii="Times New Roman" w:hAnsi="Times New Roman" w:cs="Times New Roman"/>
              </w:rPr>
              <w:t>уча</w:t>
            </w:r>
            <w:r w:rsidR="00891E02" w:rsidRPr="00891E02">
              <w:rPr>
                <w:rFonts w:ascii="Times New Roman" w:hAnsi="Times New Roman" w:cs="Times New Roman"/>
              </w:rPr>
              <w:t>ю</w:t>
            </w:r>
            <w:r w:rsidRPr="00891E02">
              <w:rPr>
                <w:rFonts w:ascii="Times New Roman" w:hAnsi="Times New Roman" w:cs="Times New Roman"/>
              </w:rPr>
              <w:t xml:space="preserve">щихся, имеющих достижения в региональных, федеральных, международных </w:t>
            </w:r>
            <w:proofErr w:type="gramStart"/>
            <w:r w:rsidRPr="00891E02">
              <w:rPr>
                <w:rFonts w:ascii="Times New Roman" w:hAnsi="Times New Roman" w:cs="Times New Roman"/>
              </w:rPr>
              <w:t>мероприятиях</w:t>
            </w:r>
            <w:proofErr w:type="gramEnd"/>
            <w:r w:rsidRPr="00891E02">
              <w:rPr>
                <w:rFonts w:ascii="Times New Roman" w:hAnsi="Times New Roman" w:cs="Times New Roman"/>
              </w:rPr>
              <w:t xml:space="preserve">, положительная динамика; значимость программы для </w:t>
            </w:r>
            <w:r w:rsidR="00891E02" w:rsidRPr="00891E02">
              <w:rPr>
                <w:rFonts w:ascii="Times New Roman" w:hAnsi="Times New Roman" w:cs="Times New Roman"/>
              </w:rPr>
              <w:t>обучающихся</w:t>
            </w:r>
            <w:r w:rsidRPr="00891E02">
              <w:rPr>
                <w:rFonts w:ascii="Times New Roman" w:hAnsi="Times New Roman" w:cs="Times New Roman"/>
              </w:rPr>
              <w:t xml:space="preserve">, социума, </w:t>
            </w:r>
            <w:r w:rsidR="00891E02" w:rsidRPr="00891E02">
              <w:rPr>
                <w:rFonts w:ascii="Times New Roman" w:hAnsi="Times New Roman" w:cs="Times New Roman"/>
              </w:rPr>
              <w:t xml:space="preserve">городско/региональной </w:t>
            </w:r>
            <w:r w:rsidRPr="00891E02">
              <w:rPr>
                <w:rFonts w:ascii="Times New Roman" w:hAnsi="Times New Roman" w:cs="Times New Roman"/>
              </w:rPr>
              <w:t xml:space="preserve">системы образования </w:t>
            </w:r>
          </w:p>
          <w:p w:rsidR="00C719A6" w:rsidRPr="00891E02" w:rsidRDefault="00C719A6" w:rsidP="00EE370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17" w:type="dxa"/>
          </w:tcPr>
          <w:p w:rsidR="00C719A6" w:rsidRPr="00891E02" w:rsidRDefault="00C719A6" w:rsidP="00EE3707">
            <w:pPr>
              <w:pStyle w:val="a3"/>
              <w:ind w:left="53" w:hanging="53"/>
              <w:jc w:val="both"/>
              <w:rPr>
                <w:rFonts w:ascii="Times New Roman" w:hAnsi="Times New Roman" w:cs="Times New Roman"/>
              </w:rPr>
            </w:pPr>
            <w:r w:rsidRPr="00891E02">
              <w:rPr>
                <w:rFonts w:ascii="Times New Roman" w:hAnsi="Times New Roman" w:cs="Times New Roman"/>
              </w:rPr>
              <w:t xml:space="preserve">Методическая ценность программы: качество описания используемых педагогических и иных  технологий; критериев и способов отслеживания результатов </w:t>
            </w:r>
          </w:p>
          <w:p w:rsidR="00C719A6" w:rsidRPr="00891E02" w:rsidRDefault="00C719A6" w:rsidP="00EE370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719A6" w:rsidRPr="00891E02" w:rsidRDefault="00C719A6" w:rsidP="00EE3707">
            <w:pPr>
              <w:ind w:left="-53"/>
              <w:jc w:val="both"/>
              <w:rPr>
                <w:rFonts w:ascii="Times New Roman" w:hAnsi="Times New Roman" w:cs="Times New Roman"/>
              </w:rPr>
            </w:pPr>
            <w:r w:rsidRPr="00891E02">
              <w:rPr>
                <w:rFonts w:ascii="Times New Roman" w:hAnsi="Times New Roman" w:cs="Times New Roman"/>
              </w:rPr>
              <w:t xml:space="preserve"> Возможность диссеминации опыта  </w:t>
            </w:r>
          </w:p>
          <w:p w:rsidR="00C719A6" w:rsidRPr="00891E02" w:rsidRDefault="00C719A6" w:rsidP="00EE370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E2691" w:rsidTr="0064183F">
        <w:tc>
          <w:tcPr>
            <w:tcW w:w="1794" w:type="dxa"/>
          </w:tcPr>
          <w:p w:rsidR="007E2691" w:rsidRDefault="007E2691" w:rsidP="00EE37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:rsidR="007E2691" w:rsidRPr="0024227B" w:rsidRDefault="007E2691" w:rsidP="007E269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</w:tcPr>
          <w:p w:rsidR="007E2691" w:rsidRPr="0024227B" w:rsidRDefault="007E2691" w:rsidP="00EE37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E2691" w:rsidRPr="0024227B" w:rsidRDefault="007E2691" w:rsidP="00EE3707">
            <w:pPr>
              <w:pStyle w:val="a3"/>
              <w:ind w:left="-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E2691" w:rsidRPr="0024227B" w:rsidRDefault="007E2691" w:rsidP="00EE3707">
            <w:pPr>
              <w:pStyle w:val="a3"/>
              <w:ind w:left="48" w:hanging="1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7E2691" w:rsidRPr="0024227B" w:rsidRDefault="007E2691" w:rsidP="00EE3707">
            <w:pPr>
              <w:pStyle w:val="a3"/>
              <w:ind w:left="-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</w:tcPr>
          <w:p w:rsidR="007E2691" w:rsidRPr="0024227B" w:rsidRDefault="007E2691" w:rsidP="00EE3707">
            <w:pPr>
              <w:pStyle w:val="a3"/>
              <w:ind w:left="53" w:hanging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E2691" w:rsidRPr="008E68EB" w:rsidRDefault="007E2691" w:rsidP="00EE3707">
            <w:pPr>
              <w:ind w:left="-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3707" w:rsidRDefault="00891E02" w:rsidP="00EE37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ИТОГО (до 8</w:t>
      </w:r>
      <w:r w:rsidR="008E68EB" w:rsidRPr="008E68EB">
        <w:rPr>
          <w:rFonts w:ascii="Times New Roman" w:hAnsi="Times New Roman" w:cs="Times New Roman"/>
          <w:sz w:val="24"/>
          <w:szCs w:val="24"/>
        </w:rPr>
        <w:t xml:space="preserve">0 баллов) </w:t>
      </w:r>
    </w:p>
    <w:p w:rsidR="00EE3707" w:rsidRPr="008E68EB" w:rsidRDefault="00EE3707" w:rsidP="00EE3707">
      <w:pPr>
        <w:rPr>
          <w:rFonts w:ascii="Times New Roman" w:hAnsi="Times New Roman" w:cs="Times New Roman"/>
          <w:sz w:val="24"/>
          <w:szCs w:val="24"/>
        </w:rPr>
      </w:pPr>
      <w:r w:rsidRPr="008E68EB">
        <w:rPr>
          <w:rFonts w:ascii="Times New Roman" w:hAnsi="Times New Roman" w:cs="Times New Roman"/>
          <w:sz w:val="24"/>
          <w:szCs w:val="24"/>
        </w:rPr>
        <w:t xml:space="preserve">Подпись эксперта _____________________/__________________________  Дата проведения экспертизы </w:t>
      </w:r>
      <w:r w:rsidR="00891E02">
        <w:rPr>
          <w:rFonts w:ascii="Times New Roman" w:hAnsi="Times New Roman" w:cs="Times New Roman"/>
          <w:sz w:val="24"/>
          <w:szCs w:val="24"/>
        </w:rPr>
        <w:t>_______________________</w:t>
      </w:r>
    </w:p>
    <w:sectPr w:rsidR="00EE3707" w:rsidRPr="008E68EB" w:rsidSect="00891E02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70881"/>
    <w:multiLevelType w:val="hybridMultilevel"/>
    <w:tmpl w:val="DD2675DE"/>
    <w:lvl w:ilvl="0" w:tplc="BD747E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F20E44"/>
    <w:multiLevelType w:val="hybridMultilevel"/>
    <w:tmpl w:val="CC9E63F0"/>
    <w:lvl w:ilvl="0" w:tplc="BD747E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5A6D9D"/>
    <w:multiLevelType w:val="hybridMultilevel"/>
    <w:tmpl w:val="F5DA5BC4"/>
    <w:lvl w:ilvl="0" w:tplc="BD747E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D80E45"/>
    <w:multiLevelType w:val="hybridMultilevel"/>
    <w:tmpl w:val="4E940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B90367"/>
    <w:multiLevelType w:val="hybridMultilevel"/>
    <w:tmpl w:val="56BA7FF2"/>
    <w:lvl w:ilvl="0" w:tplc="BD747E2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62523B41"/>
    <w:multiLevelType w:val="hybridMultilevel"/>
    <w:tmpl w:val="EF2E5474"/>
    <w:lvl w:ilvl="0" w:tplc="BD747E2A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>
    <w:nsid w:val="7212660D"/>
    <w:multiLevelType w:val="hybridMultilevel"/>
    <w:tmpl w:val="BD62F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8EB"/>
    <w:rsid w:val="000812A0"/>
    <w:rsid w:val="00140ED5"/>
    <w:rsid w:val="0024227B"/>
    <w:rsid w:val="002767E9"/>
    <w:rsid w:val="002A68ED"/>
    <w:rsid w:val="002F60A3"/>
    <w:rsid w:val="00360140"/>
    <w:rsid w:val="003A58BC"/>
    <w:rsid w:val="00416F09"/>
    <w:rsid w:val="004C7944"/>
    <w:rsid w:val="0064183F"/>
    <w:rsid w:val="007304E1"/>
    <w:rsid w:val="007B4555"/>
    <w:rsid w:val="007E2691"/>
    <w:rsid w:val="00875561"/>
    <w:rsid w:val="00891E02"/>
    <w:rsid w:val="008E68EB"/>
    <w:rsid w:val="009F0A92"/>
    <w:rsid w:val="00A81259"/>
    <w:rsid w:val="00A93FF2"/>
    <w:rsid w:val="00C04726"/>
    <w:rsid w:val="00C16F92"/>
    <w:rsid w:val="00C2171B"/>
    <w:rsid w:val="00C53A9C"/>
    <w:rsid w:val="00C719A6"/>
    <w:rsid w:val="00CA7984"/>
    <w:rsid w:val="00D769FF"/>
    <w:rsid w:val="00DB5A44"/>
    <w:rsid w:val="00EE3707"/>
    <w:rsid w:val="00F0592F"/>
    <w:rsid w:val="00F24394"/>
    <w:rsid w:val="00FC5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2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58BC"/>
    <w:pPr>
      <w:ind w:left="720"/>
      <w:contextualSpacing/>
    </w:pPr>
  </w:style>
  <w:style w:type="table" w:styleId="a4">
    <w:name w:val="Table Grid"/>
    <w:basedOn w:val="a1"/>
    <w:uiPriority w:val="39"/>
    <w:rsid w:val="00C719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64183F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2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58BC"/>
    <w:pPr>
      <w:ind w:left="720"/>
      <w:contextualSpacing/>
    </w:pPr>
  </w:style>
  <w:style w:type="table" w:styleId="a4">
    <w:name w:val="Table Grid"/>
    <w:basedOn w:val="a1"/>
    <w:uiPriority w:val="39"/>
    <w:rsid w:val="00C719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64183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9B7284-7201-48EE-B9AA-AB68C5116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1986</Words>
  <Characters>11323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Копылова</dc:creator>
  <cp:keywords/>
  <dc:description/>
  <cp:lastModifiedBy>Юрманова</cp:lastModifiedBy>
  <cp:revision>11</cp:revision>
  <dcterms:created xsi:type="dcterms:W3CDTF">2017-12-14T08:25:00Z</dcterms:created>
  <dcterms:modified xsi:type="dcterms:W3CDTF">2018-10-08T07:35:00Z</dcterms:modified>
</cp:coreProperties>
</file>