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40A" w:rsidRPr="004773AD" w:rsidRDefault="00EA340A" w:rsidP="00EA340A">
      <w:pPr>
        <w:jc w:val="center"/>
        <w:rPr>
          <w:rFonts w:ascii="Times New Roman" w:hAnsi="Times New Roman" w:cs="Times New Roman"/>
          <w:sz w:val="28"/>
          <w:szCs w:val="28"/>
        </w:rPr>
      </w:pPr>
      <w:r w:rsidRPr="004773AD">
        <w:rPr>
          <w:rFonts w:ascii="Times New Roman" w:hAnsi="Times New Roman" w:cs="Times New Roman"/>
          <w:sz w:val="28"/>
          <w:szCs w:val="28"/>
        </w:rPr>
        <w:t>Протокол заседания</w:t>
      </w:r>
    </w:p>
    <w:p w:rsidR="00EA340A" w:rsidRPr="004773AD" w:rsidRDefault="00EA340A" w:rsidP="00EA340A">
      <w:pPr>
        <w:jc w:val="center"/>
        <w:rPr>
          <w:rFonts w:ascii="Times New Roman" w:hAnsi="Times New Roman" w:cs="Times New Roman"/>
          <w:sz w:val="28"/>
          <w:szCs w:val="28"/>
        </w:rPr>
      </w:pPr>
      <w:r w:rsidRPr="004773AD">
        <w:rPr>
          <w:rFonts w:ascii="Times New Roman" w:hAnsi="Times New Roman" w:cs="Times New Roman"/>
          <w:sz w:val="28"/>
          <w:szCs w:val="28"/>
        </w:rPr>
        <w:t>организационного комитета муниципального профессионального конкурса «Педагог года - 2023» №</w:t>
      </w:r>
      <w:r w:rsidR="007F755D">
        <w:rPr>
          <w:rFonts w:ascii="Times New Roman" w:hAnsi="Times New Roman" w:cs="Times New Roman"/>
          <w:sz w:val="28"/>
          <w:szCs w:val="28"/>
        </w:rPr>
        <w:t>5 от 06</w:t>
      </w:r>
      <w:r w:rsidR="0096658E">
        <w:rPr>
          <w:rFonts w:ascii="Times New Roman" w:hAnsi="Times New Roman" w:cs="Times New Roman"/>
          <w:sz w:val="28"/>
          <w:szCs w:val="28"/>
        </w:rPr>
        <w:t>.0</w:t>
      </w:r>
      <w:r w:rsidR="007F755D">
        <w:rPr>
          <w:rFonts w:ascii="Times New Roman" w:hAnsi="Times New Roman" w:cs="Times New Roman"/>
          <w:sz w:val="28"/>
          <w:szCs w:val="28"/>
        </w:rPr>
        <w:t>2</w:t>
      </w:r>
      <w:r w:rsidRPr="004773AD">
        <w:rPr>
          <w:rFonts w:ascii="Times New Roman" w:hAnsi="Times New Roman" w:cs="Times New Roman"/>
          <w:sz w:val="28"/>
          <w:szCs w:val="28"/>
        </w:rPr>
        <w:t>.202</w:t>
      </w:r>
      <w:r w:rsidR="0096658E">
        <w:rPr>
          <w:rFonts w:ascii="Times New Roman" w:hAnsi="Times New Roman" w:cs="Times New Roman"/>
          <w:sz w:val="28"/>
          <w:szCs w:val="28"/>
        </w:rPr>
        <w:t>3</w:t>
      </w:r>
      <w:r w:rsidRPr="004773AD">
        <w:rPr>
          <w:rFonts w:ascii="Times New Roman" w:hAnsi="Times New Roman" w:cs="Times New Roman"/>
          <w:sz w:val="28"/>
          <w:szCs w:val="28"/>
        </w:rPr>
        <w:t>г.</w:t>
      </w:r>
    </w:p>
    <w:p w:rsidR="00EA340A" w:rsidRPr="007F755D" w:rsidRDefault="00EA340A" w:rsidP="007F755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55D">
        <w:rPr>
          <w:rFonts w:ascii="Times New Roman" w:hAnsi="Times New Roman" w:cs="Times New Roman"/>
          <w:sz w:val="28"/>
          <w:szCs w:val="28"/>
        </w:rPr>
        <w:t xml:space="preserve">Присутствовало: </w:t>
      </w:r>
      <w:r w:rsidR="0096658E" w:rsidRPr="007F755D">
        <w:rPr>
          <w:rFonts w:ascii="Times New Roman" w:hAnsi="Times New Roman" w:cs="Times New Roman"/>
          <w:sz w:val="28"/>
          <w:szCs w:val="28"/>
        </w:rPr>
        <w:t>11</w:t>
      </w:r>
      <w:r w:rsidRPr="007F755D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EA340A" w:rsidRPr="007F755D" w:rsidRDefault="00EA340A" w:rsidP="007F755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55D">
        <w:rPr>
          <w:rFonts w:ascii="Times New Roman" w:hAnsi="Times New Roman" w:cs="Times New Roman"/>
          <w:sz w:val="28"/>
          <w:szCs w:val="28"/>
        </w:rPr>
        <w:t xml:space="preserve">Отсутствовало: </w:t>
      </w:r>
      <w:r w:rsidR="0096658E" w:rsidRPr="007F755D">
        <w:rPr>
          <w:rFonts w:ascii="Times New Roman" w:hAnsi="Times New Roman" w:cs="Times New Roman"/>
          <w:sz w:val="28"/>
          <w:szCs w:val="28"/>
        </w:rPr>
        <w:t>-</w:t>
      </w:r>
    </w:p>
    <w:p w:rsidR="007F755D" w:rsidRPr="007F755D" w:rsidRDefault="007F755D" w:rsidP="007F755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55D">
        <w:rPr>
          <w:rFonts w:ascii="Times New Roman" w:hAnsi="Times New Roman" w:cs="Times New Roman"/>
          <w:sz w:val="28"/>
          <w:szCs w:val="28"/>
        </w:rPr>
        <w:t>Рассматривали результаты конкурсных испытаний  «Мастер-класс» и «Вопрос учителю» 2 тура очного этапа муниципального профессионального конкурса «Педагог года - 2023».</w:t>
      </w:r>
    </w:p>
    <w:p w:rsidR="007F755D" w:rsidRPr="007F755D" w:rsidRDefault="007F755D" w:rsidP="007F755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55D">
        <w:rPr>
          <w:rFonts w:ascii="Times New Roman" w:hAnsi="Times New Roman" w:cs="Times New Roman"/>
          <w:sz w:val="28"/>
          <w:szCs w:val="28"/>
        </w:rPr>
        <w:t>Единогласно принято решение:</w:t>
      </w:r>
    </w:p>
    <w:p w:rsidR="007F755D" w:rsidRPr="007F755D" w:rsidRDefault="007F755D" w:rsidP="007F755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55D">
        <w:rPr>
          <w:rFonts w:ascii="Times New Roman" w:hAnsi="Times New Roman" w:cs="Times New Roman"/>
          <w:b/>
          <w:sz w:val="28"/>
          <w:szCs w:val="28"/>
        </w:rPr>
        <w:t xml:space="preserve">В номинации «Лучший </w:t>
      </w:r>
      <w:r w:rsidRPr="007F755D">
        <w:rPr>
          <w:rFonts w:ascii="Times New Roman" w:hAnsi="Times New Roman" w:cs="Times New Roman"/>
          <w:b/>
          <w:sz w:val="28"/>
          <w:szCs w:val="28"/>
        </w:rPr>
        <w:t>учитель</w:t>
      </w:r>
      <w:r w:rsidRPr="007F755D">
        <w:rPr>
          <w:rFonts w:ascii="Times New Roman" w:hAnsi="Times New Roman" w:cs="Times New Roman"/>
          <w:b/>
          <w:sz w:val="28"/>
          <w:szCs w:val="28"/>
        </w:rPr>
        <w:t xml:space="preserve"> Читы - 2023</w:t>
      </w:r>
      <w:r w:rsidRPr="007F755D">
        <w:rPr>
          <w:rFonts w:ascii="Times New Roman" w:hAnsi="Times New Roman" w:cs="Times New Roman"/>
          <w:sz w:val="28"/>
          <w:szCs w:val="28"/>
        </w:rPr>
        <w:t>» по результатам заочного этапа, 1-го тура очного этапа, 2-го тура очного этапа конкурса, в третьем туре очного этапа  в конкурсном испытании «Пресс-конференция» продолжат участие  3 педагога:</w:t>
      </w:r>
    </w:p>
    <w:p w:rsidR="004773AD" w:rsidRPr="007F755D" w:rsidRDefault="004773AD" w:rsidP="004773A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755D">
        <w:rPr>
          <w:rFonts w:ascii="Times New Roman" w:hAnsi="Times New Roman" w:cs="Times New Roman"/>
          <w:sz w:val="28"/>
          <w:szCs w:val="28"/>
        </w:rPr>
        <w:t>Уварова Ирина Алексеевна, СОШ № 47;</w:t>
      </w:r>
    </w:p>
    <w:p w:rsidR="004773AD" w:rsidRPr="007F755D" w:rsidRDefault="004773AD" w:rsidP="004773A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755D">
        <w:rPr>
          <w:rFonts w:ascii="Times New Roman" w:hAnsi="Times New Roman" w:cs="Times New Roman"/>
          <w:sz w:val="28"/>
          <w:szCs w:val="28"/>
        </w:rPr>
        <w:t>Филиппова Юлия Юрьевна, МГ № 12;</w:t>
      </w:r>
    </w:p>
    <w:p w:rsidR="004773AD" w:rsidRPr="007F755D" w:rsidRDefault="004773AD" w:rsidP="004773A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755D">
        <w:rPr>
          <w:rFonts w:ascii="Times New Roman" w:hAnsi="Times New Roman" w:cs="Times New Roman"/>
          <w:sz w:val="28"/>
          <w:szCs w:val="28"/>
        </w:rPr>
        <w:t>Ермо</w:t>
      </w:r>
      <w:r w:rsidR="007F755D" w:rsidRPr="007F755D">
        <w:rPr>
          <w:rFonts w:ascii="Times New Roman" w:hAnsi="Times New Roman" w:cs="Times New Roman"/>
          <w:sz w:val="28"/>
          <w:szCs w:val="28"/>
        </w:rPr>
        <w:t>ленко Елена Евгеньевна, СОШ № 1.</w:t>
      </w:r>
    </w:p>
    <w:p w:rsidR="004773AD" w:rsidRPr="007F755D" w:rsidRDefault="004773AD" w:rsidP="007F75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773AD" w:rsidRPr="007F755D" w:rsidSect="00843BB6">
      <w:footerReference w:type="default" r:id="rId8"/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A62" w:rsidRDefault="00AC4A62">
      <w:pPr>
        <w:spacing w:after="0" w:line="240" w:lineRule="auto"/>
      </w:pPr>
      <w:r>
        <w:separator/>
      </w:r>
    </w:p>
  </w:endnote>
  <w:endnote w:type="continuationSeparator" w:id="0">
    <w:p w:rsidR="00AC4A62" w:rsidRDefault="00AC4A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2210754"/>
      <w:docPartObj>
        <w:docPartGallery w:val="Page Numbers (Bottom of Page)"/>
        <w:docPartUnique/>
      </w:docPartObj>
    </w:sdtPr>
    <w:sdtEndPr/>
    <w:sdtContent>
      <w:p w:rsidR="00232EB3" w:rsidRDefault="005E1716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755D">
          <w:rPr>
            <w:noProof/>
          </w:rPr>
          <w:t>1</w:t>
        </w:r>
        <w:r>
          <w:fldChar w:fldCharType="end"/>
        </w:r>
      </w:p>
    </w:sdtContent>
  </w:sdt>
  <w:p w:rsidR="00232EB3" w:rsidRDefault="00AC4A6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A62" w:rsidRDefault="00AC4A62">
      <w:pPr>
        <w:spacing w:after="0" w:line="240" w:lineRule="auto"/>
      </w:pPr>
      <w:r>
        <w:separator/>
      </w:r>
    </w:p>
  </w:footnote>
  <w:footnote w:type="continuationSeparator" w:id="0">
    <w:p w:rsidR="00AC4A62" w:rsidRDefault="00AC4A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62384"/>
    <w:multiLevelType w:val="hybridMultilevel"/>
    <w:tmpl w:val="4E962B7E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0DC20AE4"/>
    <w:multiLevelType w:val="hybridMultilevel"/>
    <w:tmpl w:val="F1422D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E404AB"/>
    <w:multiLevelType w:val="hybridMultilevel"/>
    <w:tmpl w:val="FBDCAD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B67DA1"/>
    <w:multiLevelType w:val="hybridMultilevel"/>
    <w:tmpl w:val="CCA424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606FAF"/>
    <w:multiLevelType w:val="hybridMultilevel"/>
    <w:tmpl w:val="AC8639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40A"/>
    <w:rsid w:val="00341BB8"/>
    <w:rsid w:val="004773AD"/>
    <w:rsid w:val="00541E61"/>
    <w:rsid w:val="00597417"/>
    <w:rsid w:val="005E1716"/>
    <w:rsid w:val="006C1811"/>
    <w:rsid w:val="007A0BB9"/>
    <w:rsid w:val="007F755D"/>
    <w:rsid w:val="0096658E"/>
    <w:rsid w:val="00AC4A62"/>
    <w:rsid w:val="00B80546"/>
    <w:rsid w:val="00C2212A"/>
    <w:rsid w:val="00D02BFD"/>
    <w:rsid w:val="00EA340A"/>
    <w:rsid w:val="00EE5D15"/>
    <w:rsid w:val="00FA74D6"/>
    <w:rsid w:val="00FE6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4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340A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EA34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EA340A"/>
  </w:style>
  <w:style w:type="table" w:styleId="a6">
    <w:name w:val="Table Grid"/>
    <w:basedOn w:val="a1"/>
    <w:uiPriority w:val="59"/>
    <w:rsid w:val="00EA34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4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340A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EA34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EA340A"/>
  </w:style>
  <w:style w:type="table" w:styleId="a6">
    <w:name w:val="Table Grid"/>
    <w:basedOn w:val="a1"/>
    <w:uiPriority w:val="59"/>
    <w:rsid w:val="00EA34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12</cp:revision>
  <dcterms:created xsi:type="dcterms:W3CDTF">2022-12-28T10:21:00Z</dcterms:created>
  <dcterms:modified xsi:type="dcterms:W3CDTF">2023-02-06T05:45:00Z</dcterms:modified>
</cp:coreProperties>
</file>