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E9" w:rsidRPr="003D48AE" w:rsidRDefault="006B3EE9" w:rsidP="006B3EE9">
      <w:pPr>
        <w:spacing w:after="0" w:line="240" w:lineRule="atLeast"/>
        <w:ind w:firstLine="357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B3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B3EE9" w:rsidRPr="006B3EE9" w:rsidRDefault="00C819AD" w:rsidP="006B3EE9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F10B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A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B3EE9" w:rsidRPr="006B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</w:p>
    <w:p w:rsidR="006B3EE9" w:rsidRPr="006B3EE9" w:rsidRDefault="006B3EE9" w:rsidP="006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администрации</w:t>
      </w:r>
    </w:p>
    <w:p w:rsidR="006B3EE9" w:rsidRPr="006B3EE9" w:rsidRDefault="006B3EE9" w:rsidP="006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«Город Чита» </w:t>
      </w:r>
    </w:p>
    <w:p w:rsidR="006B3EE9" w:rsidRPr="006B3EE9" w:rsidRDefault="006B3EE9" w:rsidP="006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37C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B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F1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</w:t>
      </w:r>
      <w:r w:rsidR="00B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</w:p>
    <w:p w:rsidR="006B3EE9" w:rsidRPr="006B3EE9" w:rsidRDefault="0038344C" w:rsidP="006B3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AE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473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D3040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__»____________2019</w:t>
      </w:r>
      <w:r w:rsidR="006B3EE9" w:rsidRPr="006B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B3EE9" w:rsidRPr="006B3EE9" w:rsidRDefault="006B3EE9" w:rsidP="00237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E9" w:rsidRPr="00F9731E" w:rsidRDefault="006B3EE9" w:rsidP="0023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37CEA" w:rsidRPr="00586B1D" w:rsidRDefault="00237CEA" w:rsidP="0023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3EE9"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B3EE9"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ородской выставки детского технического творчества</w:t>
      </w:r>
    </w:p>
    <w:p w:rsidR="006B3EE9" w:rsidRPr="00586B1D" w:rsidRDefault="00586B1D" w:rsidP="0023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Техносалон </w:t>
      </w:r>
      <w:r w:rsidR="002D0402"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3EE9" w:rsidRPr="00237CEA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EE9" w:rsidRPr="00586B1D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F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</w:t>
      </w:r>
      <w:r w:rsidR="00C8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F5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аторы</w:t>
      </w:r>
      <w:r w:rsidRP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3EE9" w:rsidRPr="00586B1D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 образования Администрации городского округа «Город Чита»;</w:t>
      </w:r>
    </w:p>
    <w:p w:rsidR="00586B1D" w:rsidRPr="00586B1D" w:rsidRDefault="00F10BAA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ДО «Детско – юношеский спортивно – технический центр</w:t>
      </w:r>
      <w:r w:rsidR="006B3EE9"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6B1D" w:rsidRPr="00122E20" w:rsidRDefault="00586B1D" w:rsidP="00586B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Техносалон”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 выставка 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идей, разработок учащихся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педагогов, родителей, пре</w:t>
      </w:r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</w:t>
      </w:r>
      <w:r w:rsidR="00B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Вузов, 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показывающая взаимосвязь, непрерывность, последовательность в развитии опыта научно-технического творчества. </w:t>
      </w:r>
    </w:p>
    <w:p w:rsidR="00586B1D" w:rsidRDefault="00586B1D" w:rsidP="00586B1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155" w:rsidRDefault="006B3EE9" w:rsidP="00586B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</w:t>
      </w:r>
      <w:r w:rsidR="00586B1D" w:rsidRPr="0012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586B1D" w:rsidRPr="0012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</w:t>
      </w:r>
      <w:proofErr w:type="spellStart"/>
      <w:r w:rsidR="00586B1D" w:rsidRPr="0012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Техносалона</w:t>
      </w:r>
      <w:proofErr w:type="spellEnd"/>
      <w:r w:rsidR="00586B1D" w:rsidRPr="0012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  <w:r w:rsidR="0058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6B1D" w:rsidRDefault="00586B1D" w:rsidP="00586B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социального партнерства, 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ичества, поиск новых контактов;</w:t>
      </w:r>
    </w:p>
    <w:p w:rsidR="00586B1D" w:rsidRDefault="00586B1D" w:rsidP="00586B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значимости детского технического творчества, как определяющего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B3EE9" w:rsidRPr="00586B1D" w:rsidRDefault="00586B1D" w:rsidP="00586B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 повышения научно-техн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потенциала;</w:t>
      </w:r>
    </w:p>
    <w:p w:rsidR="00586B1D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E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6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одаренных и талантливых детей, поощрение и стимулирование их </w:t>
      </w:r>
      <w:proofErr w:type="gramStart"/>
      <w:r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3EE9" w:rsidRPr="00586B1D" w:rsidRDefault="00586B1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3EE9"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творческой деятельности в 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 направленности</w:t>
      </w:r>
      <w:r w:rsidR="006B3EE9"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EE9" w:rsidRPr="00586B1D" w:rsidRDefault="00586B1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B3EE9"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 w:rsid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</w:t>
      </w:r>
      <w:r w:rsidR="006B3EE9"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навыков у учащихся;</w:t>
      </w:r>
    </w:p>
    <w:p w:rsidR="006B3EE9" w:rsidRPr="00586B1D" w:rsidRDefault="004E506F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B3EE9" w:rsidRPr="0058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технического творчества среди молодежи;</w:t>
      </w:r>
    </w:p>
    <w:p w:rsidR="006B3EE9" w:rsidRPr="004E506F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выставки:</w:t>
      </w:r>
    </w:p>
    <w:p w:rsidR="006B3EE9" w:rsidRPr="004E506F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города Читы и Забайкальского края.</w:t>
      </w:r>
    </w:p>
    <w:p w:rsidR="006B3EE9" w:rsidRPr="004E506F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Место и время проведения выставки:</w:t>
      </w:r>
    </w:p>
    <w:p w:rsidR="006B3EE9" w:rsidRPr="00923E4F" w:rsidRDefault="006B3EE9" w:rsidP="004701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будет проходить </w:t>
      </w:r>
      <w:r w:rsidR="0098037D"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МБУДО «Детско – юношеский спортивно – технический центр» (Июньская -4, телефон 36-15-87)</w:t>
      </w:r>
      <w:r w:rsidR="0098037D" w:rsidRPr="004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0B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13.04.2020г. по 17</w:t>
      </w:r>
      <w:r w:rsidR="00ED3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  <w:r w:rsidR="0098037D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4E506F" w:rsidRDefault="004E506F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A53" w:rsidRDefault="00447A53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A53" w:rsidRDefault="00447A53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1CC" w:rsidRDefault="00B241CC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6A" w:rsidRDefault="00CF566A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EE9" w:rsidRPr="004E506F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Расписание работы выставки:</w:t>
      </w:r>
    </w:p>
    <w:p w:rsidR="00237CEA" w:rsidRPr="004E506F" w:rsidRDefault="000B263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13.04.2020</w:t>
      </w:r>
      <w:r w:rsidR="006B3EE9" w:rsidRPr="004E5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г.:</w:t>
      </w:r>
      <w:r w:rsidR="003D48AE" w:rsidRPr="004E5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65A15" w:rsidRPr="004E506F" w:rsidRDefault="006B3EE9" w:rsidP="00CF56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 до 17.00</w:t>
      </w:r>
      <w:r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37CEA"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</w:t>
      </w:r>
      <w:r w:rsidR="004E506F"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>з экспонатов</w:t>
      </w:r>
      <w:r w:rsid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06F"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66A"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и представителей команд</w:t>
      </w:r>
      <w:r w:rsidR="00CF566A" w:rsidRPr="004E5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06F" w:rsidRPr="00122E20" w:rsidRDefault="004E506F" w:rsidP="0036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B3EE9" w:rsidRPr="00237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кспонируются: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модели, макеты, различные технические устройства,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 аппараты, приспособле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тренажеры, все виды робототехники</w:t>
      </w:r>
      <w:proofErr w:type="gramStart"/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6B3EE9" w:rsidRPr="004E506F" w:rsidRDefault="004E506F" w:rsidP="0036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допускаются экспонаты с оригинальным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техническими идеями, 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конструкторском и дизайнерском решении, с элементами изобретательства, модернизации, усовершенствований,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 изменения связанные с рациональным использованием)</w:t>
      </w:r>
      <w:proofErr w:type="gramStart"/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7CEA" w:rsidRPr="00923E4F" w:rsidRDefault="000B263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14.04.2020</w:t>
      </w:r>
      <w:r w:rsidR="006B3EE9" w:rsidRPr="00923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г:</w:t>
      </w:r>
      <w:r w:rsidR="003D48AE" w:rsidRPr="00923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B3EE9" w:rsidRPr="00923E4F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официальное открытие выставки;</w:t>
      </w:r>
    </w:p>
    <w:p w:rsidR="006B3EE9" w:rsidRPr="00923E4F" w:rsidRDefault="00923E4F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 до 17</w:t>
      </w:r>
      <w:r w:rsidR="006B3EE9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365A15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и соревнование команд</w:t>
      </w:r>
    </w:p>
    <w:p w:rsidR="006B3EE9" w:rsidRDefault="000B263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14.04. по 17.04.2020</w:t>
      </w:r>
      <w:r w:rsidR="006B3EE9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г.:</w:t>
      </w:r>
      <w:r w:rsidR="003D48AE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EE9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–17.00 экскурсии школьников, родителей, детских садов и других гостей.</w:t>
      </w:r>
    </w:p>
    <w:p w:rsidR="00923E4F" w:rsidRDefault="00D9567F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F654E5" w:rsidRPr="00F6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="000B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20; с 10.00</w:t>
      </w:r>
      <w:r w:rsid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 w:rsid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радиоуправляемым</w:t>
      </w:r>
      <w:r w:rsid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моделям</w:t>
      </w:r>
      <w:r w:rsid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67F" w:rsidRPr="00923E4F" w:rsidRDefault="00D9567F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16.04.2020; с 10.00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соревнования по робототехнике</w:t>
      </w:r>
    </w:p>
    <w:p w:rsidR="006B3EE9" w:rsidRPr="00923E4F" w:rsidRDefault="000B263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17.04.2020</w:t>
      </w:r>
      <w:r w:rsidR="006B3EE9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г.: </w:t>
      </w:r>
      <w:r w:rsidR="006B3EE9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–</w:t>
      </w:r>
      <w:r w:rsidR="00237CEA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E9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закрытие выставки</w:t>
      </w:r>
      <w:r w:rsidR="00D01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</w:t>
      </w:r>
      <w:proofErr w:type="gramStart"/>
      <w:r w:rsidR="00D0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0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</w:t>
      </w:r>
    </w:p>
    <w:p w:rsidR="004E506F" w:rsidRPr="00925801" w:rsidRDefault="000B263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17.04.2020</w:t>
      </w:r>
      <w:r w:rsid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г.: с 11</w:t>
      </w:r>
      <w:r w:rsidR="006B3EE9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="00532DF1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="006B3EE9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532DF1"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="00532DF1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E9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7CEA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EE9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экспонатов</w:t>
      </w:r>
      <w:r w:rsidR="00532DF1" w:rsidRPr="009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76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оставленные после окончания выставки </w:t>
      </w:r>
      <w:r w:rsidR="00D01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экспонаты администрация</w:t>
      </w:r>
      <w:r w:rsidR="00532DF1" w:rsidRPr="00923E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ответственности не несет</w:t>
      </w:r>
      <w:r w:rsidR="00532DF1" w:rsidRPr="00923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6B3EE9" w:rsidRDefault="006B3EE9" w:rsidP="00F65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Разделы</w:t>
      </w:r>
      <w:r w:rsid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экспозиций «</w:t>
      </w:r>
      <w:proofErr w:type="spellStart"/>
      <w:r w:rsid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Техносолона</w:t>
      </w:r>
      <w:proofErr w:type="spellEnd"/>
      <w:r w:rsid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2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54E5" w:rsidRDefault="00D0124E" w:rsidP="00F65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D0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роектные работы с оригинальными техническими решениями в </w:t>
      </w:r>
      <w:proofErr w:type="gramStart"/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proofErr w:type="gramEnd"/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0124E" w:rsidRDefault="00F654E5" w:rsidP="00F65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124E"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исполнении</w:t>
      </w:r>
      <w:proofErr w:type="gramStart"/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4E"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654E5" w:rsidRDefault="00D0124E" w:rsidP="00F65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D0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одели, макеты с элементами усовершенствований, направленных </w:t>
      </w:r>
      <w:proofErr w:type="gramStart"/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24E" w:rsidRDefault="00F654E5" w:rsidP="00F65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24E"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использование;</w:t>
      </w:r>
    </w:p>
    <w:p w:rsidR="00D0124E" w:rsidRDefault="00D0124E" w:rsidP="00F65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 различных приспособлений, инструментов, техники</w:t>
      </w:r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24E" w:rsidRPr="00122E20" w:rsidRDefault="00D0124E" w:rsidP="00F65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разновидности робототехники</w:t>
      </w:r>
      <w:r w:rsidR="00CF56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24E" w:rsidRDefault="00D0124E" w:rsidP="00F654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</w:t>
      </w:r>
      <w:r w:rsidRPr="0012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 родителями (в любом разделе экспозиции).</w:t>
      </w:r>
      <w:r w:rsidR="0092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25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разделе могут быть представлены любые экспонаты, сделанные руками учащихся</w:t>
      </w:r>
    </w:p>
    <w:p w:rsidR="000B2635" w:rsidRPr="00D9567F" w:rsidRDefault="006A2E54" w:rsidP="00D956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работ</w:t>
      </w:r>
      <w:r w:rsidR="001D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экспозиции экс</w:t>
      </w:r>
      <w:r w:rsidR="00E9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перты производят оценку,  выби</w:t>
      </w:r>
      <w:r w:rsidR="001D2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рают лучшие проекты и модели, представляют</w:t>
      </w:r>
      <w:r w:rsidRPr="006A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к награждению</w:t>
      </w:r>
      <w:r w:rsid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2635" w:rsidRDefault="000B2635" w:rsidP="00672406">
      <w:pPr>
        <w:widowControl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72406" w:rsidRDefault="00672406" w:rsidP="00672406">
      <w:pPr>
        <w:widowControl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ОЦЕНКИ РАБОТ</w:t>
      </w:r>
    </w:p>
    <w:p w:rsidR="00672406" w:rsidRPr="00EA0168" w:rsidRDefault="00672406" w:rsidP="00672406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экспозиции «Техносалон»</w:t>
      </w:r>
    </w:p>
    <w:p w:rsidR="00672406" w:rsidRPr="00EA0168" w:rsidRDefault="00672406" w:rsidP="0067240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5.5</w:t>
      </w:r>
      <w:r w:rsidR="00ED30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 </w:t>
      </w: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«Лучший проект по техническому творчеству»:</w:t>
      </w:r>
    </w:p>
    <w:p w:rsidR="00672406" w:rsidRPr="00EA0168" w:rsidRDefault="00672406" w:rsidP="0067240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новизна и оригинальность</w:t>
      </w: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72406" w:rsidRPr="00EA0168" w:rsidRDefault="00672406" w:rsidP="0067240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содержательность и актуальность; </w:t>
      </w:r>
    </w:p>
    <w:p w:rsidR="00672406" w:rsidRPr="00EA0168" w:rsidRDefault="00672406" w:rsidP="0067240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глубина проработки выбранной темы</w:t>
      </w: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72406" w:rsidRPr="00EA0168" w:rsidRDefault="00672406" w:rsidP="0067240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владение материалом, уровень самостоятельности автора в разработке проекта</w:t>
      </w: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72406" w:rsidRPr="00EA0168" w:rsidRDefault="00672406" w:rsidP="0067240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доступность и научность изложения</w:t>
      </w: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72406" w:rsidRPr="00EA0168" w:rsidRDefault="00672406" w:rsidP="0067240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функциональность технического решения</w:t>
      </w: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672406" w:rsidRDefault="00672406" w:rsidP="00672406">
      <w:pPr>
        <w:numPr>
          <w:ilvl w:val="0"/>
          <w:numId w:val="6"/>
        </w:numPr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форма представления проекта с точки зрения наглядности</w:t>
      </w: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672406" w:rsidRPr="00EA0168" w:rsidRDefault="00672406" w:rsidP="00672406">
      <w:pPr>
        <w:spacing w:after="0" w:line="100" w:lineRule="atLeast"/>
        <w:ind w:left="142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406" w:rsidRPr="00EA0168" w:rsidRDefault="00ED3040" w:rsidP="00ED3040">
      <w:pPr>
        <w:widowControl w:val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5.6.</w:t>
      </w:r>
      <w:r w:rsidR="00672406"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«Лучший научно-исследовательский проект»:</w:t>
      </w:r>
    </w:p>
    <w:p w:rsidR="00672406" w:rsidRPr="00EA0168" w:rsidRDefault="00672406" w:rsidP="00672406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научная содержательность проекта;</w:t>
      </w:r>
    </w:p>
    <w:p w:rsidR="00672406" w:rsidRPr="00EA0168" w:rsidRDefault="00672406" w:rsidP="00672406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новизна и актуальность представленной темы;</w:t>
      </w:r>
    </w:p>
    <w:p w:rsidR="00672406" w:rsidRPr="00EA0168" w:rsidRDefault="00672406" w:rsidP="00672406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доступность и наглядность представленного проекта;</w:t>
      </w:r>
    </w:p>
    <w:p w:rsidR="00672406" w:rsidRPr="00EA0168" w:rsidRDefault="00672406" w:rsidP="00672406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уровень самостоятельности автора в разработке проекта;</w:t>
      </w:r>
    </w:p>
    <w:p w:rsidR="00672406" w:rsidRPr="00EA0168" w:rsidRDefault="00672406" w:rsidP="00672406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sz w:val="28"/>
          <w:szCs w:val="28"/>
        </w:rPr>
        <w:t>степень владения материалом;</w:t>
      </w:r>
    </w:p>
    <w:p w:rsidR="00672406" w:rsidRPr="00EA0168" w:rsidRDefault="00672406" w:rsidP="00672406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sz w:val="28"/>
          <w:szCs w:val="28"/>
        </w:rPr>
        <w:t>способность корректно и полно отвечать на поставленные вопросы жюри;</w:t>
      </w:r>
    </w:p>
    <w:p w:rsidR="00672406" w:rsidRDefault="00672406" w:rsidP="00672406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глубина проработки выбранной темы.</w:t>
      </w:r>
    </w:p>
    <w:p w:rsidR="00ED3040" w:rsidRPr="00EA0168" w:rsidRDefault="00ED3040" w:rsidP="00ED3040">
      <w:pPr>
        <w:widowControl w:val="0"/>
        <w:suppressAutoHyphens/>
        <w:spacing w:after="0" w:line="100" w:lineRule="atLeast"/>
        <w:ind w:left="14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406" w:rsidRPr="00EA0168" w:rsidRDefault="00ED3040" w:rsidP="00672406">
      <w:pPr>
        <w:widowControl w:val="0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5.7. </w:t>
      </w:r>
      <w:r w:rsidR="00672406"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«Лучший проект по робототехнике»:</w:t>
      </w:r>
    </w:p>
    <w:p w:rsidR="00672406" w:rsidRPr="00EA0168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новизна и актуальность проекта;</w:t>
      </w:r>
    </w:p>
    <w:p w:rsidR="00672406" w:rsidRPr="00EA0168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содержательность и актуальность;</w:t>
      </w:r>
    </w:p>
    <w:p w:rsidR="00672406" w:rsidRPr="00EA0168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глубина проработки выбранной темы;</w:t>
      </w:r>
    </w:p>
    <w:p w:rsidR="00672406" w:rsidRPr="00EA0168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владение материалом, уровень самостоятельности автора в проработке проекта;</w:t>
      </w:r>
    </w:p>
    <w:p w:rsidR="00672406" w:rsidRPr="00EA0168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степень владения материалом;</w:t>
      </w:r>
    </w:p>
    <w:p w:rsidR="00672406" w:rsidRPr="00EA0168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функциональность технического решения;</w:t>
      </w:r>
    </w:p>
    <w:p w:rsidR="00672406" w:rsidRPr="00EA0168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сложность программного обеспечения;</w:t>
      </w:r>
    </w:p>
    <w:p w:rsidR="00672406" w:rsidRDefault="00672406" w:rsidP="0067240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форма представления проекта с точки зрения наглядности.</w:t>
      </w:r>
    </w:p>
    <w:p w:rsidR="00D9567F" w:rsidRPr="00EA0168" w:rsidRDefault="00D9567F" w:rsidP="00D9567F">
      <w:pPr>
        <w:widowControl w:val="0"/>
        <w:suppressAutoHyphens/>
        <w:spacing w:after="0" w:line="100" w:lineRule="atLeast"/>
        <w:ind w:left="14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72406" w:rsidRPr="00EA0168" w:rsidRDefault="00672406" w:rsidP="00672406">
      <w:pPr>
        <w:widowControl w:val="0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016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Каждый критерий оценивается по бальной шкале:</w:t>
      </w:r>
    </w:p>
    <w:p w:rsidR="00672406" w:rsidRPr="00EA0168" w:rsidRDefault="00672406" w:rsidP="0067240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EA0168">
        <w:rPr>
          <w:rFonts w:ascii="Times New Roman" w:eastAsia="Calibri" w:hAnsi="Times New Roman" w:cs="Times New Roman"/>
          <w:sz w:val="28"/>
          <w:szCs w:val="28"/>
        </w:rPr>
        <w:t>5 – отлично;</w:t>
      </w:r>
    </w:p>
    <w:p w:rsidR="00672406" w:rsidRPr="00EA0168" w:rsidRDefault="00672406" w:rsidP="0067240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EA0168">
        <w:rPr>
          <w:rFonts w:ascii="Times New Roman" w:eastAsia="Calibri" w:hAnsi="Times New Roman" w:cs="Times New Roman"/>
          <w:sz w:val="28"/>
          <w:szCs w:val="28"/>
        </w:rPr>
        <w:t xml:space="preserve">4 – хорошо; </w:t>
      </w:r>
    </w:p>
    <w:p w:rsidR="00672406" w:rsidRPr="00EA0168" w:rsidRDefault="00672406" w:rsidP="0067240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EA0168">
        <w:rPr>
          <w:rFonts w:ascii="Times New Roman" w:eastAsia="Calibri" w:hAnsi="Times New Roman" w:cs="Times New Roman"/>
          <w:sz w:val="28"/>
          <w:szCs w:val="28"/>
        </w:rPr>
        <w:t>3 – удовлетворительно;</w:t>
      </w:r>
    </w:p>
    <w:p w:rsidR="00672406" w:rsidRPr="00EA0168" w:rsidRDefault="00672406" w:rsidP="0067240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EA0168">
        <w:rPr>
          <w:rFonts w:ascii="Times New Roman" w:eastAsia="Calibri" w:hAnsi="Times New Roman" w:cs="Times New Roman"/>
          <w:sz w:val="28"/>
          <w:szCs w:val="28"/>
        </w:rPr>
        <w:t>2 – неудовлетворительно;</w:t>
      </w:r>
    </w:p>
    <w:p w:rsidR="00672406" w:rsidRPr="00EA0168" w:rsidRDefault="00672406" w:rsidP="0067240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EA0168">
        <w:rPr>
          <w:rFonts w:ascii="Times New Roman" w:eastAsia="Calibri" w:hAnsi="Times New Roman" w:cs="Times New Roman"/>
          <w:sz w:val="28"/>
          <w:szCs w:val="28"/>
        </w:rPr>
        <w:t>0 – отсутствие указанного критерия.</w:t>
      </w:r>
    </w:p>
    <w:p w:rsidR="00ED3040" w:rsidRDefault="00ED3040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040" w:rsidRDefault="00ED3040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3040" w:rsidRDefault="00ED3040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EE9" w:rsidRPr="006A2E54" w:rsidRDefault="00C819A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5.</w:t>
      </w:r>
      <w:r w:rsidR="0068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B3EE9"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Техническое моделирование.</w:t>
      </w:r>
    </w:p>
    <w:p w:rsidR="006B3EE9" w:rsidRPr="006A2E54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– копии (полу копии) н</w:t>
      </w:r>
      <w:r w:rsid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выставляющиеся ранее. </w:t>
      </w: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моделей – копий обязательно наличие сопутствующей документации, чертежи, схемы).</w:t>
      </w:r>
    </w:p>
    <w:p w:rsidR="006B3EE9" w:rsidRPr="006A2E54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судо и авиа будут приниматься не более 2 моделей.</w:t>
      </w:r>
    </w:p>
    <w:p w:rsidR="006B3EE9" w:rsidRPr="006A2E54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Авиамоделирование:</w:t>
      </w: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модель самолета.</w:t>
      </w:r>
    </w:p>
    <w:p w:rsidR="006B3EE9" w:rsidRPr="006A2E54" w:rsidRDefault="00812467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Схематические </w:t>
      </w:r>
      <w:r w:rsidR="001E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самолетов</w:t>
      </w:r>
    </w:p>
    <w:p w:rsidR="006B3EE9" w:rsidRPr="006A2E54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Кордовые модели самолетов</w:t>
      </w:r>
    </w:p>
    <w:p w:rsidR="006B3EE9" w:rsidRPr="006A2E54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Радиопилотажные модели самолетов </w:t>
      </w:r>
    </w:p>
    <w:p w:rsidR="006B3EE9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Судомоделирование:</w:t>
      </w: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модели - копии:</w:t>
      </w:r>
    </w:p>
    <w:p w:rsidR="00686C94" w:rsidRPr="00470155" w:rsidRDefault="00812467" w:rsidP="006724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модели</w:t>
      </w:r>
      <w:r w:rsidR="00E52F3B" w:rsidRPr="006A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B3EE9" w:rsidRPr="006A2E54" w:rsidRDefault="00C819A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686C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6B3EE9"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Стендовое моделирование.</w:t>
      </w:r>
    </w:p>
    <w:p w:rsidR="00470155" w:rsidRPr="00D9567F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Судо, авиа, авто, военная техника и вооружение</w:t>
      </w:r>
    </w:p>
    <w:p w:rsidR="002632A6" w:rsidRPr="006A2E54" w:rsidRDefault="00686C94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5.8</w:t>
      </w:r>
      <w:r w:rsidR="00C819AD"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6A2E54"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Защита</w:t>
      </w:r>
      <w:proofErr w:type="gramStart"/>
      <w:r w:rsidR="006A2E54"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632A6" w:rsidRPr="006A2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</w:p>
    <w:p w:rsidR="00672406" w:rsidRPr="00D9567F" w:rsidRDefault="002632A6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54"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разделах</w:t>
      </w:r>
      <w:r w:rsidR="0044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</w:t>
      </w:r>
      <w:r w:rsidR="004C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C0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Техноса</w:t>
      </w:r>
      <w:r w:rsidR="006A2E54" w:rsidRPr="006A2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лона</w:t>
      </w:r>
      <w:proofErr w:type="spellEnd"/>
      <w:r w:rsidR="006A2E54"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="00D9567F"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14</w:t>
      </w:r>
      <w:r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="00D9567F"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447A53"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11.00</w:t>
      </w:r>
      <w:r w:rsidR="00447A53" w:rsidRPr="00D9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392E" w:rsidRPr="00447A53" w:rsidRDefault="00F654E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5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A4332D" w:rsidRPr="00F65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4332D" w:rsidRPr="0044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рамках выставки </w:t>
      </w:r>
      <w:r w:rsidR="00447A53" w:rsidRPr="0044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пройдут соревнования команд в техническом творчестве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(каждое ОУ предоставляет команду учащихся в количестве 4-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 участников 10 – 13 лет ))</w:t>
      </w:r>
    </w:p>
    <w:p w:rsidR="00447A53" w:rsidRPr="00447A53" w:rsidRDefault="00470155" w:rsidP="00447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 к</w:t>
      </w:r>
      <w:r w:rsidR="00447A53" w:rsidRPr="00447A53">
        <w:rPr>
          <w:rFonts w:ascii="Times New Roman" w:hAnsi="Times New Roman" w:cs="Times New Roman"/>
          <w:sz w:val="28"/>
          <w:szCs w:val="28"/>
        </w:rPr>
        <w:t>оманды с помощью тест</w:t>
      </w:r>
      <w:r>
        <w:rPr>
          <w:rFonts w:ascii="Times New Roman" w:hAnsi="Times New Roman" w:cs="Times New Roman"/>
          <w:sz w:val="28"/>
          <w:szCs w:val="28"/>
        </w:rPr>
        <w:t>ирования системы «Вотум» ответит</w:t>
      </w:r>
      <w:r w:rsidR="00447A53" w:rsidRPr="00447A53">
        <w:rPr>
          <w:rFonts w:ascii="Times New Roman" w:hAnsi="Times New Roman" w:cs="Times New Roman"/>
          <w:sz w:val="28"/>
          <w:szCs w:val="28"/>
        </w:rPr>
        <w:t xml:space="preserve"> на вопросы технической викторины. </w:t>
      </w:r>
    </w:p>
    <w:p w:rsidR="00447A53" w:rsidRDefault="0042526A" w:rsidP="00447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01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01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70155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47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определенное время изготовит</w:t>
      </w:r>
      <w:r w:rsid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</w:t>
      </w:r>
      <w:r w:rsidR="0047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фанеры</w:t>
      </w:r>
    </w:p>
    <w:p w:rsidR="00D91D45" w:rsidRDefault="0042526A" w:rsidP="00447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D91D45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531EA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участник собирает электронное устройство по схеме</w:t>
      </w:r>
    </w:p>
    <w:p w:rsidR="00316E6D" w:rsidRDefault="00316E6D" w:rsidP="00447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4- 4-й участник выполняет задание </w:t>
      </w:r>
      <w:r w:rsidR="00B24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3Д моделированию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ручки</w:t>
      </w:r>
    </w:p>
    <w:p w:rsidR="00CF566A" w:rsidRPr="00531EA3" w:rsidRDefault="00531EA3" w:rsidP="00447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результаты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командных соревнований</w:t>
      </w:r>
    </w:p>
    <w:p w:rsidR="00447A53" w:rsidRDefault="00F654E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Также в</w:t>
      </w:r>
      <w:r w:rsidRPr="00447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рамках выставки пройдут соревнования </w:t>
      </w:r>
      <w:r w:rsidR="00C65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171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радиоуправляемым моделя</w:t>
      </w:r>
      <w:proofErr w:type="gramStart"/>
      <w:r w:rsidR="00171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м(</w:t>
      </w:r>
      <w:proofErr w:type="gramEnd"/>
      <w:r w:rsidR="00171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авто)</w:t>
      </w:r>
      <w:r w:rsidR="004C0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C16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657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робототехнике (</w:t>
      </w:r>
      <w:r w:rsidR="00510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соревнованиях  по </w:t>
      </w:r>
      <w:proofErr w:type="spellStart"/>
      <w:r w:rsidR="00510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автомоделированию</w:t>
      </w:r>
      <w:proofErr w:type="spellEnd"/>
      <w:r w:rsidR="00510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участники соревнований будут </w:t>
      </w:r>
      <w:proofErr w:type="spellStart"/>
      <w:r w:rsidR="00510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учавствовать</w:t>
      </w:r>
      <w:proofErr w:type="spellEnd"/>
      <w:r w:rsidR="005109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машинах</w:t>
      </w:r>
      <w:r w:rsidR="001A6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предоставляемых </w:t>
      </w:r>
      <w:proofErr w:type="spellStart"/>
      <w:r w:rsidR="001A6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организатарами</w:t>
      </w:r>
      <w:proofErr w:type="spellEnd"/>
      <w:r w:rsidR="001A6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соревнований</w:t>
      </w:r>
      <w:r w:rsidR="002C16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531EA3" w:rsidRDefault="00531EA3" w:rsidP="00531E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для радиоуправляемых  машин:</w:t>
      </w:r>
    </w:p>
    <w:p w:rsidR="00531EA3" w:rsidRDefault="00531EA3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упражнение доехать до финиша на время</w:t>
      </w:r>
    </w:p>
    <w:p w:rsidR="008B7EF8" w:rsidRDefault="00531EA3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471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.упражнение змейка на время.</w:t>
      </w:r>
    </w:p>
    <w:p w:rsidR="00D9567F" w:rsidRDefault="00531EA3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3.упражнение  заезд в гараж задним ходом</w:t>
      </w:r>
      <w:bookmarkStart w:id="0" w:name="_GoBack"/>
      <w:bookmarkEnd w:id="0"/>
    </w:p>
    <w:p w:rsidR="00B241CC" w:rsidRPr="00B241CC" w:rsidRDefault="00B241CC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7F" w:rsidRDefault="00D9567F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EE9" w:rsidRPr="00F654E5" w:rsidRDefault="00F654E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6B3EE9" w:rsidRPr="00F6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3EE9" w:rsidRPr="00F65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Награждение</w:t>
      </w:r>
      <w:r w:rsidR="006B3EE9"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471" w:rsidRPr="009B7368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награждаются грамотами </w:t>
      </w:r>
      <w:r w:rsidR="00C92BFC"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</w:t>
      </w:r>
      <w:r w:rsidR="00C92BFC"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«Город Чита»</w:t>
      </w:r>
      <w:r w:rsidR="0053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ценными подарками.</w:t>
      </w:r>
    </w:p>
    <w:p w:rsidR="006B3EE9" w:rsidRPr="00F654E5" w:rsidRDefault="00F654E5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B3EE9" w:rsidRPr="00F65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Документация.</w:t>
      </w:r>
    </w:p>
    <w:p w:rsidR="009B7368" w:rsidRDefault="009023F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</w:t>
      </w:r>
      <w:r w:rsidR="00531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зделах  авиа</w:t>
      </w:r>
      <w:r w:rsidR="009B7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="00531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9B7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</w:t>
      </w:r>
      <w:proofErr w:type="spellEnd"/>
      <w:proofErr w:type="gramStart"/>
      <w:r w:rsidR="009B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3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стендовые модели</w:t>
      </w:r>
      <w:r w:rsidR="009B7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B3EE9"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каждую работу обязательно наличие паспорта и оценочного листа (см. приложение №1).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экспозиций </w:t>
      </w:r>
      <w:r w:rsidR="00B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проекта</w:t>
      </w:r>
      <w:proofErr w:type="gramStart"/>
      <w:r w:rsidR="00B24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изделия. </w:t>
      </w: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16" w:rsidRDefault="008B2B16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40" w:rsidRDefault="00ED3040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68" w:rsidRPr="00ED3040" w:rsidRDefault="00EA0168" w:rsidP="00EA0168">
      <w:pPr>
        <w:pStyle w:val="a9"/>
        <w:spacing w:before="0" w:after="0"/>
        <w:jc w:val="center"/>
        <w:rPr>
          <w:color w:val="000000"/>
          <w:sz w:val="28"/>
          <w:szCs w:val="28"/>
        </w:rPr>
      </w:pPr>
      <w:r w:rsidRPr="00ED3040">
        <w:rPr>
          <w:b/>
          <w:bCs/>
          <w:color w:val="000000"/>
          <w:sz w:val="28"/>
          <w:szCs w:val="28"/>
        </w:rPr>
        <w:lastRenderedPageBreak/>
        <w:t>Заявка на участие</w:t>
      </w:r>
    </w:p>
    <w:p w:rsidR="00EA0168" w:rsidRPr="00ED3040" w:rsidRDefault="00ED3040" w:rsidP="00ED3040">
      <w:pPr>
        <w:pStyle w:val="a9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экспозиции </w:t>
      </w:r>
      <w:r w:rsidRPr="00ED3040"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Техносалона</w:t>
      </w:r>
      <w:proofErr w:type="spellEnd"/>
      <w:r w:rsidRPr="00ED3040">
        <w:rPr>
          <w:b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395"/>
        <w:gridCol w:w="6929"/>
      </w:tblGrid>
      <w:tr w:rsidR="00EA0168" w:rsidRPr="00ED3040" w:rsidTr="00ED3040">
        <w:tc>
          <w:tcPr>
            <w:tcW w:w="10137" w:type="dxa"/>
            <w:gridSpan w:val="3"/>
            <w:vAlign w:val="center"/>
          </w:tcPr>
          <w:p w:rsidR="00EA0168" w:rsidRPr="00ED3040" w:rsidRDefault="00EA0168" w:rsidP="00AA0E96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ED3040">
              <w:rPr>
                <w:b/>
                <w:color w:val="000000"/>
                <w:sz w:val="28"/>
                <w:szCs w:val="28"/>
              </w:rPr>
              <w:t xml:space="preserve">Номинация конкурса </w:t>
            </w:r>
            <w:r w:rsidRPr="00ED3040">
              <w:rPr>
                <w:color w:val="000000"/>
                <w:sz w:val="28"/>
                <w:szCs w:val="28"/>
              </w:rPr>
              <w:t>(отметить +)</w:t>
            </w:r>
          </w:p>
        </w:tc>
      </w:tr>
      <w:tr w:rsidR="00EA0168" w:rsidRPr="00ED3040" w:rsidTr="00ED3040">
        <w:tc>
          <w:tcPr>
            <w:tcW w:w="813" w:type="dxa"/>
            <w:vAlign w:val="center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gridSpan w:val="2"/>
            <w:vAlign w:val="center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Лучший проект по техническому творчеству</w:t>
            </w:r>
          </w:p>
        </w:tc>
      </w:tr>
      <w:tr w:rsidR="00EA0168" w:rsidRPr="00ED3040" w:rsidTr="00ED3040">
        <w:tc>
          <w:tcPr>
            <w:tcW w:w="813" w:type="dxa"/>
            <w:vAlign w:val="center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gridSpan w:val="2"/>
            <w:vAlign w:val="center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Лучший научно-исследовательский проект</w:t>
            </w:r>
          </w:p>
        </w:tc>
      </w:tr>
      <w:tr w:rsidR="00EA0168" w:rsidRPr="00ED3040" w:rsidTr="00ED3040">
        <w:tc>
          <w:tcPr>
            <w:tcW w:w="813" w:type="dxa"/>
            <w:vAlign w:val="center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324" w:type="dxa"/>
            <w:gridSpan w:val="2"/>
            <w:vAlign w:val="center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Лучший проект по робототехнике</w:t>
            </w:r>
          </w:p>
        </w:tc>
      </w:tr>
      <w:tr w:rsidR="00EA0168" w:rsidRPr="00ED3040" w:rsidTr="00ED3040">
        <w:trPr>
          <w:trHeight w:val="652"/>
        </w:trPr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ED3040">
              <w:rPr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  <w:p w:rsidR="00EA0168" w:rsidRPr="00ED3040" w:rsidRDefault="00EA0168" w:rsidP="00AA0E96">
            <w:pPr>
              <w:pStyle w:val="a9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10137" w:type="dxa"/>
            <w:gridSpan w:val="3"/>
          </w:tcPr>
          <w:p w:rsidR="00EA0168" w:rsidRPr="00ED3040" w:rsidRDefault="00EA0168" w:rsidP="00AA0E96">
            <w:pPr>
              <w:pStyle w:val="a9"/>
              <w:spacing w:before="0" w:after="0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D3040">
              <w:rPr>
                <w:b/>
                <w:color w:val="000000"/>
                <w:sz w:val="28"/>
                <w:szCs w:val="28"/>
              </w:rPr>
              <w:t>Авто</w:t>
            </w:r>
            <w:proofErr w:type="gramStart"/>
            <w:r w:rsidRPr="00ED3040">
              <w:rPr>
                <w:b/>
                <w:color w:val="000000"/>
                <w:sz w:val="28"/>
                <w:szCs w:val="28"/>
              </w:rPr>
              <w:t>р(</w:t>
            </w:r>
            <w:proofErr w:type="spellStart"/>
            <w:proofErr w:type="gramEnd"/>
            <w:r w:rsidRPr="00ED3040">
              <w:rPr>
                <w:b/>
                <w:color w:val="000000"/>
                <w:sz w:val="28"/>
                <w:szCs w:val="28"/>
              </w:rPr>
              <w:t>ы</w:t>
            </w:r>
            <w:proofErr w:type="spellEnd"/>
            <w:r w:rsidRPr="00ED3040">
              <w:rPr>
                <w:b/>
                <w:color w:val="000000"/>
                <w:sz w:val="28"/>
                <w:szCs w:val="28"/>
              </w:rPr>
              <w:t xml:space="preserve">) проекта </w:t>
            </w:r>
            <w:r w:rsidRPr="00ED3040">
              <w:rPr>
                <w:color w:val="000000"/>
                <w:sz w:val="28"/>
                <w:szCs w:val="28"/>
              </w:rPr>
              <w:t>(полностью):</w:t>
            </w: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D3040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Место учебы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К</w:t>
            </w:r>
            <w:r w:rsidR="00ED3040" w:rsidRPr="00ED3040">
              <w:rPr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  <w:lang w:val="en-US"/>
              </w:rPr>
            </w:pPr>
            <w:r w:rsidRPr="00ED304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  <w:lang w:val="en-US"/>
              </w:rPr>
              <w:t>e</w:t>
            </w:r>
            <w:r w:rsidRPr="00ED3040">
              <w:rPr>
                <w:color w:val="000000"/>
                <w:sz w:val="28"/>
                <w:szCs w:val="28"/>
              </w:rPr>
              <w:t>-</w:t>
            </w:r>
            <w:r w:rsidRPr="00ED3040">
              <w:rPr>
                <w:color w:val="000000"/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10137" w:type="dxa"/>
            <w:gridSpan w:val="3"/>
          </w:tcPr>
          <w:p w:rsidR="00EA0168" w:rsidRPr="00ED3040" w:rsidRDefault="00EA0168" w:rsidP="00AA0E96">
            <w:pPr>
              <w:pStyle w:val="a9"/>
              <w:spacing w:before="0" w:after="0"/>
              <w:ind w:firstLine="709"/>
              <w:rPr>
                <w:b/>
                <w:color w:val="000000"/>
                <w:sz w:val="28"/>
                <w:szCs w:val="28"/>
              </w:rPr>
            </w:pPr>
            <w:r w:rsidRPr="00ED3040">
              <w:rPr>
                <w:b/>
                <w:color w:val="000000"/>
                <w:sz w:val="28"/>
                <w:szCs w:val="28"/>
              </w:rPr>
              <w:t xml:space="preserve">Руководитель проекта </w:t>
            </w:r>
            <w:r w:rsidRPr="00ED3040">
              <w:rPr>
                <w:color w:val="000000"/>
                <w:sz w:val="28"/>
                <w:szCs w:val="28"/>
              </w:rPr>
              <w:t>(полностью):</w:t>
            </w: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  <w:lang w:val="en-US"/>
              </w:rPr>
              <w:t>e</w:t>
            </w:r>
            <w:r w:rsidRPr="00ED3040">
              <w:rPr>
                <w:color w:val="000000"/>
                <w:sz w:val="28"/>
                <w:szCs w:val="28"/>
              </w:rPr>
              <w:t>-</w:t>
            </w:r>
            <w:r w:rsidRPr="00ED3040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EA0168" w:rsidRPr="00ED3040" w:rsidTr="00ED3040">
        <w:tc>
          <w:tcPr>
            <w:tcW w:w="3208" w:type="dxa"/>
            <w:gridSpan w:val="2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  <w:r w:rsidRPr="00ED3040">
              <w:rPr>
                <w:color w:val="000000"/>
                <w:sz w:val="28"/>
                <w:szCs w:val="28"/>
              </w:rPr>
              <w:t>Адрес по прописке</w:t>
            </w:r>
          </w:p>
        </w:tc>
        <w:tc>
          <w:tcPr>
            <w:tcW w:w="6929" w:type="dxa"/>
          </w:tcPr>
          <w:p w:rsidR="00EA0168" w:rsidRPr="00ED3040" w:rsidRDefault="00EA0168" w:rsidP="00AA0E96">
            <w:pPr>
              <w:pStyle w:val="a9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EA0168" w:rsidRPr="00ED3040" w:rsidRDefault="00EA0168" w:rsidP="00EA0168">
      <w:pPr>
        <w:jc w:val="both"/>
        <w:rPr>
          <w:rFonts w:ascii="Calibri" w:eastAsia="Arial Unicode MS" w:hAnsi="Calibri" w:cs="Times New Roman"/>
          <w:color w:val="000000"/>
          <w:sz w:val="28"/>
          <w:szCs w:val="28"/>
        </w:rPr>
      </w:pPr>
    </w:p>
    <w:p w:rsidR="00EA0168" w:rsidRPr="00D9567F" w:rsidRDefault="00EA0168" w:rsidP="00D95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EA0168" w:rsidRPr="00EA0168" w:rsidRDefault="00EA0168" w:rsidP="00EA016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проекта </w:t>
      </w:r>
      <w:r w:rsidRPr="00EA01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(Указать название работы). </w:t>
      </w:r>
    </w:p>
    <w:p w:rsidR="00EA0168" w:rsidRPr="00EA0168" w:rsidRDefault="00EA0168" w:rsidP="00EA016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учебного заведения </w:t>
      </w:r>
      <w:r w:rsidRPr="00EA0168">
        <w:rPr>
          <w:rFonts w:ascii="Times New Roman" w:hAnsi="Times New Roman" w:cs="Times New Roman"/>
          <w:i/>
          <w:color w:val="000000"/>
          <w:sz w:val="28"/>
          <w:szCs w:val="28"/>
        </w:rPr>
        <w:t>(Указать полное название).</w:t>
      </w:r>
    </w:p>
    <w:p w:rsidR="00EA0168" w:rsidRPr="00EA0168" w:rsidRDefault="00EA0168" w:rsidP="00EA016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color w:val="000000"/>
          <w:sz w:val="28"/>
          <w:szCs w:val="28"/>
        </w:rPr>
        <w:t>Авто</w:t>
      </w:r>
      <w:proofErr w:type="gramStart"/>
      <w:r w:rsidRPr="00EA0168">
        <w:rPr>
          <w:rFonts w:ascii="Times New Roman" w:hAnsi="Times New Roman" w:cs="Times New Roman"/>
          <w:color w:val="000000"/>
          <w:sz w:val="28"/>
          <w:szCs w:val="28"/>
        </w:rPr>
        <w:t>р(</w:t>
      </w:r>
      <w:proofErr w:type="spellStart"/>
      <w:proofErr w:type="gramEnd"/>
      <w:r w:rsidRPr="00EA0168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EA0168">
        <w:rPr>
          <w:rFonts w:ascii="Times New Roman" w:hAnsi="Times New Roman" w:cs="Times New Roman"/>
          <w:color w:val="000000"/>
          <w:sz w:val="28"/>
          <w:szCs w:val="28"/>
        </w:rPr>
        <w:t>) проекта</w:t>
      </w:r>
      <w:r w:rsidRPr="00EA016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(Указывается ФИО).</w:t>
      </w:r>
    </w:p>
    <w:p w:rsidR="00EA0168" w:rsidRPr="00EA0168" w:rsidRDefault="00EA0168" w:rsidP="00EA0168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проекта </w:t>
      </w:r>
      <w:r w:rsidRPr="00EA0168">
        <w:rPr>
          <w:rFonts w:ascii="Times New Roman" w:hAnsi="Times New Roman" w:cs="Times New Roman"/>
          <w:i/>
          <w:color w:val="000000"/>
          <w:sz w:val="28"/>
          <w:szCs w:val="28"/>
        </w:rPr>
        <w:t>(Указывается ФИО, ученая степень, звание, должность,  контактный телефон и адрес электронной почты).</w:t>
      </w:r>
    </w:p>
    <w:p w:rsidR="00EA0168" w:rsidRDefault="00EA0168" w:rsidP="00D9567F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проекта </w:t>
      </w:r>
      <w:r w:rsidRPr="00EA0168">
        <w:rPr>
          <w:rFonts w:ascii="Times New Roman" w:hAnsi="Times New Roman" w:cs="Times New Roman"/>
          <w:i/>
          <w:color w:val="000000"/>
          <w:sz w:val="28"/>
          <w:szCs w:val="28"/>
        </w:rPr>
        <w:t>(дается в зависимости от тематики):</w:t>
      </w:r>
    </w:p>
    <w:p w:rsidR="007A0A19" w:rsidRPr="007A0A19" w:rsidRDefault="007A0A19" w:rsidP="00D9567F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A0168" w:rsidRPr="00EA0168" w:rsidRDefault="00EA0168" w:rsidP="00EA0168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106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Описание проекта блока </w:t>
      </w:r>
      <w:r w:rsidR="007A0A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«Техническое творчество</w:t>
      </w:r>
      <w:r w:rsidRPr="00EA0168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EA0168" w:rsidRPr="00EA0168" w:rsidRDefault="00EA0168" w:rsidP="00EA0168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color w:val="000000"/>
          <w:sz w:val="28"/>
          <w:szCs w:val="28"/>
        </w:rPr>
        <w:t>Вид модели</w:t>
      </w:r>
    </w:p>
    <w:p w:rsidR="00EA0168" w:rsidRPr="00EA0168" w:rsidRDefault="00EA0168" w:rsidP="00EA0168">
      <w:pPr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color w:val="000000"/>
          <w:sz w:val="28"/>
          <w:szCs w:val="28"/>
        </w:rPr>
        <w:t>Техническое описание модели</w:t>
      </w:r>
    </w:p>
    <w:p w:rsidR="00EA0168" w:rsidRPr="00EA0168" w:rsidRDefault="00EA0168" w:rsidP="00EA0168">
      <w:pPr>
        <w:tabs>
          <w:tab w:val="left" w:pos="709"/>
          <w:tab w:val="left" w:pos="993"/>
        </w:tabs>
        <w:ind w:left="709" w:hanging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0168">
        <w:rPr>
          <w:rFonts w:ascii="Times New Roman" w:hAnsi="Times New Roman" w:cs="Times New Roman"/>
          <w:i/>
          <w:color w:val="000000"/>
          <w:sz w:val="28"/>
          <w:szCs w:val="28"/>
        </w:rPr>
        <w:t>Указываются специфические особенности и технические характеристики модели.</w:t>
      </w:r>
    </w:p>
    <w:p w:rsidR="00EA0168" w:rsidRDefault="00EA0168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19" w:rsidRPr="00EA0168" w:rsidRDefault="007A0A19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68" w:rsidRDefault="00EA0168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1CC" w:rsidRDefault="00B241CC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1CC" w:rsidRPr="00EA0168" w:rsidRDefault="00B241CC" w:rsidP="00EA016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Pr="00DC049D" w:rsidRDefault="00DC049D" w:rsidP="00DC049D">
      <w:pPr>
        <w:pStyle w:val="a7"/>
        <w:ind w:right="10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 xml:space="preserve">Робототехнические соревнования (далее – Соревнования) направлены на  </w:t>
      </w:r>
      <w:r w:rsidRPr="00DC049D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популяризацию технического творчества детей в сфере высоких технологий и проводится в рамках </w:t>
      </w:r>
      <w:r w:rsidRPr="00DC049D">
        <w:rPr>
          <w:rFonts w:ascii="Times New Roman" w:eastAsia="Times New Roman" w:hAnsi="Times New Roman" w:cs="Times New Roman"/>
          <w:sz w:val="28"/>
          <w:szCs w:val="28"/>
        </w:rPr>
        <w:t>городской выставки детского технического творчества</w:t>
      </w:r>
      <w:r w:rsidRPr="00DC049D">
        <w:rPr>
          <w:rFonts w:ascii="Times New Roman" w:hAnsi="Times New Roman" w:cs="Times New Roman"/>
          <w:sz w:val="28"/>
          <w:szCs w:val="28"/>
        </w:rPr>
        <w:t xml:space="preserve"> «Техносалон». Организатором соревнований является ДЮСТЦ.</w:t>
      </w:r>
    </w:p>
    <w:p w:rsidR="00DC049D" w:rsidRPr="00DC049D" w:rsidRDefault="00DC049D" w:rsidP="00DC049D">
      <w:pPr>
        <w:pStyle w:val="a5"/>
        <w:widowControl w:val="0"/>
        <w:numPr>
          <w:ilvl w:val="0"/>
          <w:numId w:val="4"/>
        </w:numPr>
        <w:tabs>
          <w:tab w:val="left" w:pos="1228"/>
        </w:tabs>
        <w:autoSpaceDE w:val="0"/>
        <w:autoSpaceDN w:val="0"/>
        <w:spacing w:before="1" w:after="0" w:line="240" w:lineRule="auto"/>
        <w:ind w:right="103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Участники соревнований – команды из школьников от 8 до 13 лет, занимающиеся робототехникой в общеобразовательных учреждениях города Читы. В каждой команде – не более двух человек. Для участия в соревнованиях необходимо направить по электронной почте заявку установленной формы</w:t>
      </w:r>
      <w:proofErr w:type="gramStart"/>
      <w:r w:rsidRPr="00DC0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4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049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C049D">
        <w:rPr>
          <w:rFonts w:ascii="Times New Roman" w:hAnsi="Times New Roman" w:cs="Times New Roman"/>
          <w:sz w:val="28"/>
          <w:szCs w:val="28"/>
        </w:rPr>
        <w:t>орма прилагается к письму)</w:t>
      </w:r>
    </w:p>
    <w:p w:rsidR="00DC049D" w:rsidRPr="00DC049D" w:rsidRDefault="00DC049D" w:rsidP="00DC049D">
      <w:pPr>
        <w:pStyle w:val="1"/>
        <w:numPr>
          <w:ilvl w:val="0"/>
          <w:numId w:val="4"/>
        </w:numPr>
        <w:tabs>
          <w:tab w:val="left" w:pos="1086"/>
        </w:tabs>
        <w:spacing w:before="1" w:line="265" w:lineRule="exact"/>
        <w:ind w:left="1086" w:hanging="276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Направления</w:t>
      </w:r>
      <w:r w:rsidR="008B2B16">
        <w:rPr>
          <w:rFonts w:ascii="Times New Roman" w:hAnsi="Times New Roman" w:cs="Times New Roman"/>
          <w:sz w:val="28"/>
          <w:szCs w:val="28"/>
        </w:rPr>
        <w:t xml:space="preserve"> </w:t>
      </w:r>
      <w:r w:rsidRPr="00DC049D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DC049D" w:rsidRPr="00DC049D" w:rsidRDefault="00DC049D" w:rsidP="00DC049D">
      <w:pPr>
        <w:pStyle w:val="a7"/>
        <w:spacing w:line="265" w:lineRule="exact"/>
        <w:ind w:left="810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Соревнования проводятся в двух направлениях:</w:t>
      </w:r>
    </w:p>
    <w:p w:rsidR="00DC049D" w:rsidRPr="00DC049D" w:rsidRDefault="00DC049D" w:rsidP="00DC049D">
      <w:pPr>
        <w:pStyle w:val="a5"/>
        <w:widowControl w:val="0"/>
        <w:numPr>
          <w:ilvl w:val="1"/>
          <w:numId w:val="4"/>
        </w:numPr>
        <w:tabs>
          <w:tab w:val="left" w:pos="1377"/>
        </w:tabs>
        <w:autoSpaceDE w:val="0"/>
        <w:autoSpaceDN w:val="0"/>
        <w:spacing w:after="0" w:line="240" w:lineRule="auto"/>
        <w:ind w:right="10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049D">
        <w:rPr>
          <w:rFonts w:ascii="Times New Roman" w:hAnsi="Times New Roman" w:cs="Times New Roman"/>
          <w:sz w:val="28"/>
          <w:szCs w:val="28"/>
        </w:rPr>
        <w:t>Робо-сумо</w:t>
      </w:r>
      <w:proofErr w:type="spellEnd"/>
      <w:r w:rsidRPr="00DC049D">
        <w:rPr>
          <w:rFonts w:ascii="Times New Roman" w:hAnsi="Times New Roman" w:cs="Times New Roman"/>
          <w:sz w:val="28"/>
          <w:szCs w:val="28"/>
        </w:rPr>
        <w:t>» (приложение 1) – задача робота вытолкнуть противника за границы игрового поля – круга, диаметр 1метр.</w:t>
      </w:r>
    </w:p>
    <w:p w:rsidR="00DC049D" w:rsidRDefault="00DC049D" w:rsidP="00DC049D">
      <w:pPr>
        <w:pStyle w:val="a5"/>
        <w:widowControl w:val="0"/>
        <w:numPr>
          <w:ilvl w:val="1"/>
          <w:numId w:val="4"/>
        </w:numPr>
        <w:tabs>
          <w:tab w:val="left" w:pos="1382"/>
        </w:tabs>
        <w:autoSpaceDE w:val="0"/>
        <w:autoSpaceDN w:val="0"/>
        <w:spacing w:after="0" w:line="240" w:lineRule="auto"/>
        <w:ind w:right="103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049D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DC049D">
        <w:rPr>
          <w:rFonts w:ascii="Times New Roman" w:hAnsi="Times New Roman" w:cs="Times New Roman"/>
          <w:sz w:val="28"/>
          <w:szCs w:val="28"/>
        </w:rPr>
        <w:t xml:space="preserve"> каната» (приложение 2) – два робота соединяет канат. Задача робота – утянуть противника за</w:t>
      </w:r>
      <w:r w:rsidR="008B2B16">
        <w:rPr>
          <w:rFonts w:ascii="Times New Roman" w:hAnsi="Times New Roman" w:cs="Times New Roman"/>
          <w:sz w:val="28"/>
          <w:szCs w:val="28"/>
        </w:rPr>
        <w:t xml:space="preserve"> </w:t>
      </w:r>
      <w:r w:rsidRPr="00DC049D">
        <w:rPr>
          <w:rFonts w:ascii="Times New Roman" w:hAnsi="Times New Roman" w:cs="Times New Roman"/>
          <w:sz w:val="28"/>
          <w:szCs w:val="28"/>
        </w:rPr>
        <w:t>линию.</w:t>
      </w:r>
    </w:p>
    <w:p w:rsidR="000B7525" w:rsidRPr="00DC049D" w:rsidRDefault="001D7B8C" w:rsidP="00DC049D">
      <w:pPr>
        <w:pStyle w:val="a5"/>
        <w:widowControl w:val="0"/>
        <w:numPr>
          <w:ilvl w:val="1"/>
          <w:numId w:val="4"/>
        </w:numPr>
        <w:tabs>
          <w:tab w:val="left" w:pos="1382"/>
        </w:tabs>
        <w:autoSpaceDE w:val="0"/>
        <w:autoSpaceDN w:val="0"/>
        <w:spacing w:after="0" w:line="240" w:lineRule="auto"/>
        <w:ind w:right="103" w:firstLine="70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по траек</w:t>
      </w:r>
      <w:r w:rsidR="001C40D3">
        <w:rPr>
          <w:rFonts w:ascii="Times New Roman" w:hAnsi="Times New Roman" w:cs="Times New Roman"/>
          <w:sz w:val="28"/>
          <w:szCs w:val="28"/>
        </w:rPr>
        <w:t>тории.</w:t>
      </w:r>
    </w:p>
    <w:p w:rsidR="00DC049D" w:rsidRPr="00DC049D" w:rsidRDefault="00DC049D" w:rsidP="00DC049D">
      <w:pPr>
        <w:pStyle w:val="1"/>
        <w:numPr>
          <w:ilvl w:val="0"/>
          <w:numId w:val="4"/>
        </w:numPr>
        <w:tabs>
          <w:tab w:val="left" w:pos="1086"/>
        </w:tabs>
        <w:spacing w:before="1" w:line="265" w:lineRule="exact"/>
        <w:ind w:left="1086" w:hanging="276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Квоты</w:t>
      </w:r>
    </w:p>
    <w:p w:rsidR="00DC049D" w:rsidRPr="00DC049D" w:rsidRDefault="00DC049D" w:rsidP="00DC049D">
      <w:pPr>
        <w:pStyle w:val="a7"/>
        <w:ind w:firstLine="707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В каждом направлении принимает участие не более 5 команд. Прием заявок от участников на направление завершается при превышении лимита.</w:t>
      </w:r>
    </w:p>
    <w:p w:rsidR="00DC049D" w:rsidRPr="00DC049D" w:rsidRDefault="00DC049D" w:rsidP="00DC049D">
      <w:pPr>
        <w:pStyle w:val="1"/>
        <w:numPr>
          <w:ilvl w:val="0"/>
          <w:numId w:val="4"/>
        </w:numPr>
        <w:tabs>
          <w:tab w:val="left" w:pos="1086"/>
        </w:tabs>
        <w:spacing w:before="1" w:line="265" w:lineRule="exact"/>
        <w:ind w:left="1085" w:hanging="275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Регламент</w:t>
      </w:r>
      <w:r w:rsidR="008B2B16">
        <w:rPr>
          <w:rFonts w:ascii="Times New Roman" w:hAnsi="Times New Roman" w:cs="Times New Roman"/>
          <w:sz w:val="28"/>
          <w:szCs w:val="28"/>
        </w:rPr>
        <w:t xml:space="preserve"> </w:t>
      </w:r>
      <w:r w:rsidRPr="00DC049D">
        <w:rPr>
          <w:rFonts w:ascii="Times New Roman" w:hAnsi="Times New Roman" w:cs="Times New Roman"/>
          <w:sz w:val="28"/>
          <w:szCs w:val="28"/>
        </w:rPr>
        <w:t>соревнований:</w:t>
      </w:r>
    </w:p>
    <w:p w:rsidR="00DC049D" w:rsidRPr="00DC049D" w:rsidRDefault="00DC049D" w:rsidP="00DC049D">
      <w:pPr>
        <w:pStyle w:val="a7"/>
        <w:spacing w:line="265" w:lineRule="exact"/>
        <w:ind w:left="810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9.00. Регистрация команд;</w:t>
      </w:r>
    </w:p>
    <w:p w:rsidR="00DC049D" w:rsidRPr="00DC049D" w:rsidRDefault="00DC049D" w:rsidP="008B2B16">
      <w:pPr>
        <w:pStyle w:val="a7"/>
        <w:spacing w:before="1"/>
        <w:ind w:left="810" w:right="3460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9.30. Брифинг команд участников 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C049D">
        <w:rPr>
          <w:rFonts w:ascii="Times New Roman" w:hAnsi="Times New Roman" w:cs="Times New Roman"/>
          <w:sz w:val="28"/>
          <w:szCs w:val="28"/>
        </w:rPr>
        <w:t xml:space="preserve"> 9.50-11.50 Сборка, отладка роботов</w:t>
      </w:r>
    </w:p>
    <w:p w:rsidR="00DC049D" w:rsidRPr="00DC049D" w:rsidRDefault="00DC049D" w:rsidP="008B2B16">
      <w:pPr>
        <w:pStyle w:val="a7"/>
        <w:ind w:left="810" w:right="2975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 xml:space="preserve">11.50 - 12.40. Отборочные заезды.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B2B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9D">
        <w:rPr>
          <w:rFonts w:ascii="Times New Roman" w:hAnsi="Times New Roman" w:cs="Times New Roman"/>
          <w:sz w:val="28"/>
          <w:szCs w:val="28"/>
        </w:rPr>
        <w:t>Три раунда 12.40-13.00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C049D">
        <w:rPr>
          <w:rFonts w:ascii="Times New Roman" w:hAnsi="Times New Roman" w:cs="Times New Roman"/>
          <w:sz w:val="28"/>
          <w:szCs w:val="28"/>
        </w:rPr>
        <w:t xml:space="preserve"> Подго</w:t>
      </w:r>
      <w:r>
        <w:rPr>
          <w:rFonts w:ascii="Times New Roman" w:hAnsi="Times New Roman" w:cs="Times New Roman"/>
          <w:sz w:val="28"/>
          <w:szCs w:val="28"/>
        </w:rPr>
        <w:t>товка к финальным раундам 13.00-</w:t>
      </w:r>
      <w:r w:rsidRPr="00DC049D">
        <w:rPr>
          <w:rFonts w:ascii="Times New Roman" w:hAnsi="Times New Roman" w:cs="Times New Roman"/>
          <w:sz w:val="28"/>
          <w:szCs w:val="28"/>
        </w:rPr>
        <w:t>13.40.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C049D">
        <w:rPr>
          <w:rFonts w:ascii="Times New Roman" w:hAnsi="Times New Roman" w:cs="Times New Roman"/>
          <w:sz w:val="28"/>
          <w:szCs w:val="28"/>
        </w:rPr>
        <w:t xml:space="preserve"> Финальные раунды</w:t>
      </w:r>
    </w:p>
    <w:p w:rsidR="00DC049D" w:rsidRPr="00DC049D" w:rsidRDefault="00DC049D" w:rsidP="008B2B16">
      <w:pPr>
        <w:pStyle w:val="a7"/>
        <w:ind w:left="810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13.40-14.40. Перерыв</w:t>
      </w:r>
    </w:p>
    <w:p w:rsidR="00DC049D" w:rsidRPr="00DC049D" w:rsidRDefault="00DC049D" w:rsidP="008B2B16">
      <w:pPr>
        <w:pStyle w:val="a7"/>
        <w:spacing w:before="1"/>
        <w:ind w:left="810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14.40-15.00. Награждение</w:t>
      </w:r>
    </w:p>
    <w:p w:rsidR="00DC049D" w:rsidRPr="00DC049D" w:rsidRDefault="00DC049D" w:rsidP="008B2B16">
      <w:pPr>
        <w:pStyle w:val="a7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C049D" w:rsidRPr="00DC049D" w:rsidRDefault="00DC049D" w:rsidP="00DC049D">
      <w:pPr>
        <w:pStyle w:val="a5"/>
        <w:widowControl w:val="0"/>
        <w:numPr>
          <w:ilvl w:val="0"/>
          <w:numId w:val="4"/>
        </w:numPr>
        <w:tabs>
          <w:tab w:val="left" w:pos="1091"/>
        </w:tabs>
        <w:autoSpaceDE w:val="0"/>
        <w:autoSpaceDN w:val="0"/>
        <w:spacing w:after="0" w:line="240" w:lineRule="auto"/>
        <w:ind w:left="1090" w:hanging="280"/>
        <w:contextualSpacing w:val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 xml:space="preserve">Подробные правила направлений: </w:t>
      </w:r>
    </w:p>
    <w:p w:rsidR="00DC049D" w:rsidRPr="00DC049D" w:rsidRDefault="00DC049D" w:rsidP="00DC049D">
      <w:pPr>
        <w:pStyle w:val="a7"/>
        <w:spacing w:before="1" w:line="265" w:lineRule="exact"/>
        <w:ind w:left="810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049D">
        <w:rPr>
          <w:rFonts w:ascii="Times New Roman" w:hAnsi="Times New Roman" w:cs="Times New Roman"/>
          <w:sz w:val="28"/>
          <w:szCs w:val="28"/>
        </w:rPr>
        <w:t>Робо-Сумо</w:t>
      </w:r>
      <w:proofErr w:type="spellEnd"/>
      <w:r w:rsidRPr="00DC049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40D3" w:rsidRDefault="00DC049D" w:rsidP="00DC049D">
      <w:pPr>
        <w:pStyle w:val="a7"/>
        <w:spacing w:line="265" w:lineRule="exact"/>
        <w:ind w:left="810" w:firstLine="0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049D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DC049D">
        <w:rPr>
          <w:rFonts w:ascii="Times New Roman" w:hAnsi="Times New Roman" w:cs="Times New Roman"/>
          <w:sz w:val="28"/>
          <w:szCs w:val="28"/>
        </w:rPr>
        <w:t xml:space="preserve"> каната»     </w:t>
      </w:r>
    </w:p>
    <w:p w:rsidR="00DC049D" w:rsidRPr="00DC049D" w:rsidRDefault="001C40D3" w:rsidP="00DC049D">
      <w:pPr>
        <w:pStyle w:val="a7"/>
        <w:spacing w:line="265" w:lineRule="exact"/>
        <w:ind w:left="8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троектории</w:t>
      </w:r>
      <w:proofErr w:type="spellEnd"/>
      <w:r w:rsidR="00DC049D" w:rsidRPr="00DC0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смотрите на сайте  </w:t>
      </w:r>
      <w:hyperlink r:id="rId6" w:tgtFrame="_blank" w:history="1">
        <w:r w:rsidR="00DC049D"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air</w:t>
        </w:r>
        <w:r w:rsidR="00DC049D"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="00DC049D"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kart</w:t>
        </w:r>
        <w:r w:rsidR="00DC049D"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proofErr w:type="spellStart"/>
        <w:r w:rsidR="00DC049D"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gmail</w:t>
        </w:r>
        <w:proofErr w:type="spellEnd"/>
        <w:r w:rsidR="00DC049D"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="00DC049D"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DC049D" w:rsidRPr="00DC049D" w:rsidRDefault="00DC049D" w:rsidP="00DC049D">
      <w:pPr>
        <w:pStyle w:val="a7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C049D" w:rsidRPr="00DC049D" w:rsidRDefault="00DC049D" w:rsidP="00DC049D">
      <w:pPr>
        <w:pStyle w:val="a5"/>
        <w:widowControl w:val="0"/>
        <w:numPr>
          <w:ilvl w:val="0"/>
          <w:numId w:val="4"/>
        </w:numPr>
        <w:tabs>
          <w:tab w:val="left" w:pos="1226"/>
        </w:tabs>
        <w:autoSpaceDE w:val="0"/>
        <w:autoSpaceDN w:val="0"/>
        <w:spacing w:after="0" w:line="240" w:lineRule="auto"/>
        <w:ind w:right="10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049D">
        <w:rPr>
          <w:rFonts w:ascii="Times New Roman" w:hAnsi="Times New Roman" w:cs="Times New Roman"/>
          <w:sz w:val="28"/>
          <w:szCs w:val="28"/>
        </w:rPr>
        <w:t>Все участники соревнований будут отмечены сертификатами участника. Победители и призеры в каждом направлении будут награждены дипломами и памятными призами.</w:t>
      </w:r>
    </w:p>
    <w:p w:rsidR="00DC049D" w:rsidRPr="00DC049D" w:rsidRDefault="00DC049D" w:rsidP="00DC049D">
      <w:pPr>
        <w:pStyle w:val="a7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C049D" w:rsidRP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P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P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Pr="00C657AC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3EE9" w:rsidRPr="00F654E5" w:rsidRDefault="00C819AD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5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6B3EE9" w:rsidRPr="00F654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Ответственные за проведение выставки.</w:t>
      </w:r>
    </w:p>
    <w:p w:rsidR="00DC049D" w:rsidRDefault="00447A53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«Детско – юношеский спортивно – технический центр»</w:t>
      </w:r>
    </w:p>
    <w:p w:rsidR="00DC049D" w:rsidRPr="00DC049D" w:rsidRDefault="00DC049D" w:rsidP="00DC049D">
      <w:pPr>
        <w:pStyle w:val="1"/>
        <w:tabs>
          <w:tab w:val="left" w:pos="1086"/>
        </w:tabs>
        <w:ind w:left="10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C049D">
        <w:rPr>
          <w:rFonts w:ascii="Times New Roman" w:hAnsi="Times New Roman" w:cs="Times New Roman"/>
          <w:sz w:val="28"/>
          <w:szCs w:val="28"/>
        </w:rPr>
        <w:t>Контактнаяинформация</w:t>
      </w:r>
      <w:proofErr w:type="spellEnd"/>
      <w:r w:rsidRPr="00DC04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9D">
        <w:rPr>
          <w:rFonts w:ascii="Times New Roman" w:hAnsi="Times New Roman" w:cs="Times New Roman"/>
          <w:b w:val="0"/>
          <w:sz w:val="28"/>
          <w:szCs w:val="28"/>
        </w:rPr>
        <w:t>Телефон:(3022) 361587;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9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C049D">
        <w:rPr>
          <w:rFonts w:ascii="Times New Roman" w:hAnsi="Times New Roman" w:cs="Times New Roman"/>
          <w:sz w:val="28"/>
          <w:szCs w:val="28"/>
        </w:rPr>
        <w:t>:</w:t>
      </w:r>
      <w:hyperlink r:id="rId7" w:tgtFrame="_blank" w:history="1">
        <w:r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air</w:t>
        </w:r>
        <w:r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kart</w:t>
        </w:r>
        <w:r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proofErr w:type="spellStart"/>
        <w:r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gmail</w:t>
        </w:r>
        <w:proofErr w:type="spellEnd"/>
        <w:r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DC049D">
          <w:rPr>
            <w:rStyle w:val="a4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6B3EE9" w:rsidRPr="00F654E5" w:rsidRDefault="006B3EE9" w:rsidP="00237C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EE9" w:rsidRPr="00F654E5" w:rsidRDefault="00CC7905" w:rsidP="00237C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4E5">
        <w:rPr>
          <w:rFonts w:ascii="Times New Roman" w:eastAsia="Calibri" w:hAnsi="Times New Roman" w:cs="Times New Roman"/>
          <w:b/>
          <w:sz w:val="28"/>
          <w:szCs w:val="28"/>
        </w:rPr>
        <w:t>Претензии по работе независимого жюри не принимаются</w:t>
      </w:r>
      <w:r w:rsidR="00C819AD" w:rsidRPr="00F654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7905" w:rsidRPr="00F654E5" w:rsidRDefault="00CC7905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05" w:rsidRPr="00F654E5" w:rsidRDefault="00CC7905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368" w:rsidRDefault="009B7368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7368" w:rsidRDefault="009B7368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7368" w:rsidRDefault="009B7368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49D" w:rsidRDefault="00DC049D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0A19" w:rsidRPr="00237CEA" w:rsidRDefault="007A0A19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B3EE9" w:rsidRPr="00237CEA" w:rsidRDefault="006B3EE9" w:rsidP="009023FD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37CEA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6B3EE9" w:rsidRPr="00237CEA" w:rsidRDefault="006B3EE9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tblLook w:val="04A0"/>
      </w:tblPr>
      <w:tblGrid>
        <w:gridCol w:w="9570"/>
      </w:tblGrid>
      <w:tr w:rsidR="006B3EE9" w:rsidRPr="00237CEA" w:rsidTr="006B3EE9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7CEA">
              <w:rPr>
                <w:rFonts w:ascii="Times New Roman" w:hAnsi="Times New Roman"/>
                <w:b/>
                <w:sz w:val="26"/>
                <w:szCs w:val="26"/>
              </w:rPr>
              <w:t>Паспорт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Раздел____________________________________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Название экспоната_______________________________________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="00CC7905" w:rsidRPr="00237CE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CC7905" w:rsidRPr="00237CEA">
              <w:rPr>
                <w:rFonts w:ascii="Times New Roman" w:hAnsi="Times New Roman"/>
                <w:sz w:val="26"/>
                <w:szCs w:val="26"/>
              </w:rPr>
              <w:br/>
              <w:t xml:space="preserve">      </w:t>
            </w:r>
            <w:r w:rsidR="007F01B4" w:rsidRPr="00237CEA">
              <w:rPr>
                <w:rFonts w:ascii="Times New Roman" w:hAnsi="Times New Roman"/>
                <w:sz w:val="26"/>
                <w:szCs w:val="26"/>
              </w:rPr>
              <w:t>Ф.И.участника</w:t>
            </w:r>
            <w:r w:rsidR="00CC7905" w:rsidRPr="00237CE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37CEA">
              <w:rPr>
                <w:rFonts w:ascii="Times New Roman" w:hAnsi="Times New Roman"/>
                <w:sz w:val="26"/>
                <w:szCs w:val="26"/>
              </w:rPr>
              <w:t>возраст</w:t>
            </w:r>
            <w:r w:rsidR="007F01B4" w:rsidRPr="00237C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37CEA">
              <w:rPr>
                <w:rFonts w:ascii="Times New Roman" w:hAnsi="Times New Roman"/>
                <w:sz w:val="26"/>
                <w:szCs w:val="26"/>
              </w:rPr>
              <w:t>___</w:t>
            </w:r>
            <w:r w:rsidR="00CC7905" w:rsidRPr="00237CE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 w:rsidR="007F01B4" w:rsidRPr="00237CEA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237CEA">
              <w:rPr>
                <w:rFonts w:ascii="Times New Roman" w:hAnsi="Times New Roman"/>
                <w:sz w:val="26"/>
                <w:szCs w:val="26"/>
              </w:rPr>
              <w:br/>
            </w:r>
            <w:r w:rsidR="00CC7905" w:rsidRPr="00237CEA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37CEA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Ф.И.О. педагога__________________________________________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___________________________________________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Учреждение, класс________________________________________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3EE9" w:rsidRPr="00237CEA" w:rsidRDefault="006B3EE9" w:rsidP="00237CE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"/>
        <w:tblW w:w="0" w:type="auto"/>
        <w:tblLook w:val="04A0"/>
      </w:tblPr>
      <w:tblGrid>
        <w:gridCol w:w="9570"/>
      </w:tblGrid>
      <w:tr w:rsidR="006B3EE9" w:rsidRPr="00237CEA" w:rsidTr="006B3EE9">
        <w:tc>
          <w:tcPr>
            <w:tcW w:w="9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37CEA">
              <w:rPr>
                <w:rFonts w:ascii="Times New Roman" w:hAnsi="Times New Roman"/>
                <w:b/>
                <w:sz w:val="26"/>
                <w:szCs w:val="26"/>
              </w:rPr>
              <w:t>Оценочный лист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Раздел___________________________________________________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Название экспоната_______________________________________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  <w:p w:rsidR="006B3EE9" w:rsidRPr="00237CEA" w:rsidRDefault="007F01B4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Ф.И. участника</w:t>
            </w:r>
            <w:r w:rsidR="006B3EE9" w:rsidRPr="00237CEA">
              <w:rPr>
                <w:rFonts w:ascii="Times New Roman" w:hAnsi="Times New Roman"/>
                <w:sz w:val="26"/>
                <w:szCs w:val="26"/>
              </w:rPr>
              <w:t>, возраст___________________________________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Учреждение, класс________________________________________</w:t>
            </w:r>
          </w:p>
          <w:p w:rsidR="006B3EE9" w:rsidRPr="00237CEA" w:rsidRDefault="007F01B4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Заполняет жюри</w:t>
            </w:r>
            <w:r w:rsidR="006B3EE9" w:rsidRPr="00237CE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Критерии оценки: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1.__________________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2.__________________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3.__________________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4.__________________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37CEA">
              <w:rPr>
                <w:rFonts w:ascii="Times New Roman" w:hAnsi="Times New Roman"/>
                <w:sz w:val="26"/>
                <w:szCs w:val="26"/>
              </w:rPr>
              <w:t>5.__________________</w:t>
            </w: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B3EE9" w:rsidRPr="00237CEA" w:rsidRDefault="006B3EE9" w:rsidP="00237CE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01B4" w:rsidRDefault="007F01B4" w:rsidP="00237C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7CEA">
        <w:rPr>
          <w:rFonts w:ascii="Times New Roman" w:hAnsi="Times New Roman" w:cs="Times New Roman"/>
          <w:sz w:val="26"/>
          <w:szCs w:val="26"/>
        </w:rPr>
        <w:t>Ф.И. участника и Ф.И.О. педагога заполняется разборчиво и полностью.</w:t>
      </w:r>
    </w:p>
    <w:p w:rsidR="004A3CB5" w:rsidRDefault="004A3CB5" w:rsidP="00237C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7AC" w:rsidRDefault="00C657AC" w:rsidP="00C65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  <w:sectPr w:rsidR="00C657AC" w:rsidSect="00CF566A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4A3CB5" w:rsidRDefault="00C657AC" w:rsidP="00C65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AC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</w:t>
      </w:r>
      <w:r w:rsidR="007A0A19">
        <w:rPr>
          <w:rFonts w:ascii="Times New Roman" w:hAnsi="Times New Roman" w:cs="Times New Roman"/>
          <w:sz w:val="28"/>
          <w:szCs w:val="28"/>
        </w:rPr>
        <w:t xml:space="preserve"> команд </w:t>
      </w:r>
      <w:r w:rsidRPr="00C657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657AC">
        <w:rPr>
          <w:rFonts w:ascii="Times New Roman" w:hAnsi="Times New Roman" w:cs="Times New Roman"/>
          <w:sz w:val="28"/>
          <w:szCs w:val="28"/>
        </w:rPr>
        <w:t>Техносалон</w:t>
      </w:r>
      <w:r w:rsidR="007A0A19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5D0705" w:rsidRDefault="005D0705" w:rsidP="00C65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ОУ)</w:t>
      </w:r>
    </w:p>
    <w:p w:rsidR="00C657AC" w:rsidRPr="00C657AC" w:rsidRDefault="00C657AC" w:rsidP="00C657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694"/>
        <w:gridCol w:w="3277"/>
        <w:gridCol w:w="2266"/>
        <w:gridCol w:w="3118"/>
        <w:gridCol w:w="2835"/>
      </w:tblGrid>
      <w:tr w:rsidR="007A0A19" w:rsidTr="00316E6D">
        <w:tc>
          <w:tcPr>
            <w:tcW w:w="694" w:type="dxa"/>
          </w:tcPr>
          <w:p w:rsidR="007A0A19" w:rsidRPr="00316E6D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7" w:type="dxa"/>
          </w:tcPr>
          <w:p w:rsidR="007A0A19" w:rsidRPr="00316E6D" w:rsidRDefault="007A0A19" w:rsidP="00316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>Участники  командных соревнований</w:t>
            </w:r>
          </w:p>
          <w:p w:rsidR="007A0A19" w:rsidRPr="00316E6D" w:rsidRDefault="007A0A19" w:rsidP="00316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>(4 участника в команде)</w:t>
            </w:r>
          </w:p>
          <w:p w:rsidR="007A0A19" w:rsidRPr="00316E6D" w:rsidRDefault="007A0A19" w:rsidP="00316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266" w:type="dxa"/>
          </w:tcPr>
          <w:p w:rsidR="007A0A19" w:rsidRPr="00316E6D" w:rsidRDefault="007A0A19" w:rsidP="00316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>Участие в экспозиции</w:t>
            </w:r>
          </w:p>
        </w:tc>
        <w:tc>
          <w:tcPr>
            <w:tcW w:w="3118" w:type="dxa"/>
          </w:tcPr>
          <w:p w:rsidR="007A0A19" w:rsidRPr="00316E6D" w:rsidRDefault="007A0A19" w:rsidP="00316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>Участники в соревнованиях  по радиоуправляемым моделям Ф.И</w:t>
            </w:r>
          </w:p>
        </w:tc>
        <w:tc>
          <w:tcPr>
            <w:tcW w:w="2835" w:type="dxa"/>
          </w:tcPr>
          <w:p w:rsidR="007A0A19" w:rsidRPr="00316E6D" w:rsidRDefault="00316E6D" w:rsidP="00316E6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>Участники в с</w:t>
            </w:r>
            <w:r w:rsidR="007A0A19" w:rsidRPr="00316E6D">
              <w:rPr>
                <w:rFonts w:ascii="Times New Roman" w:hAnsi="Times New Roman" w:cs="Times New Roman"/>
                <w:sz w:val="28"/>
                <w:szCs w:val="28"/>
              </w:rPr>
              <w:t>оревнования по робототехнике</w:t>
            </w:r>
            <w:r w:rsidRPr="00316E6D">
              <w:rPr>
                <w:rFonts w:ascii="Times New Roman" w:hAnsi="Times New Roman" w:cs="Times New Roman"/>
                <w:sz w:val="28"/>
                <w:szCs w:val="28"/>
              </w:rPr>
              <w:t xml:space="preserve"> Ф.И</w:t>
            </w:r>
          </w:p>
        </w:tc>
      </w:tr>
      <w:tr w:rsidR="007A0A19" w:rsidTr="00316E6D">
        <w:tc>
          <w:tcPr>
            <w:tcW w:w="694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19" w:rsidTr="00316E6D">
        <w:tc>
          <w:tcPr>
            <w:tcW w:w="694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A19" w:rsidTr="00316E6D">
        <w:tc>
          <w:tcPr>
            <w:tcW w:w="694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0A19" w:rsidRDefault="007A0A19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6E6D" w:rsidTr="00316E6D">
        <w:tc>
          <w:tcPr>
            <w:tcW w:w="694" w:type="dxa"/>
          </w:tcPr>
          <w:p w:rsidR="00316E6D" w:rsidRDefault="00316E6D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316E6D" w:rsidRDefault="00316E6D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316E6D" w:rsidRDefault="00316E6D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16E6D" w:rsidRDefault="00316E6D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6E6D" w:rsidRDefault="00316E6D" w:rsidP="00316E6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B16" w:rsidRDefault="008B2B16" w:rsidP="00C65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7AC" w:rsidRDefault="008B2B16" w:rsidP="008B2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63E6">
        <w:rPr>
          <w:rFonts w:ascii="Times New Roman" w:hAnsi="Times New Roman" w:cs="Times New Roman"/>
          <w:sz w:val="26"/>
          <w:szCs w:val="26"/>
        </w:rPr>
        <w:t xml:space="preserve">Примечание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63E6">
        <w:rPr>
          <w:rFonts w:ascii="Times New Roman" w:hAnsi="Times New Roman" w:cs="Times New Roman"/>
          <w:sz w:val="26"/>
          <w:szCs w:val="26"/>
        </w:rPr>
        <w:t>- у</w:t>
      </w:r>
      <w:r w:rsidR="00316E6D">
        <w:rPr>
          <w:rFonts w:ascii="Times New Roman" w:hAnsi="Times New Roman" w:cs="Times New Roman"/>
          <w:sz w:val="26"/>
          <w:szCs w:val="26"/>
        </w:rPr>
        <w:t xml:space="preserve">частие в экспозиции </w:t>
      </w:r>
      <w:r>
        <w:rPr>
          <w:rFonts w:ascii="Times New Roman" w:hAnsi="Times New Roman" w:cs="Times New Roman"/>
          <w:sz w:val="26"/>
          <w:szCs w:val="26"/>
        </w:rPr>
        <w:t>отмечается  знаками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(+, -)</w:t>
      </w:r>
      <w:r w:rsidR="00DA63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A63E6" w:rsidRDefault="00DA63E6" w:rsidP="008B2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63E6" w:rsidRDefault="00DA63E6" w:rsidP="008B2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63E6" w:rsidRDefault="00DA63E6" w:rsidP="008B2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63E6" w:rsidRDefault="00DA63E6" w:rsidP="008B2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DA63E6" w:rsidRDefault="00DA63E6" w:rsidP="008B2B16">
      <w:pPr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DA63E6" w:rsidSect="00C657AC">
          <w:pgSz w:w="16838" w:h="11906" w:orient="landscape"/>
          <w:pgMar w:top="1134" w:right="567" w:bottom="851" w:left="284" w:header="709" w:footer="709" w:gutter="0"/>
          <w:cols w:space="708"/>
          <w:docGrid w:linePitch="360"/>
        </w:sectPr>
      </w:pPr>
    </w:p>
    <w:p w:rsidR="00C657AC" w:rsidRDefault="00C657AC" w:rsidP="00C65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7AC" w:rsidRDefault="00C657AC" w:rsidP="00C657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7AC" w:rsidRDefault="00C657AC" w:rsidP="00237C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0F9" w:rsidRDefault="000070F9" w:rsidP="004A3C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70F9" w:rsidRPr="000070F9" w:rsidRDefault="000070F9" w:rsidP="004A3CB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3CB5" w:rsidRPr="004A3CB5" w:rsidRDefault="004A3CB5" w:rsidP="004A3CB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A3CB5" w:rsidRPr="00237CEA" w:rsidRDefault="004A3CB5" w:rsidP="004A3CB5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4A3CB5" w:rsidRPr="00237CEA" w:rsidSect="00CF566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1A04366C"/>
    <w:multiLevelType w:val="hybridMultilevel"/>
    <w:tmpl w:val="A38A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2821"/>
    <w:multiLevelType w:val="hybridMultilevel"/>
    <w:tmpl w:val="9D369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2E3254"/>
    <w:multiLevelType w:val="hybridMultilevel"/>
    <w:tmpl w:val="C8D673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3C31C2"/>
    <w:multiLevelType w:val="multilevel"/>
    <w:tmpl w:val="513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4380D"/>
    <w:multiLevelType w:val="hybridMultilevel"/>
    <w:tmpl w:val="5358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44EAD"/>
    <w:multiLevelType w:val="hybridMultilevel"/>
    <w:tmpl w:val="26E0B138"/>
    <w:lvl w:ilvl="0" w:tplc="55AE46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8D2920"/>
    <w:multiLevelType w:val="multilevel"/>
    <w:tmpl w:val="96E65E98"/>
    <w:lvl w:ilvl="0">
      <w:start w:val="1"/>
      <w:numFmt w:val="decimal"/>
      <w:lvlText w:val="%1."/>
      <w:lvlJc w:val="left"/>
      <w:pPr>
        <w:ind w:left="102" w:hanging="418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56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39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86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3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9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26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73" w:hanging="567"/>
      </w:pPr>
      <w:rPr>
        <w:lang w:val="ru-RU" w:eastAsia="ru-RU" w:bidi="ru-RU"/>
      </w:rPr>
    </w:lvl>
  </w:abstractNum>
  <w:abstractNum w:abstractNumId="10">
    <w:nsid w:val="7A196292"/>
    <w:multiLevelType w:val="multilevel"/>
    <w:tmpl w:val="96E65E98"/>
    <w:lvl w:ilvl="0">
      <w:start w:val="1"/>
      <w:numFmt w:val="decimal"/>
      <w:lvlText w:val="%1."/>
      <w:lvlJc w:val="left"/>
      <w:pPr>
        <w:ind w:left="102" w:hanging="418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3" w:hanging="56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39" w:hanging="56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86" w:hanging="56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33" w:hanging="56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9" w:hanging="56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26" w:hanging="56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73" w:hanging="567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EE9"/>
    <w:rsid w:val="000070F9"/>
    <w:rsid w:val="000342EE"/>
    <w:rsid w:val="00094769"/>
    <w:rsid w:val="000B2635"/>
    <w:rsid w:val="000B7525"/>
    <w:rsid w:val="001715A7"/>
    <w:rsid w:val="001A0B53"/>
    <w:rsid w:val="001A1C5E"/>
    <w:rsid w:val="001A695B"/>
    <w:rsid w:val="001A78FA"/>
    <w:rsid w:val="001C40D3"/>
    <w:rsid w:val="001D27BC"/>
    <w:rsid w:val="001D7B8C"/>
    <w:rsid w:val="001E4BEE"/>
    <w:rsid w:val="001F3471"/>
    <w:rsid w:val="00222868"/>
    <w:rsid w:val="00237CEA"/>
    <w:rsid w:val="002632A6"/>
    <w:rsid w:val="00287850"/>
    <w:rsid w:val="002C16DA"/>
    <w:rsid w:val="002C6E95"/>
    <w:rsid w:val="002D0402"/>
    <w:rsid w:val="00316E6D"/>
    <w:rsid w:val="00344181"/>
    <w:rsid w:val="00357A0D"/>
    <w:rsid w:val="00365A15"/>
    <w:rsid w:val="00370058"/>
    <w:rsid w:val="003827F9"/>
    <w:rsid w:val="0038344C"/>
    <w:rsid w:val="003C5CC2"/>
    <w:rsid w:val="003D48AE"/>
    <w:rsid w:val="00405308"/>
    <w:rsid w:val="0042526A"/>
    <w:rsid w:val="00447A53"/>
    <w:rsid w:val="00470155"/>
    <w:rsid w:val="00473341"/>
    <w:rsid w:val="0047585D"/>
    <w:rsid w:val="004A3CB5"/>
    <w:rsid w:val="004C079B"/>
    <w:rsid w:val="004D029E"/>
    <w:rsid w:val="004E506F"/>
    <w:rsid w:val="004F392E"/>
    <w:rsid w:val="00510972"/>
    <w:rsid w:val="00511834"/>
    <w:rsid w:val="005276AA"/>
    <w:rsid w:val="00531EA3"/>
    <w:rsid w:val="00532DF1"/>
    <w:rsid w:val="00536E80"/>
    <w:rsid w:val="00557DC2"/>
    <w:rsid w:val="00586B1D"/>
    <w:rsid w:val="005B1044"/>
    <w:rsid w:val="005D0705"/>
    <w:rsid w:val="00672406"/>
    <w:rsid w:val="00686C94"/>
    <w:rsid w:val="006A2E54"/>
    <w:rsid w:val="006A6B05"/>
    <w:rsid w:val="006B3EE9"/>
    <w:rsid w:val="006E1997"/>
    <w:rsid w:val="007033D2"/>
    <w:rsid w:val="00717DAD"/>
    <w:rsid w:val="00740411"/>
    <w:rsid w:val="00793E08"/>
    <w:rsid w:val="007A0A19"/>
    <w:rsid w:val="007E2920"/>
    <w:rsid w:val="007F01B4"/>
    <w:rsid w:val="00812467"/>
    <w:rsid w:val="00812BE0"/>
    <w:rsid w:val="008B2B16"/>
    <w:rsid w:val="008B7EF8"/>
    <w:rsid w:val="008E5741"/>
    <w:rsid w:val="008E7CBD"/>
    <w:rsid w:val="009023FD"/>
    <w:rsid w:val="00923E4F"/>
    <w:rsid w:val="00925801"/>
    <w:rsid w:val="0098037D"/>
    <w:rsid w:val="009B2AEC"/>
    <w:rsid w:val="009B7368"/>
    <w:rsid w:val="009F4315"/>
    <w:rsid w:val="00A35D30"/>
    <w:rsid w:val="00A4332D"/>
    <w:rsid w:val="00A914B9"/>
    <w:rsid w:val="00AA6529"/>
    <w:rsid w:val="00AF58C6"/>
    <w:rsid w:val="00B11580"/>
    <w:rsid w:val="00B21226"/>
    <w:rsid w:val="00B241CC"/>
    <w:rsid w:val="00B34747"/>
    <w:rsid w:val="00B36D25"/>
    <w:rsid w:val="00B40BAE"/>
    <w:rsid w:val="00C0617A"/>
    <w:rsid w:val="00C42E2A"/>
    <w:rsid w:val="00C510A2"/>
    <w:rsid w:val="00C657AC"/>
    <w:rsid w:val="00C702B5"/>
    <w:rsid w:val="00C819AD"/>
    <w:rsid w:val="00C87685"/>
    <w:rsid w:val="00C92BFC"/>
    <w:rsid w:val="00CC7905"/>
    <w:rsid w:val="00CF566A"/>
    <w:rsid w:val="00D0124E"/>
    <w:rsid w:val="00D515EF"/>
    <w:rsid w:val="00D519A1"/>
    <w:rsid w:val="00D91D45"/>
    <w:rsid w:val="00D9567F"/>
    <w:rsid w:val="00DA63E6"/>
    <w:rsid w:val="00DC049D"/>
    <w:rsid w:val="00DD7482"/>
    <w:rsid w:val="00DE245F"/>
    <w:rsid w:val="00E30A56"/>
    <w:rsid w:val="00E52F3B"/>
    <w:rsid w:val="00E80E9A"/>
    <w:rsid w:val="00E94ABF"/>
    <w:rsid w:val="00E96B3B"/>
    <w:rsid w:val="00EA0168"/>
    <w:rsid w:val="00EB7380"/>
    <w:rsid w:val="00ED3040"/>
    <w:rsid w:val="00EE67DB"/>
    <w:rsid w:val="00F0759C"/>
    <w:rsid w:val="00F10BAA"/>
    <w:rsid w:val="00F21546"/>
    <w:rsid w:val="00F428B8"/>
    <w:rsid w:val="00F654E5"/>
    <w:rsid w:val="00F9731E"/>
    <w:rsid w:val="00FA0861"/>
    <w:rsid w:val="00FA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5"/>
  </w:style>
  <w:style w:type="paragraph" w:styleId="1">
    <w:name w:val="heading 1"/>
    <w:basedOn w:val="a"/>
    <w:link w:val="10"/>
    <w:uiPriority w:val="1"/>
    <w:qFormat/>
    <w:rsid w:val="00DC049D"/>
    <w:pPr>
      <w:widowControl w:val="0"/>
      <w:autoSpaceDE w:val="0"/>
      <w:autoSpaceDN w:val="0"/>
      <w:spacing w:after="0" w:line="240" w:lineRule="auto"/>
      <w:ind w:left="944" w:hanging="276"/>
      <w:outlineLvl w:val="0"/>
    </w:pPr>
    <w:rPr>
      <w:rFonts w:ascii="Tahoma" w:eastAsia="Tahoma" w:hAnsi="Tahoma" w:cs="Tahoma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B3EE9"/>
    <w:pPr>
      <w:spacing w:after="0" w:line="240" w:lineRule="auto"/>
      <w:ind w:firstLine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6E95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2632A6"/>
    <w:pPr>
      <w:ind w:left="720"/>
      <w:contextualSpacing/>
    </w:pPr>
  </w:style>
  <w:style w:type="paragraph" w:styleId="a6">
    <w:name w:val="No Spacing"/>
    <w:uiPriority w:val="1"/>
    <w:qFormat/>
    <w:rsid w:val="005D07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DC049D"/>
    <w:rPr>
      <w:rFonts w:ascii="Tahoma" w:eastAsia="Tahoma" w:hAnsi="Tahoma" w:cs="Tahoma"/>
      <w:b/>
      <w:bCs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C049D"/>
    <w:pPr>
      <w:widowControl w:val="0"/>
      <w:autoSpaceDE w:val="0"/>
      <w:autoSpaceDN w:val="0"/>
      <w:spacing w:after="0" w:line="240" w:lineRule="auto"/>
      <w:ind w:left="102" w:firstLine="566"/>
    </w:pPr>
    <w:rPr>
      <w:rFonts w:ascii="Tahoma" w:eastAsia="Tahoma" w:hAnsi="Tahoma" w:cs="Tahoma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DC049D"/>
    <w:rPr>
      <w:rFonts w:ascii="Tahoma" w:eastAsia="Tahoma" w:hAnsi="Tahoma" w:cs="Tahoma"/>
      <w:lang w:eastAsia="ru-RU" w:bidi="ru-RU"/>
    </w:rPr>
  </w:style>
  <w:style w:type="paragraph" w:styleId="a9">
    <w:name w:val="Normal (Web)"/>
    <w:basedOn w:val="a"/>
    <w:uiPriority w:val="99"/>
    <w:rsid w:val="00EA01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r.kart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r.kart7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CDA46-236C-4217-833E-D9FB611E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2017-03-28T00:06:00Z</cp:lastPrinted>
  <dcterms:created xsi:type="dcterms:W3CDTF">2015-10-22T07:55:00Z</dcterms:created>
  <dcterms:modified xsi:type="dcterms:W3CDTF">2019-09-12T02:50:00Z</dcterms:modified>
</cp:coreProperties>
</file>