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D3" w:rsidRPr="00337441" w:rsidRDefault="00A873BD" w:rsidP="00455BD3">
      <w:pPr>
        <w:ind w:left="2552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-110490</wp:posOffset>
            </wp:positionV>
            <wp:extent cx="1190625" cy="1285875"/>
            <wp:effectExtent l="19050" t="0" r="9525" b="0"/>
            <wp:wrapThrough wrapText="bothSides">
              <wp:wrapPolygon edited="0">
                <wp:start x="7949" y="0"/>
                <wp:lineTo x="6566" y="320"/>
                <wp:lineTo x="3110" y="3840"/>
                <wp:lineTo x="3110" y="5120"/>
                <wp:lineTo x="-346" y="5760"/>
                <wp:lineTo x="-346" y="10240"/>
                <wp:lineTo x="2074" y="10240"/>
                <wp:lineTo x="-346" y="15360"/>
                <wp:lineTo x="-346" y="18560"/>
                <wp:lineTo x="2419" y="20480"/>
                <wp:lineTo x="6566" y="20480"/>
                <wp:lineTo x="6566" y="20800"/>
                <wp:lineTo x="7949" y="21440"/>
                <wp:lineTo x="8294" y="21440"/>
                <wp:lineTo x="13478" y="21440"/>
                <wp:lineTo x="13824" y="21440"/>
                <wp:lineTo x="14861" y="20480"/>
                <wp:lineTo x="19354" y="20480"/>
                <wp:lineTo x="21773" y="18560"/>
                <wp:lineTo x="21773" y="15360"/>
                <wp:lineTo x="19699" y="10240"/>
                <wp:lineTo x="21773" y="10240"/>
                <wp:lineTo x="21773" y="5760"/>
                <wp:lineTo x="18662" y="4160"/>
                <wp:lineTo x="15552" y="320"/>
                <wp:lineTo x="14170" y="0"/>
                <wp:lineTo x="7949" y="0"/>
              </wp:wrapPolygon>
            </wp:wrapThrough>
            <wp:docPr id="3" name="Рисунок 3" descr="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BD3" w:rsidRPr="00337441">
        <w:t>Р О С С И Й С К А Я   Ф Е Д Е Р А Ц И Я</w:t>
      </w:r>
    </w:p>
    <w:p w:rsidR="00455BD3" w:rsidRPr="00337441" w:rsidRDefault="00455BD3" w:rsidP="00455BD3">
      <w:pPr>
        <w:ind w:left="2552"/>
        <w:jc w:val="center"/>
      </w:pPr>
      <w:r w:rsidRPr="00337441">
        <w:t>А Д М И Н И С Т Р А Ц И Я  ГОРОДСКОГООКРУГА «ГОРОД  Ч И ТА»</w:t>
      </w:r>
    </w:p>
    <w:p w:rsidR="00455BD3" w:rsidRDefault="00455BD3" w:rsidP="00455BD3">
      <w:pPr>
        <w:pStyle w:val="1"/>
        <w:spacing w:before="0" w:after="0"/>
        <w:ind w:left="2552"/>
        <w:jc w:val="center"/>
        <w:rPr>
          <w:rFonts w:ascii="Bookman Old Style" w:hAnsi="Bookman Old Style"/>
          <w:spacing w:val="28"/>
          <w:sz w:val="28"/>
        </w:rPr>
      </w:pPr>
      <w:r>
        <w:rPr>
          <w:rFonts w:ascii="Bookman Old Style" w:hAnsi="Bookman Old Style"/>
          <w:spacing w:val="28"/>
          <w:sz w:val="28"/>
        </w:rPr>
        <w:t>КОМИТЕТ ОБРАЗОВАНИЯ</w:t>
      </w:r>
    </w:p>
    <w:p w:rsidR="00455BD3" w:rsidRDefault="00455BD3" w:rsidP="00455BD3">
      <w:pPr>
        <w:pStyle w:val="1"/>
        <w:spacing w:before="0" w:after="0"/>
        <w:ind w:left="2552"/>
        <w:jc w:val="center"/>
        <w:rPr>
          <w:rFonts w:ascii="Bookman Old Style" w:hAnsi="Bookman Old Style"/>
          <w:spacing w:val="28"/>
          <w:sz w:val="28"/>
        </w:rPr>
      </w:pPr>
      <w:r>
        <w:rPr>
          <w:rFonts w:ascii="Bookman Old Style" w:hAnsi="Bookman Old Style"/>
          <w:spacing w:val="28"/>
          <w:sz w:val="28"/>
        </w:rPr>
        <w:t>АДМИНИСТРАЦИИ ГОРОДСКОГО ОКРУГА «ГОРОД ЧИТА»</w:t>
      </w:r>
    </w:p>
    <w:p w:rsidR="00455BD3" w:rsidRDefault="00455BD3" w:rsidP="00455BD3">
      <w:pPr>
        <w:pStyle w:val="a3"/>
        <w:ind w:left="2552"/>
      </w:pPr>
    </w:p>
    <w:p w:rsidR="00455BD3" w:rsidRPr="0006376A" w:rsidRDefault="00455BD3" w:rsidP="00455BD3">
      <w:pPr>
        <w:pStyle w:val="a3"/>
        <w:ind w:left="2552"/>
        <w:rPr>
          <w:b/>
          <w:sz w:val="24"/>
          <w:szCs w:val="24"/>
        </w:rPr>
      </w:pPr>
      <w:r w:rsidRPr="0006376A">
        <w:rPr>
          <w:sz w:val="24"/>
          <w:szCs w:val="24"/>
        </w:rPr>
        <w:t>Забайкальского рабочего ул., д.</w:t>
      </w:r>
      <w:r w:rsidR="002F47E8">
        <w:rPr>
          <w:sz w:val="24"/>
          <w:szCs w:val="24"/>
        </w:rPr>
        <w:t xml:space="preserve"> </w:t>
      </w:r>
      <w:r w:rsidRPr="0006376A">
        <w:rPr>
          <w:sz w:val="24"/>
          <w:szCs w:val="24"/>
        </w:rPr>
        <w:t>94, Чита, 672000</w:t>
      </w:r>
    </w:p>
    <w:p w:rsidR="00455BD3" w:rsidRPr="0006376A" w:rsidRDefault="00455BD3" w:rsidP="00455BD3">
      <w:pPr>
        <w:pStyle w:val="a3"/>
        <w:ind w:left="2552"/>
        <w:rPr>
          <w:b/>
          <w:sz w:val="24"/>
          <w:szCs w:val="24"/>
        </w:rPr>
      </w:pPr>
      <w:r w:rsidRPr="0006376A">
        <w:rPr>
          <w:sz w:val="24"/>
          <w:szCs w:val="24"/>
        </w:rPr>
        <w:t>телефон: 35-46-25</w:t>
      </w:r>
    </w:p>
    <w:p w:rsidR="00455BD3" w:rsidRDefault="00AA0366" w:rsidP="00455BD3">
      <w:pPr>
        <w:pStyle w:val="a3"/>
        <w:ind w:left="1701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3.2pt,4.6pt" to="486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" o:allowincell="f"/>
        </w:pict>
      </w:r>
      <w:r w:rsidR="00A873BD">
        <w:t xml:space="preserve"> </w:t>
      </w:r>
    </w:p>
    <w:p w:rsidR="009F2BC6" w:rsidRDefault="009F2BC6" w:rsidP="009F2BC6">
      <w:pPr>
        <w:pStyle w:val="a3"/>
        <w:ind w:firstLine="426"/>
        <w:rPr>
          <w:b/>
        </w:rPr>
      </w:pPr>
      <w:r>
        <w:rPr>
          <w:b/>
        </w:rPr>
        <w:t>ПРИКАЗ</w:t>
      </w:r>
    </w:p>
    <w:p w:rsidR="009F2BC6" w:rsidRPr="00BB1D8D" w:rsidRDefault="009F2BC6" w:rsidP="009F2BC6">
      <w:pPr>
        <w:pStyle w:val="a5"/>
        <w:spacing w:after="0"/>
        <w:jc w:val="both"/>
        <w:rPr>
          <w:sz w:val="28"/>
          <w:szCs w:val="28"/>
        </w:rPr>
      </w:pPr>
    </w:p>
    <w:p w:rsidR="009F2BC6" w:rsidRDefault="009F2BC6" w:rsidP="00A873BD">
      <w:pPr>
        <w:rPr>
          <w:sz w:val="28"/>
        </w:rPr>
      </w:pPr>
    </w:p>
    <w:p w:rsidR="00A873BD" w:rsidRPr="00A873BD" w:rsidRDefault="0093792E" w:rsidP="00A873BD">
      <w:pPr>
        <w:rPr>
          <w:sz w:val="28"/>
        </w:rPr>
      </w:pPr>
      <w:r>
        <w:rPr>
          <w:sz w:val="28"/>
        </w:rPr>
        <w:t>О</w:t>
      </w:r>
      <w:r w:rsidR="00BB1D8D">
        <w:rPr>
          <w:sz w:val="28"/>
        </w:rPr>
        <w:t>т</w:t>
      </w:r>
      <w:r>
        <w:rPr>
          <w:sz w:val="28"/>
        </w:rPr>
        <w:t xml:space="preserve">      </w:t>
      </w:r>
      <w:r w:rsidR="00D834B6">
        <w:rPr>
          <w:sz w:val="28"/>
        </w:rPr>
        <w:t>20.11.2018</w:t>
      </w:r>
      <w:r>
        <w:rPr>
          <w:sz w:val="28"/>
        </w:rPr>
        <w:t xml:space="preserve">         </w:t>
      </w:r>
      <w:r w:rsidR="00A873BD" w:rsidRPr="00A873BD">
        <w:rPr>
          <w:sz w:val="28"/>
        </w:rPr>
        <w:t xml:space="preserve">                                        </w:t>
      </w:r>
      <w:r w:rsidR="001F60A0">
        <w:rPr>
          <w:sz w:val="28"/>
        </w:rPr>
        <w:t xml:space="preserve">    </w:t>
      </w:r>
      <w:r w:rsidR="00A873BD" w:rsidRPr="00A873BD">
        <w:rPr>
          <w:sz w:val="28"/>
        </w:rPr>
        <w:t xml:space="preserve">                           </w:t>
      </w:r>
      <w:r w:rsidR="000957BF">
        <w:rPr>
          <w:sz w:val="28"/>
        </w:rPr>
        <w:t xml:space="preserve">                </w:t>
      </w:r>
      <w:r w:rsidR="00A873BD" w:rsidRPr="00A873BD">
        <w:rPr>
          <w:sz w:val="28"/>
        </w:rPr>
        <w:t xml:space="preserve">     №</w:t>
      </w:r>
      <w:r w:rsidR="00611909">
        <w:rPr>
          <w:sz w:val="28"/>
        </w:rPr>
        <w:t xml:space="preserve"> </w:t>
      </w:r>
      <w:r w:rsidR="000957BF">
        <w:rPr>
          <w:sz w:val="28"/>
        </w:rPr>
        <w:t xml:space="preserve"> </w:t>
      </w:r>
      <w:r w:rsidR="00D834B6">
        <w:rPr>
          <w:sz w:val="28"/>
        </w:rPr>
        <w:t>633</w:t>
      </w:r>
    </w:p>
    <w:p w:rsidR="00455BD3" w:rsidRDefault="00A873BD" w:rsidP="00455BD3">
      <w:pPr>
        <w:pStyle w:val="a3"/>
        <w:ind w:firstLine="426"/>
        <w:jc w:val="both"/>
      </w:pPr>
      <w:r>
        <w:t xml:space="preserve"> </w:t>
      </w:r>
    </w:p>
    <w:p w:rsidR="009F2BC6" w:rsidRPr="009F2BC6" w:rsidRDefault="009F2BC6" w:rsidP="00455BD3">
      <w:pPr>
        <w:pStyle w:val="a3"/>
        <w:ind w:firstLine="426"/>
        <w:jc w:val="both"/>
        <w:rPr>
          <w:sz w:val="32"/>
        </w:rPr>
      </w:pPr>
    </w:p>
    <w:p w:rsidR="00C54157" w:rsidRDefault="00BB1D8D" w:rsidP="008628C8">
      <w:pPr>
        <w:tabs>
          <w:tab w:val="left" w:pos="6040"/>
        </w:tabs>
        <w:rPr>
          <w:sz w:val="28"/>
          <w:szCs w:val="28"/>
        </w:rPr>
      </w:pPr>
      <w:r w:rsidRPr="009F2BC6">
        <w:rPr>
          <w:sz w:val="28"/>
          <w:szCs w:val="28"/>
        </w:rPr>
        <w:t>О</w:t>
      </w:r>
      <w:r w:rsidR="00C54157">
        <w:rPr>
          <w:sz w:val="28"/>
          <w:szCs w:val="28"/>
        </w:rPr>
        <w:t xml:space="preserve"> проведении социально-психологического</w:t>
      </w:r>
    </w:p>
    <w:p w:rsidR="00C54157" w:rsidRDefault="00C54157" w:rsidP="008628C8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 тестирования обучающихся в </w:t>
      </w:r>
    </w:p>
    <w:p w:rsidR="00C54157" w:rsidRDefault="00C54157" w:rsidP="008628C8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организациях</w:t>
      </w:r>
    </w:p>
    <w:p w:rsidR="00C54157" w:rsidRDefault="00C54157" w:rsidP="008628C8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городского округа « Город Чита»,</w:t>
      </w:r>
    </w:p>
    <w:p w:rsidR="00C54157" w:rsidRDefault="00C54157" w:rsidP="008628C8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направленного на раннее выявление </w:t>
      </w:r>
    </w:p>
    <w:p w:rsidR="008628C8" w:rsidRDefault="00C54157" w:rsidP="008628C8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незаконного </w:t>
      </w:r>
      <w:r w:rsidR="008628C8">
        <w:rPr>
          <w:sz w:val="28"/>
          <w:szCs w:val="28"/>
        </w:rPr>
        <w:t>потребления наркотических</w:t>
      </w:r>
    </w:p>
    <w:p w:rsidR="008628C8" w:rsidRDefault="008628C8" w:rsidP="008628C8">
      <w:pPr>
        <w:tabs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 средств и психотропных веществ </w:t>
      </w:r>
    </w:p>
    <w:p w:rsidR="00BB1D8D" w:rsidRDefault="00BB1D8D" w:rsidP="008628C8">
      <w:pPr>
        <w:tabs>
          <w:tab w:val="left" w:pos="6040"/>
        </w:tabs>
        <w:rPr>
          <w:sz w:val="28"/>
          <w:szCs w:val="28"/>
        </w:rPr>
      </w:pPr>
      <w:r w:rsidRPr="009F2BC6">
        <w:rPr>
          <w:sz w:val="28"/>
          <w:szCs w:val="28"/>
        </w:rPr>
        <w:t xml:space="preserve"> </w:t>
      </w:r>
    </w:p>
    <w:p w:rsidR="008628C8" w:rsidRDefault="008628C8" w:rsidP="008628C8">
      <w:pPr>
        <w:tabs>
          <w:tab w:val="left" w:pos="6040"/>
        </w:tabs>
        <w:rPr>
          <w:sz w:val="28"/>
          <w:szCs w:val="28"/>
        </w:rPr>
      </w:pPr>
    </w:p>
    <w:p w:rsidR="008628C8" w:rsidRDefault="008628C8" w:rsidP="008628C8">
      <w:pPr>
        <w:tabs>
          <w:tab w:val="left" w:pos="6040"/>
        </w:tabs>
        <w:rPr>
          <w:sz w:val="28"/>
          <w:szCs w:val="28"/>
        </w:rPr>
      </w:pPr>
    </w:p>
    <w:p w:rsidR="008628C8" w:rsidRDefault="008628C8" w:rsidP="008628C8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0D5D25"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Федеральн</w:t>
      </w:r>
      <w:r w:rsidR="000D5D2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D5D25">
        <w:rPr>
          <w:sz w:val="28"/>
          <w:szCs w:val="28"/>
        </w:rPr>
        <w:t>а</w:t>
      </w:r>
      <w:r>
        <w:rPr>
          <w:sz w:val="28"/>
          <w:szCs w:val="28"/>
        </w:rPr>
        <w:t xml:space="preserve"> от 24.06.1999 г. № 120-ФЗ «Об основах системы профилактики безнадзорности и правонарушений несовершеннолетних»,  приказ</w:t>
      </w:r>
      <w:r w:rsidR="009C381B">
        <w:rPr>
          <w:sz w:val="28"/>
          <w:szCs w:val="28"/>
        </w:rPr>
        <w:t>а</w:t>
      </w:r>
      <w:r>
        <w:rPr>
          <w:sz w:val="28"/>
          <w:szCs w:val="28"/>
        </w:rPr>
        <w:t xml:space="preserve"> министерства образования, науки и молодежной политики Забайкальского края от 2</w:t>
      </w:r>
      <w:r w:rsidR="00347DB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47DB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C381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47DB5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347DB5">
        <w:rPr>
          <w:sz w:val="28"/>
          <w:szCs w:val="28"/>
        </w:rPr>
        <w:t>91</w:t>
      </w:r>
      <w:r w:rsidR="00D71CA0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9F2BC6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социально-психологического тестирования обучающихся в общеобразовательных</w:t>
      </w:r>
      <w:r w:rsidR="00347DB5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, профессиональных образовательных организациях Забайкальского края в 201</w:t>
      </w:r>
      <w:r w:rsidR="00347DB5">
        <w:rPr>
          <w:sz w:val="28"/>
          <w:szCs w:val="28"/>
        </w:rPr>
        <w:t>8-2019</w:t>
      </w:r>
      <w:r w:rsidR="00D71CA0">
        <w:rPr>
          <w:sz w:val="28"/>
          <w:szCs w:val="28"/>
        </w:rPr>
        <w:t xml:space="preserve"> учебном </w:t>
      </w:r>
      <w:r>
        <w:rPr>
          <w:sz w:val="28"/>
          <w:szCs w:val="28"/>
        </w:rPr>
        <w:t xml:space="preserve"> году»</w:t>
      </w:r>
      <w:r w:rsidR="00D71CA0">
        <w:rPr>
          <w:sz w:val="28"/>
          <w:szCs w:val="28"/>
        </w:rPr>
        <w:t xml:space="preserve"> </w:t>
      </w:r>
      <w:r w:rsidR="009C381B">
        <w:rPr>
          <w:sz w:val="28"/>
          <w:szCs w:val="28"/>
        </w:rPr>
        <w:t xml:space="preserve"> </w:t>
      </w:r>
    </w:p>
    <w:p w:rsidR="008628C8" w:rsidRDefault="008628C8" w:rsidP="008628C8">
      <w:pPr>
        <w:tabs>
          <w:tab w:val="left" w:pos="6040"/>
        </w:tabs>
        <w:jc w:val="both"/>
        <w:rPr>
          <w:sz w:val="28"/>
          <w:szCs w:val="28"/>
        </w:rPr>
      </w:pPr>
    </w:p>
    <w:p w:rsidR="008628C8" w:rsidRDefault="008628C8" w:rsidP="008628C8">
      <w:p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F70A0" w:rsidRDefault="00FF70A0" w:rsidP="008628C8">
      <w:pPr>
        <w:tabs>
          <w:tab w:val="left" w:pos="6040"/>
        </w:tabs>
        <w:jc w:val="both"/>
        <w:rPr>
          <w:sz w:val="28"/>
          <w:szCs w:val="28"/>
        </w:rPr>
      </w:pPr>
    </w:p>
    <w:p w:rsidR="00347DB5" w:rsidRDefault="00F76163" w:rsidP="000D7BA0">
      <w:pPr>
        <w:pStyle w:val="ab"/>
        <w:numPr>
          <w:ilvl w:val="0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</w:t>
      </w:r>
      <w:r w:rsidR="00347DB5">
        <w:rPr>
          <w:sz w:val="28"/>
          <w:szCs w:val="28"/>
        </w:rPr>
        <w:t xml:space="preserve"> социально-психологического тестирования лиц, обучающихся в общеобразовательных организациях городского окр</w:t>
      </w:r>
      <w:r w:rsidR="00582687">
        <w:rPr>
          <w:sz w:val="28"/>
          <w:szCs w:val="28"/>
        </w:rPr>
        <w:t>уга «Город Чита»</w:t>
      </w:r>
      <w:r>
        <w:rPr>
          <w:sz w:val="28"/>
          <w:szCs w:val="28"/>
        </w:rPr>
        <w:t xml:space="preserve">, в соответствии с Порядком «О проведении социально-психологического тестирования обучающихся в общеобразовательных и профессиональных образовательных организациях Забайкальского края, направленного на ранее выявление немедицинского потребления наркотических средств и психотропных веществ»,  утвержденным приказом Министерства образования, науки и молодежной политики Забайкальского края от 22.04.2015 года №350. </w:t>
      </w:r>
    </w:p>
    <w:p w:rsidR="000D7BA0" w:rsidRDefault="000521FB" w:rsidP="000D7BA0">
      <w:pPr>
        <w:pStyle w:val="ab"/>
        <w:numPr>
          <w:ilvl w:val="0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ответственной за проведение тестирования на территории городск</w:t>
      </w:r>
      <w:r w:rsidR="00347DB5">
        <w:rPr>
          <w:sz w:val="28"/>
          <w:szCs w:val="28"/>
        </w:rPr>
        <w:t>ого округа «Город Чита» ведущего</w:t>
      </w:r>
      <w:r>
        <w:rPr>
          <w:sz w:val="28"/>
          <w:szCs w:val="28"/>
        </w:rPr>
        <w:t xml:space="preserve"> специалиста отдела воспитания, дополнительного образования и м</w:t>
      </w:r>
      <w:r w:rsidR="00347DB5">
        <w:rPr>
          <w:sz w:val="28"/>
          <w:szCs w:val="28"/>
        </w:rPr>
        <w:t>олодежной политики Виттих А</w:t>
      </w:r>
      <w:r>
        <w:rPr>
          <w:sz w:val="28"/>
          <w:szCs w:val="28"/>
        </w:rPr>
        <w:t>.</w:t>
      </w:r>
      <w:r w:rsidR="00347DB5">
        <w:rPr>
          <w:sz w:val="28"/>
          <w:szCs w:val="28"/>
        </w:rPr>
        <w:t>В.</w:t>
      </w:r>
      <w:r>
        <w:rPr>
          <w:sz w:val="28"/>
          <w:szCs w:val="28"/>
        </w:rPr>
        <w:t>;</w:t>
      </w:r>
    </w:p>
    <w:p w:rsidR="000521FB" w:rsidRDefault="000521FB" w:rsidP="000D7BA0">
      <w:pPr>
        <w:pStyle w:val="ab"/>
        <w:numPr>
          <w:ilvl w:val="0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муниципальных общеобразовательных организаций:</w:t>
      </w:r>
    </w:p>
    <w:p w:rsidR="000521FB" w:rsidRDefault="000521FB" w:rsidP="000521FB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приказ о  проведении социально-психологического тестирования </w:t>
      </w:r>
      <w:r w:rsidR="00097017">
        <w:rPr>
          <w:sz w:val="28"/>
          <w:szCs w:val="28"/>
        </w:rPr>
        <w:t>обучающихся 8-1</w:t>
      </w:r>
      <w:r w:rsidR="00250913">
        <w:rPr>
          <w:sz w:val="28"/>
          <w:szCs w:val="28"/>
        </w:rPr>
        <w:t>1</w:t>
      </w:r>
      <w:r w:rsidR="00097017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в срок до </w:t>
      </w:r>
      <w:r w:rsidR="00250913">
        <w:rPr>
          <w:sz w:val="28"/>
          <w:szCs w:val="28"/>
        </w:rPr>
        <w:t>1</w:t>
      </w:r>
      <w:r w:rsidR="00347DB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47DB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347DB5">
        <w:rPr>
          <w:sz w:val="28"/>
          <w:szCs w:val="28"/>
        </w:rPr>
        <w:t>8</w:t>
      </w:r>
      <w:r>
        <w:rPr>
          <w:sz w:val="28"/>
          <w:szCs w:val="28"/>
        </w:rPr>
        <w:t xml:space="preserve"> г.;</w:t>
      </w:r>
    </w:p>
    <w:p w:rsidR="000521FB" w:rsidRDefault="00243F79" w:rsidP="000521FB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получение информационных согласий </w:t>
      </w:r>
      <w:r w:rsidR="00250913">
        <w:rPr>
          <w:sz w:val="28"/>
          <w:szCs w:val="28"/>
        </w:rPr>
        <w:t xml:space="preserve">(несогласий) </w:t>
      </w:r>
      <w:r>
        <w:rPr>
          <w:sz w:val="28"/>
          <w:szCs w:val="28"/>
        </w:rPr>
        <w:t xml:space="preserve">в письменной форме об участии в социально-психологическом тестировании обучающихся, достигших возраста 15 лет,  и информационного согласия </w:t>
      </w:r>
      <w:r w:rsidR="00250913">
        <w:rPr>
          <w:sz w:val="28"/>
          <w:szCs w:val="28"/>
        </w:rPr>
        <w:t xml:space="preserve">(несогласия) </w:t>
      </w:r>
      <w:r>
        <w:rPr>
          <w:sz w:val="28"/>
          <w:szCs w:val="28"/>
        </w:rPr>
        <w:t xml:space="preserve">одного из родителей или иного законного представителя при тестировании обучающихся, не достигших возраста 15 лет в срок до </w:t>
      </w:r>
      <w:r w:rsidR="00347DB5">
        <w:rPr>
          <w:sz w:val="28"/>
          <w:szCs w:val="28"/>
        </w:rPr>
        <w:t>25.</w:t>
      </w:r>
      <w:r w:rsidR="004A1E89">
        <w:rPr>
          <w:sz w:val="28"/>
          <w:szCs w:val="28"/>
        </w:rPr>
        <w:t>1</w:t>
      </w:r>
      <w:r w:rsidR="00347DB5">
        <w:rPr>
          <w:sz w:val="28"/>
          <w:szCs w:val="28"/>
        </w:rPr>
        <w:t>2</w:t>
      </w:r>
      <w:r>
        <w:rPr>
          <w:sz w:val="28"/>
          <w:szCs w:val="28"/>
        </w:rPr>
        <w:t>. 201</w:t>
      </w:r>
      <w:r w:rsidR="00347DB5">
        <w:rPr>
          <w:sz w:val="28"/>
          <w:szCs w:val="28"/>
        </w:rPr>
        <w:t>8 г.</w:t>
      </w:r>
      <w:r>
        <w:rPr>
          <w:sz w:val="28"/>
          <w:szCs w:val="28"/>
        </w:rPr>
        <w:t>;</w:t>
      </w:r>
    </w:p>
    <w:p w:rsidR="000D5D25" w:rsidRDefault="004310CE" w:rsidP="000521FB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поименные </w:t>
      </w:r>
      <w:r w:rsidR="003667AC">
        <w:rPr>
          <w:sz w:val="28"/>
          <w:szCs w:val="28"/>
        </w:rPr>
        <w:t xml:space="preserve">списки </w:t>
      </w:r>
      <w:r w:rsidR="00684A33">
        <w:rPr>
          <w:sz w:val="28"/>
          <w:szCs w:val="28"/>
        </w:rPr>
        <w:t xml:space="preserve">обучающихся, составленные по итогам получения от обучающихся либо от их родителей (законных представителей) информационных согласий в срок до </w:t>
      </w:r>
      <w:r w:rsidR="00347DB5">
        <w:rPr>
          <w:sz w:val="28"/>
          <w:szCs w:val="28"/>
        </w:rPr>
        <w:t>15</w:t>
      </w:r>
      <w:r w:rsidR="00250913">
        <w:rPr>
          <w:sz w:val="28"/>
          <w:szCs w:val="28"/>
        </w:rPr>
        <w:t>.</w:t>
      </w:r>
      <w:r w:rsidR="00BA5F9A">
        <w:rPr>
          <w:sz w:val="28"/>
          <w:szCs w:val="28"/>
        </w:rPr>
        <w:t>0</w:t>
      </w:r>
      <w:r w:rsidR="00250913">
        <w:rPr>
          <w:sz w:val="28"/>
          <w:szCs w:val="28"/>
        </w:rPr>
        <w:t>1.</w:t>
      </w:r>
      <w:r w:rsidR="00684A33">
        <w:rPr>
          <w:sz w:val="28"/>
          <w:szCs w:val="28"/>
        </w:rPr>
        <w:t>201</w:t>
      </w:r>
      <w:r w:rsidR="00347DB5">
        <w:rPr>
          <w:sz w:val="28"/>
          <w:szCs w:val="28"/>
        </w:rPr>
        <w:t>8</w:t>
      </w:r>
      <w:r w:rsidR="00684A33">
        <w:rPr>
          <w:sz w:val="28"/>
          <w:szCs w:val="28"/>
        </w:rPr>
        <w:t xml:space="preserve"> г.</w:t>
      </w:r>
      <w:r w:rsidR="00347DB5">
        <w:rPr>
          <w:sz w:val="28"/>
          <w:szCs w:val="28"/>
        </w:rPr>
        <w:t>;</w:t>
      </w:r>
    </w:p>
    <w:p w:rsidR="00684A33" w:rsidRDefault="00684A33" w:rsidP="000521FB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комиссию, обеспечивающую организационно-техническое сопровождение социально-психологического тестирования, утвердить ее состав из числа следующих работников образовательной организации: заместитель директора по воспитательной работе, классные руководители 8-1</w:t>
      </w:r>
      <w:r w:rsidR="00250913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классов, социальный педагог, психолог, учитель информатики и т.д.; </w:t>
      </w:r>
    </w:p>
    <w:p w:rsidR="00D82F25" w:rsidRDefault="00D82F25" w:rsidP="000521FB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комиссии в соответствии с Порядком проведения социально-психологического тестирования и установленными сроками проведения тестирования;</w:t>
      </w:r>
    </w:p>
    <w:p w:rsidR="00E05A01" w:rsidRDefault="00097017" w:rsidP="000521FB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 w:rsidRPr="00491788">
        <w:rPr>
          <w:sz w:val="28"/>
          <w:szCs w:val="28"/>
        </w:rPr>
        <w:t>утвердить расписание проведения социально-психологического тестирования по классам</w:t>
      </w:r>
      <w:r w:rsidR="00F96823" w:rsidRPr="00491788">
        <w:rPr>
          <w:sz w:val="28"/>
          <w:szCs w:val="28"/>
        </w:rPr>
        <w:t xml:space="preserve">, которое пройдет во всех школах в  </w:t>
      </w:r>
      <w:r w:rsidR="00250913" w:rsidRPr="00491788">
        <w:rPr>
          <w:sz w:val="28"/>
          <w:szCs w:val="28"/>
        </w:rPr>
        <w:t>срок</w:t>
      </w:r>
      <w:r w:rsidR="00E05A01">
        <w:rPr>
          <w:sz w:val="28"/>
          <w:szCs w:val="28"/>
        </w:rPr>
        <w:t xml:space="preserve"> с 13.02.2018 по</w:t>
      </w:r>
      <w:r w:rsidR="009C381B" w:rsidRPr="00491788">
        <w:rPr>
          <w:sz w:val="28"/>
          <w:szCs w:val="28"/>
        </w:rPr>
        <w:t xml:space="preserve"> </w:t>
      </w:r>
      <w:r w:rsidR="002846F7">
        <w:rPr>
          <w:sz w:val="28"/>
          <w:szCs w:val="28"/>
        </w:rPr>
        <w:t>06.03.2018 г.;</w:t>
      </w:r>
    </w:p>
    <w:p w:rsidR="00491788" w:rsidRDefault="002846F7" w:rsidP="000521FB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381B" w:rsidRPr="00491788">
        <w:rPr>
          <w:sz w:val="28"/>
          <w:szCs w:val="28"/>
        </w:rPr>
        <w:t xml:space="preserve">асписание </w:t>
      </w:r>
      <w:r w:rsidR="00097017" w:rsidRPr="00491788">
        <w:rPr>
          <w:sz w:val="28"/>
          <w:szCs w:val="28"/>
        </w:rPr>
        <w:t xml:space="preserve"> направить в комитет образования до </w:t>
      </w:r>
      <w:r w:rsidR="009E6141" w:rsidRPr="00491788">
        <w:rPr>
          <w:sz w:val="28"/>
          <w:szCs w:val="28"/>
        </w:rPr>
        <w:t>1</w:t>
      </w:r>
      <w:r w:rsidR="00BA5F9A" w:rsidRPr="00491788">
        <w:rPr>
          <w:sz w:val="28"/>
          <w:szCs w:val="28"/>
        </w:rPr>
        <w:t>7</w:t>
      </w:r>
      <w:r w:rsidR="009E6141" w:rsidRPr="00491788">
        <w:rPr>
          <w:sz w:val="28"/>
          <w:szCs w:val="28"/>
        </w:rPr>
        <w:t>.</w:t>
      </w:r>
      <w:r w:rsidR="00BA5F9A" w:rsidRPr="00491788">
        <w:rPr>
          <w:sz w:val="28"/>
          <w:szCs w:val="28"/>
        </w:rPr>
        <w:t>0</w:t>
      </w:r>
      <w:r w:rsidR="009E6141" w:rsidRPr="00491788">
        <w:rPr>
          <w:sz w:val="28"/>
          <w:szCs w:val="28"/>
        </w:rPr>
        <w:t>1.1</w:t>
      </w:r>
      <w:r w:rsidR="00E05A01">
        <w:rPr>
          <w:sz w:val="28"/>
          <w:szCs w:val="28"/>
        </w:rPr>
        <w:t>8</w:t>
      </w:r>
      <w:r w:rsidR="009E6141" w:rsidRPr="00491788">
        <w:rPr>
          <w:sz w:val="28"/>
          <w:szCs w:val="28"/>
        </w:rPr>
        <w:t>. г.</w:t>
      </w:r>
      <w:r w:rsidR="00F96823" w:rsidRPr="00491788">
        <w:rPr>
          <w:sz w:val="28"/>
          <w:szCs w:val="28"/>
        </w:rPr>
        <w:t xml:space="preserve"> по электронной почте</w:t>
      </w:r>
      <w:r w:rsidR="00E05A01">
        <w:rPr>
          <w:sz w:val="28"/>
          <w:szCs w:val="28"/>
        </w:rPr>
        <w:t xml:space="preserve"> </w:t>
      </w:r>
      <w:hyperlink r:id="rId9" w:history="1">
        <w:r w:rsidR="00E05A01" w:rsidRPr="007C01E5">
          <w:rPr>
            <w:rStyle w:val="af1"/>
            <w:sz w:val="28"/>
            <w:szCs w:val="28"/>
          </w:rPr>
          <w:t>ovrdo-mp@mail.ru</w:t>
        </w:r>
      </w:hyperlink>
      <w:r w:rsidR="00F76163">
        <w:t xml:space="preserve"> </w:t>
      </w:r>
      <w:r>
        <w:rPr>
          <w:sz w:val="28"/>
          <w:szCs w:val="28"/>
        </w:rPr>
        <w:t>;</w:t>
      </w:r>
    </w:p>
    <w:p w:rsidR="002846F7" w:rsidRDefault="002846F7" w:rsidP="000521FB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 началом проведения социально-психологического тестирования членам комиссии пр</w:t>
      </w:r>
      <w:r w:rsidR="00F76163">
        <w:rPr>
          <w:sz w:val="28"/>
          <w:szCs w:val="28"/>
        </w:rPr>
        <w:t>овести инструктаж</w:t>
      </w:r>
      <w:r>
        <w:rPr>
          <w:sz w:val="28"/>
          <w:szCs w:val="28"/>
        </w:rPr>
        <w:t>;</w:t>
      </w:r>
    </w:p>
    <w:p w:rsidR="00F96823" w:rsidRDefault="00F96823" w:rsidP="000521FB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2846F7">
        <w:rPr>
          <w:sz w:val="28"/>
          <w:szCs w:val="28"/>
        </w:rPr>
        <w:t xml:space="preserve">отсканированные </w:t>
      </w:r>
      <w:r>
        <w:rPr>
          <w:sz w:val="28"/>
          <w:szCs w:val="28"/>
        </w:rPr>
        <w:t>акты</w:t>
      </w:r>
      <w:r w:rsidR="002846F7">
        <w:rPr>
          <w:sz w:val="28"/>
          <w:szCs w:val="28"/>
        </w:rPr>
        <w:t xml:space="preserve"> с печатью и подписью директора</w:t>
      </w:r>
      <w:r>
        <w:rPr>
          <w:sz w:val="28"/>
          <w:szCs w:val="28"/>
        </w:rPr>
        <w:t xml:space="preserve">  результатов социально-психологического тестирования</w:t>
      </w:r>
      <w:r w:rsidR="002846F7" w:rsidRPr="00284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комитет образования до </w:t>
      </w:r>
      <w:r w:rsidR="002846F7">
        <w:rPr>
          <w:sz w:val="28"/>
          <w:szCs w:val="28"/>
        </w:rPr>
        <w:t>07</w:t>
      </w:r>
      <w:r w:rsidR="00E05A01">
        <w:rPr>
          <w:sz w:val="28"/>
          <w:szCs w:val="28"/>
        </w:rPr>
        <w:t>.03</w:t>
      </w:r>
      <w:r w:rsidR="00BA5F9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846F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F96823">
        <w:rPr>
          <w:sz w:val="28"/>
          <w:szCs w:val="28"/>
        </w:rPr>
        <w:t xml:space="preserve"> </w:t>
      </w:r>
      <w:r w:rsidR="002846F7" w:rsidRPr="00491788">
        <w:rPr>
          <w:sz w:val="28"/>
          <w:szCs w:val="28"/>
        </w:rPr>
        <w:t>по электронной почте</w:t>
      </w:r>
      <w:r w:rsidR="002846F7">
        <w:rPr>
          <w:sz w:val="28"/>
          <w:szCs w:val="28"/>
        </w:rPr>
        <w:t xml:space="preserve"> </w:t>
      </w:r>
      <w:hyperlink r:id="rId10" w:history="1">
        <w:r w:rsidR="002846F7" w:rsidRPr="007C01E5">
          <w:rPr>
            <w:rStyle w:val="af1"/>
            <w:sz w:val="28"/>
            <w:szCs w:val="28"/>
          </w:rPr>
          <w:t>ovrdo-mp@mail.ru</w:t>
        </w:r>
      </w:hyperlink>
      <w:r w:rsidR="00F76163">
        <w:rPr>
          <w:sz w:val="28"/>
          <w:szCs w:val="28"/>
        </w:rPr>
        <w:t xml:space="preserve"> </w:t>
      </w:r>
      <w:r w:rsidR="002846F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96823" w:rsidRDefault="00CA12F7" w:rsidP="000521FB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случаи отказа обучающегося, ранее давшего согласие,  от </w:t>
      </w:r>
      <w:r w:rsidR="00FF70A0">
        <w:rPr>
          <w:sz w:val="28"/>
          <w:szCs w:val="28"/>
        </w:rPr>
        <w:t xml:space="preserve">социально- педагогического </w:t>
      </w:r>
      <w:r>
        <w:rPr>
          <w:sz w:val="28"/>
          <w:szCs w:val="28"/>
        </w:rPr>
        <w:t>тестирования получить от него заявление об отказе в письменном виде</w:t>
      </w:r>
      <w:r w:rsidR="00C06B09">
        <w:rPr>
          <w:sz w:val="28"/>
          <w:szCs w:val="28"/>
        </w:rPr>
        <w:t>;</w:t>
      </w:r>
    </w:p>
    <w:p w:rsidR="00BA5F9A" w:rsidRDefault="00FF70A0" w:rsidP="00FF70A0">
      <w:pPr>
        <w:pStyle w:val="ab"/>
        <w:numPr>
          <w:ilvl w:val="1"/>
          <w:numId w:val="13"/>
        </w:numPr>
        <w:tabs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конфиденциальности при проведении социально-психологического тестирования</w:t>
      </w:r>
      <w:r w:rsidR="00BA5F9A">
        <w:rPr>
          <w:sz w:val="28"/>
          <w:szCs w:val="28"/>
        </w:rPr>
        <w:t>;</w:t>
      </w:r>
    </w:p>
    <w:p w:rsidR="00FF70A0" w:rsidRDefault="00BA5F9A" w:rsidP="00BA5F9A">
      <w:pPr>
        <w:pStyle w:val="ab"/>
        <w:numPr>
          <w:ilvl w:val="1"/>
          <w:numId w:val="13"/>
        </w:numPr>
        <w:tabs>
          <w:tab w:val="left" w:pos="604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технического обеспечения процедуры тестирования обращаться по тел. 41 93 21, эл. адрес</w:t>
      </w:r>
      <w:r w:rsidRPr="00BA5F9A">
        <w:rPr>
          <w:sz w:val="28"/>
          <w:szCs w:val="28"/>
        </w:rPr>
        <w:t xml:space="preserve">  </w:t>
      </w:r>
      <w:hyperlink r:id="rId11" w:history="1">
        <w:r w:rsidRPr="00BB2320">
          <w:rPr>
            <w:rStyle w:val="af1"/>
            <w:sz w:val="28"/>
            <w:szCs w:val="28"/>
            <w:lang w:val="en-US"/>
          </w:rPr>
          <w:t>test</w:t>
        </w:r>
        <w:r w:rsidRPr="00BB2320">
          <w:rPr>
            <w:rStyle w:val="af1"/>
            <w:sz w:val="28"/>
            <w:szCs w:val="28"/>
          </w:rPr>
          <w:t>@</w:t>
        </w:r>
        <w:r w:rsidRPr="00BB2320">
          <w:rPr>
            <w:rStyle w:val="af1"/>
            <w:sz w:val="28"/>
            <w:szCs w:val="28"/>
            <w:lang w:val="en-US"/>
          </w:rPr>
          <w:t>zabedu</w:t>
        </w:r>
        <w:r w:rsidRPr="00BB2320">
          <w:rPr>
            <w:rStyle w:val="af1"/>
            <w:sz w:val="28"/>
            <w:szCs w:val="28"/>
          </w:rPr>
          <w:t>.</w:t>
        </w:r>
        <w:r w:rsidRPr="00BB2320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.</w:t>
      </w:r>
    </w:p>
    <w:p w:rsidR="008628C8" w:rsidRPr="00FF70A0" w:rsidRDefault="00FF70A0" w:rsidP="00BA5F9A">
      <w:pPr>
        <w:pStyle w:val="ab"/>
        <w:numPr>
          <w:ilvl w:val="0"/>
          <w:numId w:val="13"/>
        </w:numPr>
        <w:tabs>
          <w:tab w:val="left" w:pos="6040"/>
        </w:tabs>
        <w:spacing w:line="240" w:lineRule="atLeast"/>
        <w:jc w:val="both"/>
        <w:rPr>
          <w:sz w:val="28"/>
          <w:szCs w:val="28"/>
        </w:rPr>
      </w:pPr>
      <w:r w:rsidRPr="00FF70A0">
        <w:rPr>
          <w:sz w:val="28"/>
          <w:szCs w:val="28"/>
        </w:rPr>
        <w:t>Контроль исполнения приказа возложить на начальника отдела воспитательной работы, дополнительного образования и молодежной политики Юрманову Т.М.</w:t>
      </w:r>
    </w:p>
    <w:p w:rsidR="008628C8" w:rsidRPr="00BB1D8D" w:rsidRDefault="008628C8" w:rsidP="00BA5F9A">
      <w:pPr>
        <w:tabs>
          <w:tab w:val="left" w:pos="6040"/>
        </w:tabs>
        <w:spacing w:line="240" w:lineRule="atLeast"/>
        <w:jc w:val="both"/>
        <w:rPr>
          <w:sz w:val="28"/>
          <w:szCs w:val="28"/>
        </w:rPr>
      </w:pPr>
    </w:p>
    <w:p w:rsidR="00BB1D8D" w:rsidRPr="00BB1D8D" w:rsidRDefault="00BB1D8D" w:rsidP="008628C8">
      <w:pPr>
        <w:tabs>
          <w:tab w:val="left" w:pos="6040"/>
        </w:tabs>
        <w:jc w:val="both"/>
        <w:rPr>
          <w:sz w:val="28"/>
          <w:szCs w:val="28"/>
        </w:rPr>
      </w:pPr>
      <w:r w:rsidRPr="00BB1D8D">
        <w:rPr>
          <w:sz w:val="28"/>
          <w:szCs w:val="28"/>
        </w:rPr>
        <w:t xml:space="preserve"> </w:t>
      </w:r>
    </w:p>
    <w:p w:rsidR="00BB1D8D" w:rsidRPr="00BB1D8D" w:rsidRDefault="00BB1D8D" w:rsidP="00A727E8">
      <w:pPr>
        <w:ind w:hanging="284"/>
        <w:rPr>
          <w:sz w:val="28"/>
          <w:szCs w:val="28"/>
        </w:rPr>
      </w:pPr>
      <w:r w:rsidRPr="00BB1D8D">
        <w:rPr>
          <w:sz w:val="28"/>
          <w:szCs w:val="28"/>
        </w:rPr>
        <w:t xml:space="preserve">     Председатель  комитета </w:t>
      </w:r>
    </w:p>
    <w:p w:rsidR="00491788" w:rsidRDefault="00A727E8" w:rsidP="002846F7">
      <w:pPr>
        <w:ind w:left="-709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BB1D8D" w:rsidRPr="00BB1D8D">
        <w:rPr>
          <w:sz w:val="28"/>
          <w:szCs w:val="28"/>
        </w:rPr>
        <w:t xml:space="preserve">образования       </w:t>
      </w:r>
      <w:r>
        <w:rPr>
          <w:sz w:val="28"/>
          <w:szCs w:val="28"/>
        </w:rPr>
        <w:t xml:space="preserve">             </w:t>
      </w:r>
      <w:r w:rsidR="00BB1D8D" w:rsidRPr="00BB1D8D">
        <w:rPr>
          <w:sz w:val="28"/>
          <w:szCs w:val="28"/>
        </w:rPr>
        <w:t xml:space="preserve">                               </w:t>
      </w:r>
      <w:r w:rsidR="00BB1D8D">
        <w:rPr>
          <w:sz w:val="28"/>
          <w:szCs w:val="28"/>
        </w:rPr>
        <w:t xml:space="preserve">                </w:t>
      </w:r>
      <w:r w:rsidR="00BB1D8D" w:rsidRPr="00BB1D8D">
        <w:rPr>
          <w:sz w:val="28"/>
          <w:szCs w:val="28"/>
        </w:rPr>
        <w:t xml:space="preserve">            </w:t>
      </w:r>
      <w:r w:rsidR="000556CF">
        <w:rPr>
          <w:sz w:val="28"/>
          <w:szCs w:val="28"/>
        </w:rPr>
        <w:t xml:space="preserve"> </w:t>
      </w:r>
      <w:r w:rsidR="00BB1D8D" w:rsidRPr="00BB1D8D">
        <w:rPr>
          <w:sz w:val="28"/>
          <w:szCs w:val="28"/>
        </w:rPr>
        <w:t xml:space="preserve">                    О.И. Кирик</w:t>
      </w:r>
    </w:p>
    <w:sectPr w:rsidR="00491788" w:rsidSect="000D5D25">
      <w:pgSz w:w="11906" w:h="16838"/>
      <w:pgMar w:top="127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5A" w:rsidRDefault="00F4315A" w:rsidP="000B196E">
      <w:r>
        <w:separator/>
      </w:r>
    </w:p>
  </w:endnote>
  <w:endnote w:type="continuationSeparator" w:id="1">
    <w:p w:rsidR="00F4315A" w:rsidRDefault="00F4315A" w:rsidP="000B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5A" w:rsidRDefault="00F4315A" w:rsidP="000B196E">
      <w:r>
        <w:separator/>
      </w:r>
    </w:p>
  </w:footnote>
  <w:footnote w:type="continuationSeparator" w:id="1">
    <w:p w:rsidR="00F4315A" w:rsidRDefault="00F4315A" w:rsidP="000B1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0AE"/>
    <w:multiLevelType w:val="hybridMultilevel"/>
    <w:tmpl w:val="2160A0A8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024D69F2"/>
    <w:multiLevelType w:val="hybridMultilevel"/>
    <w:tmpl w:val="54D0387E"/>
    <w:lvl w:ilvl="0" w:tplc="529A56C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59D3"/>
    <w:multiLevelType w:val="hybridMultilevel"/>
    <w:tmpl w:val="63C0436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04B1288E"/>
    <w:multiLevelType w:val="multilevel"/>
    <w:tmpl w:val="95FC77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B54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1813D0"/>
    <w:multiLevelType w:val="hybridMultilevel"/>
    <w:tmpl w:val="2B44180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34AE398B"/>
    <w:multiLevelType w:val="hybridMultilevel"/>
    <w:tmpl w:val="023E4FF0"/>
    <w:lvl w:ilvl="0" w:tplc="365AA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E225BF4"/>
    <w:multiLevelType w:val="hybridMultilevel"/>
    <w:tmpl w:val="F5A21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FE4185"/>
    <w:multiLevelType w:val="hybridMultilevel"/>
    <w:tmpl w:val="8FB69BAA"/>
    <w:lvl w:ilvl="0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9">
    <w:nsid w:val="4B664A49"/>
    <w:multiLevelType w:val="hybridMultilevel"/>
    <w:tmpl w:val="31E235BA"/>
    <w:lvl w:ilvl="0" w:tplc="A6C45C0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290958"/>
    <w:multiLevelType w:val="hybridMultilevel"/>
    <w:tmpl w:val="BB006E1C"/>
    <w:lvl w:ilvl="0" w:tplc="81CAB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9102E7"/>
    <w:multiLevelType w:val="multilevel"/>
    <w:tmpl w:val="2006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6C106C7F"/>
    <w:multiLevelType w:val="hybridMultilevel"/>
    <w:tmpl w:val="26DC0968"/>
    <w:lvl w:ilvl="0" w:tplc="529A56C2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060592"/>
    <w:multiLevelType w:val="multilevel"/>
    <w:tmpl w:val="D5C46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912E10"/>
    <w:multiLevelType w:val="multilevel"/>
    <w:tmpl w:val="A72E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C400847"/>
    <w:multiLevelType w:val="hybridMultilevel"/>
    <w:tmpl w:val="784A1EF0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>
    <w:nsid w:val="7D433E1C"/>
    <w:multiLevelType w:val="hybridMultilevel"/>
    <w:tmpl w:val="834C61B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5"/>
  </w:num>
  <w:num w:numId="8">
    <w:abstractNumId w:val="3"/>
  </w:num>
  <w:num w:numId="9">
    <w:abstractNumId w:val="16"/>
  </w:num>
  <w:num w:numId="10">
    <w:abstractNumId w:val="0"/>
  </w:num>
  <w:num w:numId="11">
    <w:abstractNumId w:val="7"/>
  </w:num>
  <w:num w:numId="12">
    <w:abstractNumId w:val="10"/>
  </w:num>
  <w:num w:numId="13">
    <w:abstractNumId w:val="14"/>
  </w:num>
  <w:num w:numId="14">
    <w:abstractNumId w:val="4"/>
  </w:num>
  <w:num w:numId="15">
    <w:abstractNumId w:val="9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5BD3"/>
    <w:rsid w:val="0001404D"/>
    <w:rsid w:val="000271D3"/>
    <w:rsid w:val="000521FB"/>
    <w:rsid w:val="000556CF"/>
    <w:rsid w:val="00090F61"/>
    <w:rsid w:val="000957BF"/>
    <w:rsid w:val="00097017"/>
    <w:rsid w:val="000A18B2"/>
    <w:rsid w:val="000B196E"/>
    <w:rsid w:val="000D5D25"/>
    <w:rsid w:val="000D7BA0"/>
    <w:rsid w:val="001612EA"/>
    <w:rsid w:val="0017416F"/>
    <w:rsid w:val="00174649"/>
    <w:rsid w:val="001750C7"/>
    <w:rsid w:val="001C18F6"/>
    <w:rsid w:val="001D5BCE"/>
    <w:rsid w:val="001F60A0"/>
    <w:rsid w:val="00211974"/>
    <w:rsid w:val="00234103"/>
    <w:rsid w:val="00243F79"/>
    <w:rsid w:val="0024544E"/>
    <w:rsid w:val="00250913"/>
    <w:rsid w:val="00257514"/>
    <w:rsid w:val="002636B2"/>
    <w:rsid w:val="002662A5"/>
    <w:rsid w:val="00273501"/>
    <w:rsid w:val="002769FE"/>
    <w:rsid w:val="00276E82"/>
    <w:rsid w:val="002771C8"/>
    <w:rsid w:val="00281950"/>
    <w:rsid w:val="002846F7"/>
    <w:rsid w:val="00296DB3"/>
    <w:rsid w:val="002A03E8"/>
    <w:rsid w:val="002A140C"/>
    <w:rsid w:val="002C0E9F"/>
    <w:rsid w:val="002F47E8"/>
    <w:rsid w:val="00302233"/>
    <w:rsid w:val="00341ECC"/>
    <w:rsid w:val="00347CFB"/>
    <w:rsid w:val="00347DB5"/>
    <w:rsid w:val="00355762"/>
    <w:rsid w:val="003667AC"/>
    <w:rsid w:val="00376D7A"/>
    <w:rsid w:val="00397908"/>
    <w:rsid w:val="003A6C76"/>
    <w:rsid w:val="003C69B2"/>
    <w:rsid w:val="003E0EAF"/>
    <w:rsid w:val="003F53B1"/>
    <w:rsid w:val="00417AD8"/>
    <w:rsid w:val="004310CE"/>
    <w:rsid w:val="00447EB2"/>
    <w:rsid w:val="00455BD3"/>
    <w:rsid w:val="004565B3"/>
    <w:rsid w:val="0048059A"/>
    <w:rsid w:val="00487D9B"/>
    <w:rsid w:val="00491788"/>
    <w:rsid w:val="004A1E89"/>
    <w:rsid w:val="0056554D"/>
    <w:rsid w:val="00573AC8"/>
    <w:rsid w:val="00574627"/>
    <w:rsid w:val="00582687"/>
    <w:rsid w:val="005867E9"/>
    <w:rsid w:val="005D77AA"/>
    <w:rsid w:val="005E7E10"/>
    <w:rsid w:val="0060051E"/>
    <w:rsid w:val="00602CCF"/>
    <w:rsid w:val="00611909"/>
    <w:rsid w:val="006300E1"/>
    <w:rsid w:val="00641480"/>
    <w:rsid w:val="00642AE3"/>
    <w:rsid w:val="00642DCE"/>
    <w:rsid w:val="006442D4"/>
    <w:rsid w:val="0066487C"/>
    <w:rsid w:val="00664EA8"/>
    <w:rsid w:val="00684A33"/>
    <w:rsid w:val="0069263A"/>
    <w:rsid w:val="006E7542"/>
    <w:rsid w:val="0070384D"/>
    <w:rsid w:val="00703E05"/>
    <w:rsid w:val="0071523C"/>
    <w:rsid w:val="007230B5"/>
    <w:rsid w:val="00740F03"/>
    <w:rsid w:val="007831E0"/>
    <w:rsid w:val="00796E47"/>
    <w:rsid w:val="007C28E4"/>
    <w:rsid w:val="007C5864"/>
    <w:rsid w:val="007D1F9F"/>
    <w:rsid w:val="007D6689"/>
    <w:rsid w:val="007E329B"/>
    <w:rsid w:val="00807B83"/>
    <w:rsid w:val="00850D98"/>
    <w:rsid w:val="008628C8"/>
    <w:rsid w:val="00883557"/>
    <w:rsid w:val="00884EBC"/>
    <w:rsid w:val="008B2A64"/>
    <w:rsid w:val="008C0AF5"/>
    <w:rsid w:val="008C6CFD"/>
    <w:rsid w:val="00926785"/>
    <w:rsid w:val="0093792E"/>
    <w:rsid w:val="00976080"/>
    <w:rsid w:val="009A594D"/>
    <w:rsid w:val="009B5B7C"/>
    <w:rsid w:val="009C381B"/>
    <w:rsid w:val="009D6F79"/>
    <w:rsid w:val="009E0014"/>
    <w:rsid w:val="009E6141"/>
    <w:rsid w:val="009E7C15"/>
    <w:rsid w:val="009F2379"/>
    <w:rsid w:val="009F2BC6"/>
    <w:rsid w:val="00A0793B"/>
    <w:rsid w:val="00A34686"/>
    <w:rsid w:val="00A51533"/>
    <w:rsid w:val="00A528BA"/>
    <w:rsid w:val="00A60F84"/>
    <w:rsid w:val="00A727E8"/>
    <w:rsid w:val="00A852B6"/>
    <w:rsid w:val="00A869BB"/>
    <w:rsid w:val="00A873BD"/>
    <w:rsid w:val="00A94F9E"/>
    <w:rsid w:val="00AA0366"/>
    <w:rsid w:val="00AA38B4"/>
    <w:rsid w:val="00AD1B39"/>
    <w:rsid w:val="00AD5B17"/>
    <w:rsid w:val="00AD78C9"/>
    <w:rsid w:val="00B12039"/>
    <w:rsid w:val="00B27A2D"/>
    <w:rsid w:val="00B86D00"/>
    <w:rsid w:val="00BA5F9A"/>
    <w:rsid w:val="00BB1D8D"/>
    <w:rsid w:val="00BF1C80"/>
    <w:rsid w:val="00C02147"/>
    <w:rsid w:val="00C02A92"/>
    <w:rsid w:val="00C06B09"/>
    <w:rsid w:val="00C468B6"/>
    <w:rsid w:val="00C54157"/>
    <w:rsid w:val="00C56E43"/>
    <w:rsid w:val="00C8792B"/>
    <w:rsid w:val="00CA12F7"/>
    <w:rsid w:val="00CC0212"/>
    <w:rsid w:val="00CE24C0"/>
    <w:rsid w:val="00CE412D"/>
    <w:rsid w:val="00CE6800"/>
    <w:rsid w:val="00CF1728"/>
    <w:rsid w:val="00CF25BC"/>
    <w:rsid w:val="00CF2957"/>
    <w:rsid w:val="00D05613"/>
    <w:rsid w:val="00D27394"/>
    <w:rsid w:val="00D36DB0"/>
    <w:rsid w:val="00D416D1"/>
    <w:rsid w:val="00D71CA0"/>
    <w:rsid w:val="00D77F27"/>
    <w:rsid w:val="00D82F25"/>
    <w:rsid w:val="00D834B6"/>
    <w:rsid w:val="00D90D30"/>
    <w:rsid w:val="00DD4F5F"/>
    <w:rsid w:val="00E05A01"/>
    <w:rsid w:val="00E107BB"/>
    <w:rsid w:val="00E22D28"/>
    <w:rsid w:val="00E27D40"/>
    <w:rsid w:val="00E30543"/>
    <w:rsid w:val="00E46113"/>
    <w:rsid w:val="00E555BA"/>
    <w:rsid w:val="00E6535B"/>
    <w:rsid w:val="00E655A5"/>
    <w:rsid w:val="00E66380"/>
    <w:rsid w:val="00E777C6"/>
    <w:rsid w:val="00E86CA4"/>
    <w:rsid w:val="00EB71C9"/>
    <w:rsid w:val="00EB78F2"/>
    <w:rsid w:val="00EC4AFF"/>
    <w:rsid w:val="00EE3012"/>
    <w:rsid w:val="00EE7FC6"/>
    <w:rsid w:val="00F22EAD"/>
    <w:rsid w:val="00F30491"/>
    <w:rsid w:val="00F35DC5"/>
    <w:rsid w:val="00F4315A"/>
    <w:rsid w:val="00F6457A"/>
    <w:rsid w:val="00F658B4"/>
    <w:rsid w:val="00F76163"/>
    <w:rsid w:val="00F8561C"/>
    <w:rsid w:val="00F866B0"/>
    <w:rsid w:val="00F96823"/>
    <w:rsid w:val="00F97B71"/>
    <w:rsid w:val="00FA4F79"/>
    <w:rsid w:val="00FD16A6"/>
    <w:rsid w:val="00FE61BF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B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3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B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55BD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55BD3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455B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BD3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55BD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55B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rsid w:val="00455B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BD3"/>
    <w:rPr>
      <w:rFonts w:eastAsia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A873B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73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873BD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A873BD"/>
    <w:rPr>
      <w:rFonts w:eastAsia="Times New Roman" w:cs="Times New Roman"/>
      <w:szCs w:val="20"/>
      <w:lang w:eastAsia="ru-RU"/>
    </w:rPr>
  </w:style>
  <w:style w:type="paragraph" w:styleId="ab">
    <w:name w:val="List Paragraph"/>
    <w:basedOn w:val="a"/>
    <w:uiPriority w:val="99"/>
    <w:qFormat/>
    <w:rsid w:val="00A87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B19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196E"/>
    <w:rPr>
      <w:rFonts w:eastAsia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B19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196E"/>
    <w:rPr>
      <w:rFonts w:eastAsia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642DCE"/>
    <w:rPr>
      <w:b/>
      <w:bCs/>
    </w:rPr>
  </w:style>
  <w:style w:type="character" w:styleId="af1">
    <w:name w:val="Hyperlink"/>
    <w:basedOn w:val="a0"/>
    <w:uiPriority w:val="99"/>
    <w:unhideWhenUsed/>
    <w:rsid w:val="00A51533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541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41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2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rsid w:val="002341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B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B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55BD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55BD3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455B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BD3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455BD3"/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55B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rsid w:val="00455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5BD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t@zab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vrdo-m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rdo-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EB543-FA77-4912-8246-C5121FFF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КОМИТЕТ ОБРАЗОВАНИЯ</vt:lpstr>
      <vt:lpstr>АДМИНИСТРАЦИИ ГОРОДСКОГО ОКРУГА «ГОРОД ЧИТА»</vt:lpstr>
    </vt:vector>
  </TitlesOfParts>
  <Company>Комитет образования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Мамрук А.И.</dc:creator>
  <cp:keywords/>
  <dc:description/>
  <cp:lastModifiedBy>Коровкина</cp:lastModifiedBy>
  <cp:revision>104</cp:revision>
  <cp:lastPrinted>2018-11-20T23:37:00Z</cp:lastPrinted>
  <dcterms:created xsi:type="dcterms:W3CDTF">2014-03-21T06:54:00Z</dcterms:created>
  <dcterms:modified xsi:type="dcterms:W3CDTF">2018-11-20T23:42:00Z</dcterms:modified>
</cp:coreProperties>
</file>