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C3" w:rsidRDefault="005862C3" w:rsidP="002C36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364D" w:rsidRPr="00FA364D" w:rsidRDefault="00FA364D" w:rsidP="00FA36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«Утверждаю» </w:t>
      </w:r>
    </w:p>
    <w:p w:rsidR="00FA364D" w:rsidRPr="00FA364D" w:rsidRDefault="00FA364D" w:rsidP="00FA36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FA364D" w:rsidRPr="00FA364D" w:rsidRDefault="00FA364D" w:rsidP="00FA36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 администрации </w:t>
      </w:r>
    </w:p>
    <w:p w:rsidR="00FA364D" w:rsidRPr="00FA364D" w:rsidRDefault="00FA364D" w:rsidP="00FA36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«Город Чита» </w:t>
      </w:r>
    </w:p>
    <w:p w:rsidR="00FA364D" w:rsidRPr="00FA364D" w:rsidRDefault="00FA364D" w:rsidP="00FA36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________________/ О.И. </w:t>
      </w:r>
      <w:proofErr w:type="spellStart"/>
      <w:r w:rsidRPr="00FA364D">
        <w:rPr>
          <w:rFonts w:ascii="Times New Roman" w:eastAsia="Calibri" w:hAnsi="Times New Roman" w:cs="Times New Roman"/>
          <w:sz w:val="28"/>
          <w:szCs w:val="28"/>
          <w:lang w:eastAsia="ru-RU"/>
        </w:rPr>
        <w:t>Кирик</w:t>
      </w:r>
      <w:proofErr w:type="spellEnd"/>
      <w:r w:rsidRPr="00FA3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</w:t>
      </w:r>
    </w:p>
    <w:p w:rsidR="002F67B8" w:rsidRPr="00D2029D" w:rsidRDefault="00523B43" w:rsidP="00D202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«___»_________________2015 </w:t>
      </w:r>
      <w:r w:rsidR="00FA364D" w:rsidRPr="00FA3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</w:p>
    <w:p w:rsidR="00FA364D" w:rsidRDefault="00FA364D" w:rsidP="00FA364D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A364D" w:rsidRDefault="00FA364D" w:rsidP="00FA364D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F67B8" w:rsidRDefault="002F67B8" w:rsidP="00D2029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2F67B8" w:rsidRDefault="002F67B8" w:rsidP="002F67B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2F67B8" w:rsidRPr="002F67B8" w:rsidRDefault="002F67B8" w:rsidP="002F67B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D2029D" w:rsidRDefault="0077219F" w:rsidP="002C01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C01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D2029D" w:rsidRDefault="0077219F" w:rsidP="002C01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СОВЕТЕ МОЛОДЫХ ПЕДАГОГОВ</w:t>
      </w:r>
      <w:r w:rsidRPr="002C01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2029D" w:rsidRDefault="0077219F" w:rsidP="002C01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 «ГОРОД ЧИТА»</w:t>
      </w:r>
    </w:p>
    <w:p w:rsidR="00D2029D" w:rsidRDefault="00D2029D" w:rsidP="002C01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015B" w:rsidRPr="00D2029D" w:rsidRDefault="0077219F" w:rsidP="00D202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2C3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ПОЛОЖЕНИЯ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Совет молодых педагогов городского округа «Город Чита» (далее - Совет) является общественным органом системы образования городского округа «Город Чита</w:t>
      </w:r>
      <w:r w:rsidR="00272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47C4A" w:rsidRDefault="0077219F" w:rsidP="00F47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Совет в своей деятельности руководствуется принципами добровольности, равноправия всех его членов, самоуп</w:t>
      </w:r>
      <w:r w:rsidR="00F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равления, законности, гласности</w:t>
      </w:r>
    </w:p>
    <w:p w:rsidR="002C015B" w:rsidRPr="00F47C4A" w:rsidRDefault="0077219F" w:rsidP="00F47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Совет в своей деятельности руководствуется Конс</w:t>
      </w:r>
      <w:r w:rsidR="00F16837" w:rsidRPr="00F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титуцией Российской Федерации, </w:t>
      </w:r>
      <w:r w:rsidR="00F16837" w:rsidRPr="00F47C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Федеральным </w:t>
      </w:r>
      <w:r w:rsidR="002C36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законом от 29.12.2012 N 273-ФЗ</w:t>
      </w:r>
      <w:proofErr w:type="gramStart"/>
      <w:r w:rsidR="002C36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16837" w:rsidRPr="00F47C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proofErr w:type="gramEnd"/>
      <w:r w:rsidR="00F16837" w:rsidRPr="00F47C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 обр</w:t>
      </w:r>
      <w:r w:rsidR="002C36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азовании в Российской Федерации</w:t>
      </w:r>
      <w:r w:rsidRPr="00F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4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Указами и распоряжениями президента Российской Федерации,</w:t>
      </w:r>
      <w:r w:rsidR="002C3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постановлениями, расп</w:t>
      </w:r>
      <w:r w:rsidR="00F16837" w:rsidRPr="00F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оряжениями и другими нормативными </w:t>
      </w:r>
      <w:r w:rsidR="00CE1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правовыми </w:t>
      </w:r>
      <w:r w:rsidRPr="00F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актами Правительства </w:t>
      </w:r>
      <w:r w:rsidR="00F16837" w:rsidRPr="00F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F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Правительства </w:t>
      </w:r>
      <w:r w:rsidR="00272C47" w:rsidRPr="00F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края, Министерства образования, науки и молодежной политики Забайкальского края</w:t>
      </w:r>
      <w:r w:rsidRPr="00F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E1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нормативными правовыми актами органов местного самоуправления, </w:t>
      </w:r>
      <w:r w:rsidR="00F16837" w:rsidRPr="00F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приказами и распоряжениями к</w:t>
      </w:r>
      <w:r w:rsidRPr="00F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омитета </w:t>
      </w:r>
      <w:r w:rsidR="00272C47" w:rsidRPr="00F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администрации городского округа «Город Чита»</w:t>
      </w:r>
      <w:r w:rsidRPr="00F4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2C47" w:rsidRPr="00F47C4A" w:rsidRDefault="00272C47" w:rsidP="002C015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015B" w:rsidRPr="00272C47" w:rsidRDefault="0077219F" w:rsidP="00272C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15B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ЦЕ</w:t>
      </w:r>
      <w:r w:rsidR="00CE1567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И ЗАДАЧИ ДЕЯТЕЛЬНОСТИ СОВЕТА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3E4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цели деятельности Совета:</w:t>
      </w:r>
    </w:p>
    <w:p w:rsidR="002C015B" w:rsidRDefault="00D43A6B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2.1.1. п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ривлечение и закрепление молодых педагого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 образовательных учреждениях;</w:t>
      </w:r>
    </w:p>
    <w:p w:rsidR="002C015B" w:rsidRDefault="00D43A6B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2.1.2. п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опуляризация молод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ежного педагогического движения;</w:t>
      </w:r>
    </w:p>
    <w:p w:rsidR="002C015B" w:rsidRDefault="00D43A6B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2.1.3. с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роста профессионально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мастерства молодых педагогов;</w:t>
      </w:r>
    </w:p>
    <w:p w:rsidR="002C015B" w:rsidRDefault="00D43A6B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в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деятельности Совет реализует следующие задачи:</w:t>
      </w:r>
    </w:p>
    <w:p w:rsidR="002C015B" w:rsidRDefault="00D43A6B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2.2.1. о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казание помощи в адаптации молодых педагогов к специфик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профессиональной деятельности;</w:t>
      </w:r>
    </w:p>
    <w:p w:rsidR="002C015B" w:rsidRDefault="00D43A6B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2.2.2. о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риентация деятельности молодых педагогов на совершенствован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профессионального мастерства;</w:t>
      </w:r>
    </w:p>
    <w:p w:rsidR="002C015B" w:rsidRDefault="00D43A6B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2.2.3. в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недрение в практическую деятельность педагогических работников достижений педагогической науки и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ередового педагогического опыта;</w:t>
      </w:r>
    </w:p>
    <w:p w:rsidR="002C015B" w:rsidRDefault="00D43A6B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2.2.4. о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казание информационной поддержки молодым педагогам в образовательном пространстве </w:t>
      </w:r>
      <w:r w:rsidR="00272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 «Город Чита»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C015B" w:rsidRDefault="00D43A6B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2.2.5. о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беспечение защиты трудовых прав, профессиональных интересов молодых специалистов, социал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ьных запросов молодых педагогов;</w:t>
      </w:r>
    </w:p>
    <w:p w:rsidR="00272C47" w:rsidRPr="00B12100" w:rsidRDefault="00D43A6B" w:rsidP="00B121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2.2.6. р</w:t>
      </w:r>
      <w:r w:rsidR="00272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корпоративной культуры среди молодежного педагогического сообщества</w:t>
      </w:r>
      <w:r w:rsidR="00FF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72C47" w:rsidRDefault="00272C47" w:rsidP="002C01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43A6B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ФУНКЦИИ СОВЕТА</w:t>
      </w:r>
    </w:p>
    <w:p w:rsidR="002C015B" w:rsidRDefault="00D43A6B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Участвует в определении стратегических направлений общественной работы с молодыми педагогами.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Участвует в выработке рекомендаций по исполнению нормативно-распорядительных документов, в части, касающейся прав молодых педагогов.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Содействует кадровой службе в организации учёта прибытия и отслеживании динамики обеспеченности молодыми педагогами образовательных учреждений.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Проводит мониторинг проблем, возникающих в профессиональной деятельности молодых </w:t>
      </w:r>
      <w:r w:rsidR="00D4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Оказывает помощь в решении выявленных проблем.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 Содействует в решении профессиональных и социальных запросов молодых педагогов.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3.7. Способствует созданию оптимальных условий для самореализации молодого педагога, более активному участию молодежи в профессиональных конкурсах.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3.8. Участвует в организации мероприятий способствующих развитию единства молодёжного педагогического сообщества, комфортной профессиональной адаптации молодых педагогов.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3.9. Помогает сориентироваться в образовательном пространстве, понять новые тенденции в развитии образования, узнать о правовых и психологических аспектах успешной профессиональной деятельности.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3.10. Организовывает профессиональное общение молодых </w:t>
      </w:r>
      <w:r w:rsidR="00D4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методистами, работниками управленческих структур.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3.11. Осуществляет знакомство и обмен опытом между молодыми </w:t>
      </w:r>
      <w:r w:rsidR="00D43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педагогами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работающими в образовательных учреждениях.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3.12. Организовывает досуг и деятельность по интересам для молодых педагогов.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3.13. Участвует в проведении встреч с вет</w:t>
      </w:r>
      <w:r w:rsidR="008D3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еранами педагогического труда, з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аслуженными учителями, лучшими учителями </w:t>
      </w:r>
      <w:r w:rsidR="00272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 «Город Чита»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C01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C015B" w:rsidRDefault="002C015B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CF2" w:rsidRDefault="008D3CF2" w:rsidP="00577298">
      <w:pPr>
        <w:spacing w:after="0" w:line="240" w:lineRule="auto"/>
        <w:ind w:firstLine="709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3CF2" w:rsidRDefault="008D3CF2" w:rsidP="00577298">
      <w:pPr>
        <w:spacing w:after="0" w:line="240" w:lineRule="auto"/>
        <w:ind w:firstLine="709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015B" w:rsidRDefault="008D3CF2" w:rsidP="0057729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СОСТАВ СОВЕТА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Члены Совета – педагогические работники</w:t>
      </w:r>
      <w:r w:rsidR="008D3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уч</w:t>
      </w:r>
      <w:r w:rsidR="008D3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реждений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педагогический стаж работы которых не более </w:t>
      </w:r>
      <w:r w:rsidR="008D3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3-х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7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желанию </w:t>
      </w:r>
      <w:r w:rsidR="00C61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57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леном Совета  может стать педагог, стаж которого</w:t>
      </w:r>
      <w:r w:rsidR="008D3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превышает 3 года</w:t>
      </w:r>
      <w:r w:rsidR="0057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В руко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водящий состав Совета входят – П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редседатель 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и З</w:t>
      </w:r>
      <w:r w:rsidR="00237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аместители 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 Совета, которые представляют интересы молодых педагогов.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 w:rsidR="00AE0C33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Войти в состав Совета может молодой педагог, работающий в образовательном учреждении 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 «Город Чита»</w:t>
      </w:r>
      <w:r w:rsidR="00AE0C33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4.4. 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E0C33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оличество членов Совета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</w:t>
      </w:r>
      <w:r w:rsidR="00AE0C33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не менее 10-ти человек.</w:t>
      </w:r>
    </w:p>
    <w:p w:rsidR="002C015B" w:rsidRDefault="00B61DD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4.5. </w:t>
      </w:r>
      <w:r w:rsidR="00AE0C33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Совета, независимо от порядка и срока вхождения в состав Совета, обладают равными правами и обязанностями.</w:t>
      </w:r>
    </w:p>
    <w:p w:rsidR="002C015B" w:rsidRDefault="00AE0C33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Члены Совета осуществляют свою деятельность безвозмездно на общественных началах.</w:t>
      </w:r>
    </w:p>
    <w:p w:rsidR="009D16AE" w:rsidRDefault="00AE0C33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</w:t>
      </w:r>
      <w:r w:rsidR="009D1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Списочный состав Совета утверждается приказом председателя комитета образования.</w:t>
      </w:r>
    </w:p>
    <w:p w:rsidR="002C015B" w:rsidRDefault="0077219F" w:rsidP="002C01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1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C015B" w:rsidRDefault="00B61DDF" w:rsidP="00EB0254">
      <w:pPr>
        <w:spacing w:after="0" w:line="240" w:lineRule="auto"/>
        <w:ind w:firstLine="709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ПРЕДСЕДАТЕЛЬ СОВЕТА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 Совет молодых педагогов возглавляет Председатель Совета.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Председателем Совета может стать молодой педагог, работающий в образовательном учреждении </w:t>
      </w:r>
      <w:r w:rsidR="00EB0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 «Город Чита»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Председатель Совета избирается </w:t>
      </w:r>
      <w:r w:rsidR="00B61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числа членов Совета 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сроком на 2 года открытым гол</w:t>
      </w:r>
      <w:r w:rsidR="00B61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осованием простым большинством голосов.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5.4. Правом выдвижения кандидатуры Председ</w:t>
      </w:r>
      <w:r w:rsidR="00B61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ателя Совета обладае</w:t>
      </w:r>
      <w:r w:rsidR="00EB0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комитет образования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EB0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 «Город Чита»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допускается самовыдвижение.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5.5. Председатель Совета может быть избран неограниченное число раз.</w:t>
      </w:r>
    </w:p>
    <w:p w:rsidR="002C015B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 В случае досрочного сложения с себя полномочий Председателем Совета проводятся досрочные выборы.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5.7. В случае временного отсутствия Председателя Совета, его функции осуществляет заместитель Председателя Совета. В случае отсутствия одновременно Председателя Совета и его заместителя, функции Председателя Совета осуществляет один из его членов по решению Совета, принятому большинством голосов членов.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5.8. В случае неисполнения Председателем Совета своих обязанностей свыше 3 месяцев подряд члены Совета вправе переизбрать Председателя Совета на заседании открытым голосованием простым большинством голосов.</w:t>
      </w:r>
    </w:p>
    <w:p w:rsidR="001D4983" w:rsidRDefault="00A60AB6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5.9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Функц</w:t>
      </w:r>
      <w:r w:rsidR="00DE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п</w:t>
      </w:r>
      <w:r w:rsidR="00B61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редседателя Совета:</w:t>
      </w:r>
    </w:p>
    <w:p w:rsidR="001D4983" w:rsidRDefault="00A60AB6" w:rsidP="00B61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5.9</w:t>
      </w:r>
      <w:r w:rsidR="00B61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о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существляет общую </w:t>
      </w:r>
      <w:r w:rsidR="00B61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организацию деятельности Совета, </w:t>
      </w:r>
      <w:proofErr w:type="gramStart"/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реализацией пл</w:t>
      </w:r>
      <w:r w:rsidR="00B61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 проведения заседаний Совета, 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соблюдением членами Совета, Заместителем Совета и секретарем Совета </w:t>
      </w:r>
      <w:r w:rsidR="00523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настоящего Положения;</w:t>
      </w:r>
    </w:p>
    <w:p w:rsidR="001D4983" w:rsidRDefault="00A60AB6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5.9</w:t>
      </w:r>
      <w:r w:rsidR="00B61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 с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озывает заседания Совета и председательствует на заседаниях Совета.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· </w:t>
      </w:r>
      <w:r w:rsidR="001D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открывает заседание;</w:t>
      </w:r>
    </w:p>
    <w:p w:rsidR="001D4983" w:rsidRDefault="001D4983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·   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сообщает членам Совета повестку дня заседания;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· информирует участников заседания о возможности </w:t>
      </w:r>
      <w:proofErr w:type="gramStart"/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последовательности рассмотрения вопросов повестки дня</w:t>
      </w:r>
      <w:proofErr w:type="gramEnd"/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заседания, изменения повестки дня заседания в целом, при необходимости инициирует обсуждение возможности изменения последовательности рассмотрения вопросов плановой повестки дня;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представляет членам Совета присутствующих лиц и предоставляет слово докладчикам;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организует выработку наиболее эффективных решений по вопросам повестки дня и свободное обсуждение этих вопросов, обеспечивает доброжелательную и конструктивную атмосферу проведения заседаний Совета;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ставит на голосование в порядке поступления вопросы (проекты решений), предложенные членами Совета (или другими лицами) на заседании и/или в процессе его подготовки, и организует проведение голосования;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объявляет о принятом по итогам голосования решении Совета, в случае проведения заочного голосования письменно информирует всех членов Совета о принятом решении;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закрывает заседание Совета по завершении рассмотрения вопросов повестки дня либо в соответствии с решением Совета о досрочном завершении заседания;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организует составление протокола заседания Совета;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контролирует деятельность секретаря Совета;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подпис</w:t>
      </w:r>
      <w:r w:rsidR="00B61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ывает протокол заседания Совета;</w:t>
      </w:r>
    </w:p>
    <w:p w:rsidR="001D4983" w:rsidRDefault="00A60AB6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5.9</w:t>
      </w:r>
      <w:r w:rsidR="00B61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.3. </w:t>
      </w:r>
      <w:proofErr w:type="gramStart"/>
      <w:r w:rsidR="00B61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тветственен</w:t>
      </w:r>
      <w:proofErr w:type="gramEnd"/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формирование повестки дня заседания Совета, утверждает повестку дня и форму заседания (открытое или закрытое, с проведением очного или заочного голосования), если форма заседания не установлена ранее решением или планом проведения заседаний Совета, определяет необходимость неотложного рассмотрен</w:t>
      </w:r>
      <w:r w:rsidR="00B61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вопросов на заседании Совета;</w:t>
      </w:r>
    </w:p>
    <w:p w:rsidR="001D4983" w:rsidRDefault="00A60AB6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5.9.4</w:t>
      </w:r>
      <w:r w:rsidR="00B61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онтроли</w:t>
      </w:r>
      <w:r w:rsidR="00B61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рует исполнение решений Совета;</w:t>
      </w:r>
    </w:p>
    <w:p w:rsidR="001D4983" w:rsidRDefault="00A60AB6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5.9.5</w:t>
      </w:r>
      <w:r w:rsidR="00B61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омментирует решения Совета, а также выражает позицию Совета по вопросам, относящимся к компетенции Совета.</w:t>
      </w:r>
    </w:p>
    <w:p w:rsidR="001D4983" w:rsidRDefault="001D4983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4983" w:rsidRPr="000E0220" w:rsidRDefault="0077219F" w:rsidP="000E0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1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015B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AE0C33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ЗАМЕСТИТЕЛИ</w:t>
      </w:r>
      <w:r w:rsidR="00B61DDF"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ПРЕДСЕДАТЕЛЯ СОВЕТА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6.1. В 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выбираются </w:t>
      </w:r>
      <w:r w:rsidR="00523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Заместителя</w:t>
      </w:r>
      <w:r w:rsidR="00DE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редседателя Совета.</w:t>
      </w:r>
    </w:p>
    <w:p w:rsidR="001D4983" w:rsidRDefault="00523B43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и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збрание Заместителей П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редседателя Совета:</w:t>
      </w:r>
    </w:p>
    <w:p w:rsidR="001D4983" w:rsidRDefault="00523B43" w:rsidP="00AE4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6.2.1. з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аместители</w:t>
      </w:r>
      <w:r w:rsidR="00DE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председателя С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 избираю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член</w:t>
      </w:r>
      <w:r w:rsidR="00B61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4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числа членов Совета </w:t>
      </w:r>
      <w:r w:rsidR="00AE404E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сроком на 2 года открытым гол</w:t>
      </w:r>
      <w:r w:rsidR="00AE4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осованием простым большинством голосов.</w:t>
      </w:r>
    </w:p>
    <w:p w:rsidR="001D4983" w:rsidRDefault="00523B43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6.2.2. ч</w:t>
      </w:r>
      <w:r w:rsidR="00AE4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 Совета</w:t>
      </w:r>
      <w:r w:rsidR="00DE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избран заместителем п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редседателя Совета неограниченное число раз.</w:t>
      </w:r>
    </w:p>
    <w:p w:rsidR="001D4983" w:rsidRDefault="00523B43" w:rsidP="002C015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6.2.3. в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</w:t>
      </w:r>
      <w:r w:rsidR="00DE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учае </w:t>
      </w:r>
      <w:proofErr w:type="gramStart"/>
      <w:r w:rsidR="00DE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неисп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олнения обязанностей Заместителей П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редседателя Совета</w:t>
      </w:r>
      <w:proofErr w:type="gramEnd"/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 другой причине Сове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вправе переизбрать Заместителей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Председателя Совета на заседании открытым голосованием простым большинством голосов его членов.</w:t>
      </w:r>
      <w:r w:rsidR="0077219F" w:rsidRPr="002C01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4983" w:rsidRDefault="00AE0C33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Функции Заместителей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Председателя Совета.</w:t>
      </w:r>
    </w:p>
    <w:p w:rsidR="001D4983" w:rsidRDefault="00AE404E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6.3.1. з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аместители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Председателя Совета, в соответствии с указаниями 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 Совета, осуществляю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содействие Председателю Совета в осуществлении его функций по орг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анизации работы Совета, выполняю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отдельные поручения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Председателя Совета;</w:t>
      </w:r>
    </w:p>
    <w:p w:rsidR="001D4983" w:rsidRDefault="00AE404E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6.3.2. в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отсутствия Председателя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осуществл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его функции;</w:t>
      </w:r>
    </w:p>
    <w:p w:rsidR="001D4983" w:rsidRDefault="00AE404E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6.3.3. п</w:t>
      </w:r>
      <w:r w:rsidR="00AE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ринимаю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необходимые меры для своевременного предоставления членам Совета информации, необходимой для принятия решений по вопросам повестки дня.</w:t>
      </w:r>
    </w:p>
    <w:p w:rsidR="000E0220" w:rsidRDefault="000E0220" w:rsidP="002C015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4983" w:rsidRDefault="004D794A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РЕГЛАМЕНТ РАБОТЫ СОВЕТА</w:t>
      </w:r>
    </w:p>
    <w:p w:rsidR="00AE404E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7.1. Деятельность Совета осуществляется в соответствии с планом</w:t>
      </w:r>
      <w:r w:rsidR="00A3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учебный год, 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685A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сформированным на основании предложений членов Совета</w:t>
      </w:r>
      <w:r w:rsidR="00A36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7.2. Заседания Совета проводятся 1 раз в </w:t>
      </w:r>
      <w:r w:rsidR="00E1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месяц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Правом внеочередного созыва Совета обладают Председатель Совета, Заместитель Председателя и члены Совета.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7.3. Заседание считается правомочным, если на нем присутствует не менее половины списочного состава Совета.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7.4. Внеочередные вопросы вносятся членами Совета и утверждаются Председателем Совета, Заместителем Председателя Совета или решением большинства членов Совета.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7.5. Вопросы рассматриваются в порядке представления информации, внесения предложений, назначения ответственных, установления сроков подготовки решения.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7.6. Решения по рассматриваемым вопросам принимаются простым большинством голосов, носят рекомендательный характер.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7.7. Обсуждение вопросов на заседании и принимаемые решения Совета оформляются в форме протоколов и выписок из протоколов.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7.8. Для ведения протоколов избирается Секретарь сроком на один год на заседании открытым голосованием простым большинством голосов членов Совета.</w:t>
      </w:r>
      <w:r w:rsidRPr="002C01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7.9. Протоколы подписываются Председателем Совета и секретарем Совета.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7.10. Выписки из протоколов заседаний Совета являются его официальными документами и могут быть направлены в </w:t>
      </w:r>
      <w:r w:rsidR="00E1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комитет </w:t>
      </w:r>
      <w:r w:rsidR="00E1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образования администрации городского округа «Город Чита» </w:t>
      </w: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в образовательные учреждения с целью информирования.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7.11. Для подготовки отдельных вопросов, требующих специального и дополнительного изучения, могут создаваться рабочие и аналитические группы. Они могут состоять как из членов Совета, так и из молодых педагогов, не входящих в состав Совета, привлекаемых на безвозмездной основе к работе.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7.12. Организационно-методическое и материально-техническое обеспечение деятельности Совета (помещение и организационная техника для проведения заседаний) осуществляет </w:t>
      </w:r>
      <w:r w:rsidR="00E1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 образования администрации городского округа «Город Чита».</w:t>
      </w:r>
    </w:p>
    <w:p w:rsidR="00E13106" w:rsidRDefault="00E13106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4983" w:rsidRDefault="00FB331E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ПРАВА И ОБЯЗАННОСТИ СОВЕТА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 Совет имеет право:</w:t>
      </w:r>
    </w:p>
    <w:p w:rsidR="001D4983" w:rsidRDefault="00523B43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8.1.1. в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носить предложения руководству </w:t>
      </w:r>
      <w:r w:rsidR="00E1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комитета образования администрации городского округа «Город Чита»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D4983" w:rsidRDefault="00523B43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8.1.2. о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казывать координирующую, методическую и консульта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тивную помощь молодым педагогам;</w:t>
      </w:r>
    </w:p>
    <w:p w:rsidR="001D4983" w:rsidRDefault="00523B43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8.1.3. р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азрабатывать и проводить общественные мероприятия: конференции, совещания, семинары, фестивали, конкурсы, соревнования, выставки, слеты, курсы и т.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1D4983" w:rsidRDefault="00523B43" w:rsidP="00FB3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8.1.4. р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аспространять </w:t>
      </w:r>
      <w:r w:rsidR="00FB3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своей деятельности, с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отрудничать со средствами массовой информации</w:t>
      </w:r>
      <w:r w:rsidR="00FB3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4983" w:rsidRDefault="00FB331E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8.1.5</w:t>
      </w:r>
      <w:r w:rsidR="00523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</w:t>
      </w:r>
      <w:bookmarkStart w:id="0" w:name="_GoBack"/>
      <w:bookmarkEnd w:id="0"/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частвовать в сотрудничестве и обмене опытом по вопросам профессионального становления и реализации творческого потенциала молодых педагогов.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8.2. Член Совета обязан:</w:t>
      </w:r>
    </w:p>
    <w:p w:rsidR="001D4983" w:rsidRDefault="00FB331E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8.2.1. с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облюдать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настоящего Положения;</w:t>
      </w:r>
    </w:p>
    <w:p w:rsidR="001D4983" w:rsidRDefault="00FB331E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8.2.2. с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одействовать в достижении целей и решен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задач, стоящих перед Советом;</w:t>
      </w:r>
    </w:p>
    <w:p w:rsidR="001D4983" w:rsidRDefault="00FB331E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8.2.3. п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ринимат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участие в деятельности Совета;</w:t>
      </w:r>
    </w:p>
    <w:p w:rsidR="001D4983" w:rsidRDefault="00FB331E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8.2.4. выполнять решения Совета;</w:t>
      </w:r>
    </w:p>
    <w:p w:rsidR="001D4983" w:rsidRDefault="00FB331E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8.2.5. о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казывать помощь и содействие другим организациям и их руководящим органам, с которыми Совет установил деловые отношения.</w:t>
      </w:r>
    </w:p>
    <w:p w:rsidR="001D4983" w:rsidRDefault="0077219F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8.3. Членство в Совете прекращается:</w:t>
      </w:r>
    </w:p>
    <w:p w:rsidR="001D4983" w:rsidRDefault="00FB331E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8.3.1. у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стным заявлением о добровольном выходе из состава Совета на заседании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с занесением в протокол;</w:t>
      </w:r>
    </w:p>
    <w:p w:rsidR="001D4983" w:rsidRDefault="00FB331E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8.3.2. в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решением Совета, если деятельность члена Совета противоречит настоящему Положению, он не участвует в деятельности 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своими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действиями дискредитирует Совет;</w:t>
      </w:r>
    </w:p>
    <w:p w:rsidR="001D4983" w:rsidRDefault="00FB331E" w:rsidP="002C0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8.3.3. в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увольнения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азовательного учреждения;</w:t>
      </w:r>
    </w:p>
    <w:p w:rsidR="00E205B8" w:rsidRPr="00FB331E" w:rsidRDefault="00FB331E" w:rsidP="00FB3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8.3.4. в</w:t>
      </w:r>
      <w:r w:rsidR="0077219F" w:rsidRPr="002C0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прекращении деятельности Совета.</w:t>
      </w:r>
    </w:p>
    <w:sectPr w:rsidR="00E205B8" w:rsidRPr="00FB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9A"/>
    <w:rsid w:val="00047F9E"/>
    <w:rsid w:val="000C7140"/>
    <w:rsid w:val="000E0220"/>
    <w:rsid w:val="001D4983"/>
    <w:rsid w:val="00237A54"/>
    <w:rsid w:val="00272C47"/>
    <w:rsid w:val="002C015B"/>
    <w:rsid w:val="002C3645"/>
    <w:rsid w:val="002F67B8"/>
    <w:rsid w:val="00345181"/>
    <w:rsid w:val="003D48D5"/>
    <w:rsid w:val="003E4B28"/>
    <w:rsid w:val="004D794A"/>
    <w:rsid w:val="00523B43"/>
    <w:rsid w:val="00577298"/>
    <w:rsid w:val="005862C3"/>
    <w:rsid w:val="0077219F"/>
    <w:rsid w:val="008D3CF2"/>
    <w:rsid w:val="00965F11"/>
    <w:rsid w:val="009D16AE"/>
    <w:rsid w:val="00A21651"/>
    <w:rsid w:val="00A3685A"/>
    <w:rsid w:val="00A60AB6"/>
    <w:rsid w:val="00AE0C33"/>
    <w:rsid w:val="00AE404E"/>
    <w:rsid w:val="00B12100"/>
    <w:rsid w:val="00B15059"/>
    <w:rsid w:val="00B61DDF"/>
    <w:rsid w:val="00C61553"/>
    <w:rsid w:val="00CE1567"/>
    <w:rsid w:val="00D2029D"/>
    <w:rsid w:val="00D43A6B"/>
    <w:rsid w:val="00DA63DA"/>
    <w:rsid w:val="00DE7220"/>
    <w:rsid w:val="00E13106"/>
    <w:rsid w:val="00E205B8"/>
    <w:rsid w:val="00EB0254"/>
    <w:rsid w:val="00F16837"/>
    <w:rsid w:val="00F47C4A"/>
    <w:rsid w:val="00FA364D"/>
    <w:rsid w:val="00FB331E"/>
    <w:rsid w:val="00FC099A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7219F"/>
  </w:style>
  <w:style w:type="character" w:customStyle="1" w:styleId="apple-converted-space">
    <w:name w:val="apple-converted-space"/>
    <w:basedOn w:val="a0"/>
    <w:rsid w:val="0077219F"/>
  </w:style>
  <w:style w:type="character" w:customStyle="1" w:styleId="submenu-table">
    <w:name w:val="submenu-table"/>
    <w:basedOn w:val="a0"/>
    <w:rsid w:val="0077219F"/>
  </w:style>
  <w:style w:type="paragraph" w:styleId="a3">
    <w:name w:val="Balloon Text"/>
    <w:basedOn w:val="a"/>
    <w:link w:val="a4"/>
    <w:uiPriority w:val="99"/>
    <w:semiHidden/>
    <w:unhideWhenUsed/>
    <w:rsid w:val="00DA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6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7219F"/>
  </w:style>
  <w:style w:type="character" w:customStyle="1" w:styleId="apple-converted-space">
    <w:name w:val="apple-converted-space"/>
    <w:basedOn w:val="a0"/>
    <w:rsid w:val="0077219F"/>
  </w:style>
  <w:style w:type="character" w:customStyle="1" w:styleId="submenu-table">
    <w:name w:val="submenu-table"/>
    <w:basedOn w:val="a0"/>
    <w:rsid w:val="0077219F"/>
  </w:style>
  <w:style w:type="paragraph" w:styleId="a3">
    <w:name w:val="Balloon Text"/>
    <w:basedOn w:val="a"/>
    <w:link w:val="a4"/>
    <w:uiPriority w:val="99"/>
    <w:semiHidden/>
    <w:unhideWhenUsed/>
    <w:rsid w:val="00DA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6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Батырев</dc:creator>
  <cp:keywords/>
  <dc:description/>
  <cp:lastModifiedBy>Абрамова</cp:lastModifiedBy>
  <cp:revision>19</cp:revision>
  <cp:lastPrinted>2014-10-29T06:06:00Z</cp:lastPrinted>
  <dcterms:created xsi:type="dcterms:W3CDTF">2014-09-18T23:20:00Z</dcterms:created>
  <dcterms:modified xsi:type="dcterms:W3CDTF">2015-01-15T01:58:00Z</dcterms:modified>
</cp:coreProperties>
</file>