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10" w:rsidRDefault="00F86810" w:rsidP="00193B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86810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</w:t>
      </w:r>
      <w:r w:rsidR="00C027AB">
        <w:rPr>
          <w:rFonts w:ascii="Times New Roman" w:eastAsia="Times New Roman" w:hAnsi="Times New Roman"/>
          <w:b/>
          <w:sz w:val="28"/>
          <w:szCs w:val="28"/>
          <w:lang w:eastAsia="ru-RU"/>
        </w:rPr>
        <w:t>кая карта этической беседы для учащихся начальной школы</w:t>
      </w:r>
      <w:r w:rsidR="00A61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(2-4 классов)</w:t>
      </w:r>
    </w:p>
    <w:p w:rsidR="00E0307A" w:rsidRDefault="00F52A0F" w:rsidP="00193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B72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="00D36963" w:rsidRPr="00193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27AB">
        <w:rPr>
          <w:rFonts w:ascii="Times New Roman" w:eastAsia="Times New Roman" w:hAnsi="Times New Roman"/>
          <w:b/>
          <w:sz w:val="28"/>
          <w:szCs w:val="28"/>
          <w:lang w:eastAsia="ru-RU"/>
        </w:rPr>
        <w:t>Добрым быть полезно</w:t>
      </w:r>
    </w:p>
    <w:p w:rsidR="00F52A0F" w:rsidRPr="004B27FE" w:rsidRDefault="00F52A0F" w:rsidP="00F52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34D60" w:rsidRPr="005766C9" w:rsidRDefault="00F52A0F" w:rsidP="00193B7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66C9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576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7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агрессивного поведения</w:t>
      </w:r>
      <w:r w:rsidR="001000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6C9" w:rsidRPr="00E0307A" w:rsidRDefault="00193B72" w:rsidP="00576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0307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E0307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766C9" w:rsidRPr="00E0307A" w:rsidRDefault="00F40BED" w:rsidP="005766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предупреждение конфликтного поведения;</w:t>
      </w:r>
    </w:p>
    <w:p w:rsidR="00634D60" w:rsidRDefault="00F40BED" w:rsidP="005766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формирование позитивных чувств по отношению к окружающим;</w:t>
      </w:r>
    </w:p>
    <w:p w:rsidR="00F40BED" w:rsidRPr="00E0307A" w:rsidRDefault="00F40BED" w:rsidP="005766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обучение способам преодоления собственных отрицательных эмоций</w:t>
      </w:r>
      <w:r w:rsidR="0010009F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способам </w:t>
      </w:r>
      <w:r w:rsidR="0010009F">
        <w:rPr>
          <w:rFonts w:ascii="Times New Roman" w:eastAsia="Times New Roman" w:hAnsi="Times New Roman"/>
          <w:bCs/>
          <w:sz w:val="28"/>
          <w:szCs w:val="28"/>
        </w:rPr>
        <w:t>само</w:t>
      </w:r>
      <w:r>
        <w:rPr>
          <w:rFonts w:ascii="Times New Roman" w:eastAsia="Times New Roman" w:hAnsi="Times New Roman"/>
          <w:bCs/>
          <w:sz w:val="28"/>
          <w:szCs w:val="28"/>
        </w:rPr>
        <w:t>регуляции.</w:t>
      </w:r>
    </w:p>
    <w:p w:rsidR="005766C9" w:rsidRDefault="005766C9" w:rsidP="00576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52A0F" w:rsidRPr="00805DA4" w:rsidRDefault="00F52A0F" w:rsidP="00576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DA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проведения:</w:t>
      </w:r>
      <w:r w:rsidRPr="00805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BED">
        <w:rPr>
          <w:rFonts w:ascii="Times New Roman" w:eastAsia="Times New Roman" w:hAnsi="Times New Roman"/>
          <w:sz w:val="28"/>
          <w:szCs w:val="28"/>
          <w:lang w:eastAsia="ru-RU"/>
        </w:rPr>
        <w:t>этическая беседа в рамках изучения программного материала по предметам в начальной шк</w:t>
      </w:r>
      <w:r w:rsidR="00F40B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0BED">
        <w:rPr>
          <w:rFonts w:ascii="Times New Roman" w:eastAsia="Times New Roman" w:hAnsi="Times New Roman"/>
          <w:sz w:val="28"/>
          <w:szCs w:val="28"/>
          <w:lang w:eastAsia="ru-RU"/>
        </w:rPr>
        <w:t xml:space="preserve">ле(литературное чтение, </w:t>
      </w:r>
      <w:r w:rsidR="00A94D80">
        <w:rPr>
          <w:rFonts w:ascii="Times New Roman" w:eastAsia="Times New Roman" w:hAnsi="Times New Roman"/>
          <w:sz w:val="28"/>
          <w:szCs w:val="28"/>
          <w:lang w:eastAsia="ru-RU"/>
        </w:rPr>
        <w:t>окружающий мир, технология, изоб</w:t>
      </w:r>
      <w:r w:rsidR="00F40BED">
        <w:rPr>
          <w:rFonts w:ascii="Times New Roman" w:eastAsia="Times New Roman" w:hAnsi="Times New Roman"/>
          <w:sz w:val="28"/>
          <w:szCs w:val="28"/>
          <w:lang w:eastAsia="ru-RU"/>
        </w:rPr>
        <w:t>разительное ис</w:t>
      </w:r>
      <w:r w:rsidR="00A94D80">
        <w:rPr>
          <w:rFonts w:ascii="Times New Roman" w:eastAsia="Times New Roman" w:hAnsi="Times New Roman"/>
          <w:sz w:val="28"/>
          <w:szCs w:val="28"/>
          <w:lang w:eastAsia="ru-RU"/>
        </w:rPr>
        <w:t>кусство), а также в ходе реализации пр</w:t>
      </w:r>
      <w:r w:rsidR="00A94D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4D80">
        <w:rPr>
          <w:rFonts w:ascii="Times New Roman" w:eastAsia="Times New Roman" w:hAnsi="Times New Roman"/>
          <w:sz w:val="28"/>
          <w:szCs w:val="28"/>
          <w:lang w:eastAsia="ru-RU"/>
        </w:rPr>
        <w:t>грамм внеурочной деятельности и воспитательной работы</w:t>
      </w:r>
      <w:r w:rsidR="00E030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6BAC" w:rsidRPr="005766C9" w:rsidRDefault="005766C9" w:rsidP="00576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805DA4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  <w:r w:rsidR="00193B72" w:rsidRPr="00193B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</w:t>
      </w:r>
      <w:r w:rsidR="00193B72" w:rsidRPr="00193B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0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80">
        <w:rPr>
          <w:rFonts w:ascii="Times New Roman" w:eastAsia="Times New Roman" w:hAnsi="Times New Roman"/>
          <w:sz w:val="28"/>
          <w:szCs w:val="28"/>
          <w:lang w:eastAsia="ru-RU"/>
        </w:rPr>
        <w:t>книги с литературными произведениями.</w:t>
      </w:r>
      <w:r w:rsidR="00193B72" w:rsidRPr="00193B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B72" w:rsidRPr="00193B72" w:rsidRDefault="00193B72" w:rsidP="00576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6C9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методический материал:</w:t>
      </w:r>
      <w:r w:rsidRPr="00193B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09F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бумага, карандаши.</w:t>
      </w:r>
    </w:p>
    <w:p w:rsidR="00251028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028">
        <w:rPr>
          <w:rFonts w:ascii="Times New Roman" w:eastAsia="Times New Roman" w:hAnsi="Times New Roman"/>
          <w:sz w:val="28"/>
          <w:szCs w:val="28"/>
          <w:lang w:eastAsia="ru-RU"/>
        </w:rPr>
        <w:t xml:space="preserve">Этическая беседа - это форма разъяснения обучающимся принципов и норм нравственного общечеловеческого опыта в виде последовательного обсуждения той или иной темы между учителем и обучающимися. </w:t>
      </w:r>
      <w:r w:rsidR="00590EB6">
        <w:rPr>
          <w:rFonts w:ascii="Times New Roman" w:eastAsia="Times New Roman" w:hAnsi="Times New Roman"/>
          <w:sz w:val="28"/>
          <w:szCs w:val="28"/>
          <w:lang w:eastAsia="ru-RU"/>
        </w:rPr>
        <w:t>Таким образом, этическая беседа выступает одновременно и формой образования детей и методом нравственного восп</w:t>
      </w:r>
      <w:r w:rsidR="00590E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90EB6">
        <w:rPr>
          <w:rFonts w:ascii="Times New Roman" w:eastAsia="Times New Roman" w:hAnsi="Times New Roman"/>
          <w:sz w:val="28"/>
          <w:szCs w:val="28"/>
          <w:lang w:eastAsia="ru-RU"/>
        </w:rPr>
        <w:t xml:space="preserve">тания. </w:t>
      </w:r>
    </w:p>
    <w:p w:rsidR="00590EB6" w:rsidRDefault="0010009F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0EB6">
        <w:rPr>
          <w:rFonts w:ascii="Times New Roman" w:eastAsia="Times New Roman" w:hAnsi="Times New Roman"/>
          <w:sz w:val="28"/>
          <w:szCs w:val="28"/>
          <w:lang w:eastAsia="ru-RU"/>
        </w:rPr>
        <w:t>Подготовка к этической беседе состоит из следующих этапов: определение темы</w:t>
      </w:r>
      <w:r w:rsidR="00A61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EB6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(проблемы); подбор материала (фактических примеров, произведений литературы, </w:t>
      </w:r>
      <w:r w:rsidR="00D40F70">
        <w:rPr>
          <w:rFonts w:ascii="Times New Roman" w:eastAsia="Times New Roman" w:hAnsi="Times New Roman"/>
          <w:sz w:val="28"/>
          <w:szCs w:val="28"/>
          <w:lang w:eastAsia="ru-RU"/>
        </w:rPr>
        <w:t>игр, дискуссионных вопросов и т.д.); составление плана беседы; подготовка учащихся (по необходимости) - объявление темы беседы, указание литературы, индивидуальные и групп</w:t>
      </w:r>
      <w:r w:rsidR="00D40F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F70">
        <w:rPr>
          <w:rFonts w:ascii="Times New Roman" w:eastAsia="Times New Roman" w:hAnsi="Times New Roman"/>
          <w:sz w:val="28"/>
          <w:szCs w:val="28"/>
          <w:lang w:eastAsia="ru-RU"/>
        </w:rPr>
        <w:t xml:space="preserve">вые задания. </w:t>
      </w:r>
      <w:r w:rsidR="005A156C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беседы зависит от ее тематики, встраиваемости в структуру урока (занятия, меропри</w:t>
      </w:r>
      <w:r w:rsidR="005A15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A156C">
        <w:rPr>
          <w:rFonts w:ascii="Times New Roman" w:eastAsia="Times New Roman" w:hAnsi="Times New Roman"/>
          <w:sz w:val="28"/>
          <w:szCs w:val="28"/>
          <w:lang w:eastAsia="ru-RU"/>
        </w:rPr>
        <w:t>тия), рекоме</w:t>
      </w:r>
      <w:r w:rsidR="005A15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A156C">
        <w:rPr>
          <w:rFonts w:ascii="Times New Roman" w:eastAsia="Times New Roman" w:hAnsi="Times New Roman"/>
          <w:sz w:val="28"/>
          <w:szCs w:val="28"/>
          <w:lang w:eastAsia="ru-RU"/>
        </w:rPr>
        <w:t xml:space="preserve">дованное время в 1-2 классе - </w:t>
      </w:r>
      <w:r w:rsidR="00B3693D">
        <w:rPr>
          <w:rFonts w:ascii="Times New Roman" w:eastAsia="Times New Roman" w:hAnsi="Times New Roman"/>
          <w:sz w:val="28"/>
          <w:szCs w:val="28"/>
          <w:lang w:eastAsia="ru-RU"/>
        </w:rPr>
        <w:t>5-10</w:t>
      </w:r>
      <w:r w:rsidR="005A156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мин., 3-4 класс</w:t>
      </w:r>
      <w:r w:rsidR="00B3693D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15 мин.</w:t>
      </w:r>
    </w:p>
    <w:p w:rsidR="0021050E" w:rsidRPr="0021050E" w:rsidRDefault="00D40F70" w:rsidP="00210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Pr="004B27F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97"/>
        <w:gridCol w:w="4960"/>
        <w:gridCol w:w="5094"/>
        <w:gridCol w:w="2125"/>
      </w:tblGrid>
      <w:tr w:rsidR="003B442E" w:rsidRPr="004B27FE" w:rsidTr="003B442E">
        <w:tc>
          <w:tcPr>
            <w:tcW w:w="458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7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0" w:type="dxa"/>
            <w:shd w:val="clear" w:color="auto" w:fill="EEECE1"/>
          </w:tcPr>
          <w:p w:rsidR="001A3072" w:rsidRPr="0021050E" w:rsidRDefault="005A156C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094" w:type="dxa"/>
            <w:shd w:val="clear" w:color="auto" w:fill="EEECE1"/>
          </w:tcPr>
          <w:p w:rsidR="001A3072" w:rsidRPr="0021050E" w:rsidRDefault="005A156C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  <w:r w:rsidR="001A3072"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B3410" w:rsidRPr="004B27FE" w:rsidTr="003B442E">
        <w:trPr>
          <w:trHeight w:val="1975"/>
        </w:trPr>
        <w:tc>
          <w:tcPr>
            <w:tcW w:w="458" w:type="dxa"/>
            <w:vMerge w:val="restart"/>
            <w:shd w:val="clear" w:color="auto" w:fill="auto"/>
          </w:tcPr>
          <w:p w:rsidR="004B3410" w:rsidRPr="003B442E" w:rsidRDefault="004B3410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4B3410" w:rsidRPr="003B442E" w:rsidRDefault="004B3410" w:rsidP="00B36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Погружение в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блематику беседы (</w:t>
            </w:r>
            <w:r w:rsidRPr="004A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о фактах поведения людей из жизни или худож</w:t>
            </w:r>
            <w:r w:rsidRPr="004A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произвед</w:t>
            </w:r>
            <w:r w:rsidRPr="004A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4960" w:type="dxa"/>
            <w:shd w:val="clear" w:color="auto" w:fill="auto"/>
          </w:tcPr>
          <w:p w:rsidR="004B3410" w:rsidRPr="00E20F41" w:rsidRDefault="004B3410" w:rsidP="009C4DC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Информационная справка: "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Известно, что больше всего долгожителей в горных сел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Кавказа. Там встречаются старцы, кот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100 и более лет. Ученые давно  изуч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вопрос: Что влияет на продолжител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жизни горцев? Благоприятный климат? П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 которой питаются местные жители? В конце исследователи пришли к выводу, что гла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условием долгожительства является добросердечность,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агресси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жителей на основе чего из поколение в поколение складывается традиция положительного "микроклимата" во взаимоотношениях ме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людьми. Такая неко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фликтная атмосфера влияет на физическое и психологическое здоровье, а соответственно на продолж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жизни.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E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4" w:type="dxa"/>
          </w:tcPr>
          <w:p w:rsidR="004B3410" w:rsidRPr="00CC7B6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Засушивают информацию</w:t>
            </w:r>
          </w:p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о полож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 человека, обобщение 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давать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жительную хара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теристику другим людям, героям произведений с опорой на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нра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ственный опыт.   </w:t>
            </w:r>
          </w:p>
          <w:p w:rsidR="004B3410" w:rsidRPr="00CC7B6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3410" w:rsidRPr="004B27FE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3410" w:rsidRPr="004B27FE" w:rsidTr="003B442E">
        <w:trPr>
          <w:trHeight w:val="2016"/>
        </w:trPr>
        <w:tc>
          <w:tcPr>
            <w:tcW w:w="458" w:type="dxa"/>
            <w:vMerge/>
            <w:shd w:val="clear" w:color="auto" w:fill="auto"/>
          </w:tcPr>
          <w:p w:rsidR="004B3410" w:rsidRPr="003B442E" w:rsidRDefault="004B3410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4B3410" w:rsidRPr="003B442E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4B3410" w:rsidRDefault="004B3410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Обсуждение информации на основе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просов:</w:t>
            </w:r>
          </w:p>
          <w:p w:rsidR="004B3410" w:rsidRDefault="004B3410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такие долгожители?</w:t>
            </w:r>
          </w:p>
          <w:p w:rsidR="004B3410" w:rsidRDefault="004B3410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поняли, почему люди на Кавказе живут долго?</w:t>
            </w:r>
          </w:p>
          <w:p w:rsidR="004B3410" w:rsidRDefault="004B3410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значит слово "добросердечные", "н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агрессивные"?</w:t>
            </w:r>
          </w:p>
          <w:p w:rsidR="004B3410" w:rsidRDefault="004B3410" w:rsidP="009C4DC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какими человеческими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чествами обладают такие люди?</w:t>
            </w:r>
          </w:p>
        </w:tc>
        <w:tc>
          <w:tcPr>
            <w:tcW w:w="5094" w:type="dxa"/>
          </w:tcPr>
          <w:p w:rsidR="004B3410" w:rsidRDefault="004B3410" w:rsidP="00C35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Отвечают на вопросы учителя.</w:t>
            </w:r>
          </w:p>
        </w:tc>
        <w:tc>
          <w:tcPr>
            <w:tcW w:w="2125" w:type="dxa"/>
            <w:vMerge/>
            <w:shd w:val="clear" w:color="auto" w:fill="auto"/>
          </w:tcPr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3410" w:rsidRPr="004B27FE" w:rsidTr="009C4DC0">
        <w:trPr>
          <w:trHeight w:val="1124"/>
        </w:trPr>
        <w:tc>
          <w:tcPr>
            <w:tcW w:w="458" w:type="dxa"/>
            <w:vMerge/>
            <w:shd w:val="clear" w:color="auto" w:fill="auto"/>
          </w:tcPr>
          <w:p w:rsidR="004B3410" w:rsidRPr="003B442E" w:rsidRDefault="004B3410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4B3410" w:rsidRPr="003B442E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4B3410" w:rsidRDefault="004B3410" w:rsidP="009C4DC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Проводит игру "Расскажи о хорошем"</w:t>
            </w:r>
          </w:p>
        </w:tc>
        <w:tc>
          <w:tcPr>
            <w:tcW w:w="5094" w:type="dxa"/>
          </w:tcPr>
          <w:p w:rsidR="004B3410" w:rsidRPr="00CC7B6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 очереди берут карточку с именем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ноклассника или героя сказки, художественн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произведения и рассказывают о его хор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качествах.</w:t>
            </w:r>
          </w:p>
        </w:tc>
        <w:tc>
          <w:tcPr>
            <w:tcW w:w="2125" w:type="dxa"/>
            <w:vMerge/>
            <w:shd w:val="clear" w:color="auto" w:fill="auto"/>
          </w:tcPr>
          <w:p w:rsidR="004B3410" w:rsidRDefault="004B341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0D5C" w:rsidRPr="004B27FE" w:rsidTr="003B442E">
        <w:tc>
          <w:tcPr>
            <w:tcW w:w="458" w:type="dxa"/>
            <w:vMerge w:val="restart"/>
            <w:shd w:val="clear" w:color="auto" w:fill="auto"/>
          </w:tcPr>
          <w:p w:rsidR="006C0D5C" w:rsidRPr="003B442E" w:rsidRDefault="006C0D5C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6C0D5C" w:rsidRPr="003B442E" w:rsidRDefault="006C0D5C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Совместный анализ приведенных 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меров из худож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ственной литерат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ры, искусства</w:t>
            </w:r>
          </w:p>
          <w:p w:rsidR="006C0D5C" w:rsidRPr="003B442E" w:rsidRDefault="006C0D5C" w:rsidP="00C14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C0D5C" w:rsidRPr="0066144F" w:rsidRDefault="006C0D5C" w:rsidP="00FC1ECE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lastRenderedPageBreak/>
              <w:t xml:space="preserve"> 1. Чтения отрывка из сказки "Заколдованное дерево"(Братья Гримм)</w:t>
            </w:r>
          </w:p>
          <w:p w:rsidR="006C0D5C" w:rsidRPr="004B27FE" w:rsidRDefault="006C0D5C" w:rsidP="00884334">
            <w:pPr>
              <w:pStyle w:val="a6"/>
              <w:shd w:val="clear" w:color="auto" w:fill="FFFFFE"/>
              <w:spacing w:after="0"/>
              <w:jc w:val="both"/>
              <w:rPr>
                <w:color w:val="FF0000"/>
              </w:rPr>
            </w:pPr>
          </w:p>
        </w:tc>
        <w:tc>
          <w:tcPr>
            <w:tcW w:w="5094" w:type="dxa"/>
          </w:tcPr>
          <w:p w:rsidR="006C0D5C" w:rsidRPr="004E4CAE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rPr>
                <w:color w:val="FF0000"/>
              </w:rPr>
              <w:lastRenderedPageBreak/>
              <w:t xml:space="preserve"> </w:t>
            </w:r>
            <w:r w:rsidRPr="004E4CAE">
              <w:t>Ответы на вопросы:</w:t>
            </w:r>
          </w:p>
          <w:p w:rsidR="006C0D5C" w:rsidRPr="004E4CAE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4E4CAE">
              <w:t>- Как начинается сказка?</w:t>
            </w:r>
          </w:p>
          <w:p w:rsidR="006C0D5C" w:rsidRPr="004E4CAE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4E4CAE">
              <w:lastRenderedPageBreak/>
              <w:t>- Какое отношение было мачехи к пасынку? как вы его оцениваете?</w:t>
            </w:r>
          </w:p>
          <w:p w:rsidR="006C0D5C" w:rsidRPr="004E4CAE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4E4CAE">
              <w:t>- Почему так относилась мачеха к мальчику?</w:t>
            </w:r>
          </w:p>
          <w:p w:rsidR="006C0D5C" w:rsidRPr="004E4CAE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4E4CAE">
              <w:t>- Как вы думаете, какие чувства мог испыт</w:t>
            </w:r>
            <w:r w:rsidRPr="004E4CAE">
              <w:t>ы</w:t>
            </w:r>
            <w:r w:rsidRPr="004E4CAE">
              <w:t>вать мальчик?</w:t>
            </w:r>
          </w:p>
          <w:p w:rsidR="006C0D5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4E4CAE">
              <w:t xml:space="preserve">- Какое окончание сказки вы бы предложили? </w:t>
            </w:r>
          </w:p>
          <w:p w:rsidR="006C0D5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t>- Чтобы посоветовали делать мальчику?</w:t>
            </w:r>
          </w:p>
          <w:p w:rsidR="006C0D5C" w:rsidRPr="004E4CAE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t>- Встречали вы ситуации в жизни, где проя</w:t>
            </w:r>
            <w:r>
              <w:t>в</w:t>
            </w:r>
            <w:r>
              <w:t>лялась агрессия?</w:t>
            </w:r>
          </w:p>
          <w:p w:rsidR="006C0D5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6C0D5C" w:rsidRDefault="006C0D5C" w:rsidP="00F86810">
            <w:pPr>
              <w:spacing w:after="0" w:line="240" w:lineRule="auto"/>
              <w:jc w:val="both"/>
              <w:rPr>
                <w:color w:val="FF0000"/>
              </w:rPr>
            </w:pPr>
          </w:p>
          <w:p w:rsidR="006C0D5C" w:rsidRPr="00F86810" w:rsidRDefault="006C0D5C" w:rsidP="0066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970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6C0D5C" w:rsidRPr="0066144F" w:rsidRDefault="006C0D5C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Проблема стан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вится личностно</w:t>
            </w:r>
          </w:p>
          <w:p w:rsidR="006C0D5C" w:rsidRPr="0066144F" w:rsidRDefault="006C0D5C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значимой,</w:t>
            </w:r>
          </w:p>
          <w:p w:rsidR="006C0D5C" w:rsidRPr="0066144F" w:rsidRDefault="006C0D5C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требующей</w:t>
            </w:r>
          </w:p>
          <w:p w:rsidR="006C0D5C" w:rsidRPr="0066144F" w:rsidRDefault="006C0D5C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ответа на</w:t>
            </w:r>
          </w:p>
          <w:p w:rsidR="006C0D5C" w:rsidRPr="0066144F" w:rsidRDefault="006C0D5C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</w:t>
            </w:r>
          </w:p>
          <w:p w:rsidR="006C0D5C" w:rsidRDefault="006C0D5C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разр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конкре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жизненных ситу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C0D5C" w:rsidRPr="003B442E" w:rsidRDefault="006C0D5C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 стороны педагога агрессивного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 к детям, их  знания об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агрессии.</w:t>
            </w:r>
          </w:p>
        </w:tc>
      </w:tr>
      <w:tr w:rsidR="006C0D5C" w:rsidRPr="004B27FE" w:rsidTr="003B442E">
        <w:tc>
          <w:tcPr>
            <w:tcW w:w="458" w:type="dxa"/>
            <w:vMerge/>
            <w:shd w:val="clear" w:color="auto" w:fill="auto"/>
          </w:tcPr>
          <w:p w:rsidR="006C0D5C" w:rsidRPr="003B442E" w:rsidRDefault="006C0D5C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6C0D5C" w:rsidRDefault="006C0D5C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C0D5C" w:rsidRDefault="006C0D5C" w:rsidP="0056048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t xml:space="preserve">2. </w:t>
            </w:r>
            <w:r w:rsidRPr="007818D3">
              <w:t xml:space="preserve">Рассмотрение картины </w:t>
            </w:r>
            <w:r w:rsidRPr="007818D3">
              <w:rPr>
                <w:color w:val="000000"/>
                <w:shd w:val="clear" w:color="auto" w:fill="FFFFFF"/>
              </w:rPr>
              <w:t>Франсиса  Снейде</w:t>
            </w:r>
            <w:r w:rsidRPr="007818D3">
              <w:rPr>
                <w:color w:val="000000"/>
                <w:shd w:val="clear" w:color="auto" w:fill="FFFFFF"/>
              </w:rPr>
              <w:t>р</w:t>
            </w:r>
            <w:r w:rsidRPr="007818D3">
              <w:rPr>
                <w:color w:val="000000"/>
                <w:shd w:val="clear" w:color="auto" w:fill="FFFFFF"/>
              </w:rPr>
              <w:t>са (</w:t>
            </w:r>
            <w:r>
              <w:rPr>
                <w:color w:val="000000"/>
                <w:shd w:val="clear" w:color="auto" w:fill="FFFFFF"/>
              </w:rPr>
              <w:t xml:space="preserve">выдающийся </w:t>
            </w:r>
            <w:r w:rsidRPr="007818D3">
              <w:rPr>
                <w:color w:val="000000"/>
                <w:shd w:val="clear" w:color="auto" w:fill="FFFFFF"/>
              </w:rPr>
              <w:t>фламандский</w:t>
            </w:r>
            <w:r>
              <w:rPr>
                <w:color w:val="000000"/>
                <w:shd w:val="clear" w:color="auto" w:fill="FFFFFF"/>
              </w:rPr>
              <w:t xml:space="preserve"> художник-анималист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560483">
              <w:rPr>
                <w:shd w:val="clear" w:color="auto" w:fill="FFFFFF"/>
              </w:rPr>
              <w:t>живший в 1579 -1657 г.г. )</w:t>
            </w:r>
            <w:r>
              <w:rPr>
                <w:shd w:val="clear" w:color="auto" w:fill="FFFFFF"/>
              </w:rPr>
              <w:t xml:space="preserve"> "Драка котов в кладовой"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   </w:t>
            </w:r>
          </w:p>
        </w:tc>
        <w:tc>
          <w:tcPr>
            <w:tcW w:w="5094" w:type="dxa"/>
          </w:tcPr>
          <w:p w:rsidR="006C0D5C" w:rsidRPr="00ED51C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ED51CC">
              <w:t>Беседа с учителем:</w:t>
            </w:r>
          </w:p>
          <w:p w:rsidR="006C0D5C" w:rsidRPr="00ED51C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ED51CC">
              <w:t>-Рассмотрите картину? Что видите в основе композиции?</w:t>
            </w:r>
          </w:p>
          <w:p w:rsidR="006C0D5C" w:rsidRPr="00ED51C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ED51CC">
              <w:t>- Какие эмоции выражают дерущиеся?</w:t>
            </w:r>
            <w:r>
              <w:t xml:space="preserve"> На что это указывает?</w:t>
            </w:r>
          </w:p>
          <w:p w:rsidR="006C0D5C" w:rsidRPr="00ED51C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ED51CC">
              <w:t>- Как вы думаете, что произошло в кладовой? Почему произошла драка?</w:t>
            </w:r>
          </w:p>
          <w:p w:rsidR="006C0D5C" w:rsidRPr="00ED51C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ED51CC">
              <w:t>- Какие чувства вызывает картина?</w:t>
            </w:r>
          </w:p>
          <w:p w:rsidR="006C0D5C" w:rsidRPr="00ED51C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ED51CC">
              <w:t>- Такое поведение свойственно животным? Почему?</w:t>
            </w:r>
          </w:p>
          <w:p w:rsidR="006C0D5C" w:rsidRPr="00ED51C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ED51CC">
              <w:t>- Такое поведение</w:t>
            </w:r>
            <w:r>
              <w:t xml:space="preserve"> не </w:t>
            </w:r>
            <w:r w:rsidRPr="00ED51CC">
              <w:t>свойственно людям?</w:t>
            </w:r>
            <w:r>
              <w:t xml:space="preserve"> П</w:t>
            </w:r>
            <w:r>
              <w:t>о</w:t>
            </w:r>
            <w:r>
              <w:t>чему?</w:t>
            </w:r>
          </w:p>
          <w:p w:rsidR="006C0D5C" w:rsidRDefault="006C0D5C" w:rsidP="00EC6BBA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6C0D5C" w:rsidRDefault="006C0D5C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2125" w:type="dxa"/>
            <w:shd w:val="clear" w:color="auto" w:fill="auto"/>
          </w:tcPr>
          <w:p w:rsidR="006C0D5C" w:rsidRPr="0066144F" w:rsidRDefault="006C0D5C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Сопоставление агрессивного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живо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человека.</w:t>
            </w:r>
          </w:p>
        </w:tc>
      </w:tr>
      <w:tr w:rsidR="006C0D5C" w:rsidRPr="004B27FE" w:rsidTr="004B3410">
        <w:trPr>
          <w:trHeight w:val="1548"/>
        </w:trPr>
        <w:tc>
          <w:tcPr>
            <w:tcW w:w="458" w:type="dxa"/>
            <w:vMerge w:val="restart"/>
            <w:shd w:val="clear" w:color="auto" w:fill="auto"/>
          </w:tcPr>
          <w:p w:rsidR="006C0D5C" w:rsidRPr="006C0D5C" w:rsidRDefault="006C0D5C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6C0D5C" w:rsidRPr="003B442E" w:rsidRDefault="006C0D5C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Формирование нравственного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ведения, навыков саморегуляции</w:t>
            </w:r>
          </w:p>
          <w:p w:rsidR="006C0D5C" w:rsidRPr="003B442E" w:rsidRDefault="006C0D5C" w:rsidP="00F868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C0D5C" w:rsidRPr="009148EC" w:rsidRDefault="006C0D5C" w:rsidP="003B442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1. Беседа на проблемные вопросы</w:t>
            </w:r>
          </w:p>
        </w:tc>
        <w:tc>
          <w:tcPr>
            <w:tcW w:w="5094" w:type="dxa"/>
          </w:tcPr>
          <w:p w:rsidR="006C0D5C" w:rsidRDefault="006C0D5C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Ответы на вопросы беседы:</w:t>
            </w:r>
          </w:p>
          <w:p w:rsidR="006C0D5C" w:rsidRPr="00EC6BBA" w:rsidRDefault="006C0D5C" w:rsidP="00EC6BBA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t xml:space="preserve">- </w:t>
            </w:r>
            <w:r w:rsidRPr="00EC6BBA">
              <w:t>Почему происходят конфликты?</w:t>
            </w:r>
          </w:p>
          <w:p w:rsidR="006C0D5C" w:rsidRPr="004B3410" w:rsidRDefault="006C0D5C" w:rsidP="00EC6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BA">
              <w:rPr>
                <w:rFonts w:ascii="Times New Roman" w:hAnsi="Times New Roman"/>
              </w:rPr>
              <w:t xml:space="preserve">- </w:t>
            </w:r>
            <w:r w:rsidRPr="004B3410">
              <w:rPr>
                <w:rFonts w:ascii="Times New Roman" w:hAnsi="Times New Roman"/>
                <w:sz w:val="24"/>
                <w:szCs w:val="24"/>
              </w:rPr>
              <w:t>Испытывали вы такие чувства как раздраж</w:t>
            </w:r>
            <w:r w:rsidRPr="004B34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410">
              <w:rPr>
                <w:rFonts w:ascii="Times New Roman" w:hAnsi="Times New Roman"/>
                <w:sz w:val="24"/>
                <w:szCs w:val="24"/>
              </w:rPr>
              <w:t>ние, злость, огорчение?</w:t>
            </w:r>
          </w:p>
          <w:p w:rsidR="006C0D5C" w:rsidRPr="00884334" w:rsidRDefault="006C0D5C" w:rsidP="004B3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410">
              <w:rPr>
                <w:rFonts w:ascii="Times New Roman" w:hAnsi="Times New Roman"/>
                <w:sz w:val="24"/>
                <w:szCs w:val="24"/>
              </w:rPr>
              <w:t>- Как вести себя при проявлении раздражения?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6C0D5C" w:rsidRPr="006C0D5C" w:rsidRDefault="006C0D5C" w:rsidP="003B44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D5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6C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 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способами пр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одоления со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ственных отриц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тельных эмоций, 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способами сам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рег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6C0D5C">
              <w:rPr>
                <w:rFonts w:ascii="Times New Roman" w:eastAsia="Times New Roman" w:hAnsi="Times New Roman"/>
                <w:bCs/>
                <w:sz w:val="24"/>
                <w:szCs w:val="24"/>
              </w:rPr>
              <w:t>ляции</w:t>
            </w:r>
          </w:p>
        </w:tc>
      </w:tr>
      <w:tr w:rsidR="006C0D5C" w:rsidRPr="004B27FE" w:rsidTr="003B442E">
        <w:trPr>
          <w:trHeight w:val="1694"/>
        </w:trPr>
        <w:tc>
          <w:tcPr>
            <w:tcW w:w="458" w:type="dxa"/>
            <w:vMerge/>
            <w:shd w:val="clear" w:color="auto" w:fill="auto"/>
          </w:tcPr>
          <w:p w:rsidR="006C0D5C" w:rsidRPr="003B442E" w:rsidRDefault="006C0D5C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6C0D5C" w:rsidRPr="003B442E" w:rsidRDefault="006C0D5C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C0D5C" w:rsidRPr="003B442E" w:rsidRDefault="006C0D5C" w:rsidP="003B44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2. Составление памятки "Учусь держать себя в руках"</w:t>
            </w:r>
          </w:p>
          <w:p w:rsidR="006C0D5C" w:rsidRPr="00A91907" w:rsidRDefault="006C0D5C" w:rsidP="00A91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4" w:type="dxa"/>
          </w:tcPr>
          <w:p w:rsidR="006C0D5C" w:rsidRDefault="006C0D5C" w:rsidP="00C351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Составляют памятку:</w:t>
            </w:r>
          </w:p>
          <w:p w:rsidR="006C0D5C" w:rsidRDefault="006C0D5C" w:rsidP="00C351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Не спеши "выплеснуть" свои чувства на окружающих".</w:t>
            </w:r>
          </w:p>
          <w:p w:rsidR="006C0D5C" w:rsidRDefault="006C0D5C" w:rsidP="00C351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Собери свою волю и сдержись.</w:t>
            </w:r>
          </w:p>
          <w:p w:rsidR="006C0D5C" w:rsidRDefault="006C0D5C" w:rsidP="00C351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Сделай несколько глубоких вдохов и выд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хов.</w:t>
            </w:r>
          </w:p>
          <w:p w:rsidR="006C0D5C" w:rsidRDefault="006C0D5C" w:rsidP="00C351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Выпей воды. </w:t>
            </w:r>
          </w:p>
          <w:p w:rsidR="006C0D5C" w:rsidRDefault="006C0D5C" w:rsidP="00C351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Поговори с кем-нибудь на другую тему.</w:t>
            </w:r>
          </w:p>
          <w:p w:rsidR="006C0D5C" w:rsidRDefault="006C0D5C" w:rsidP="006C0D5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Обратись к психологу.</w:t>
            </w:r>
            <w:r w:rsidRPr="00E711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auto"/>
          </w:tcPr>
          <w:p w:rsidR="006C0D5C" w:rsidRPr="00884334" w:rsidRDefault="006C0D5C" w:rsidP="00F86810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D5C" w:rsidRPr="004B27FE" w:rsidTr="006C0D5C">
        <w:trPr>
          <w:trHeight w:val="1186"/>
        </w:trPr>
        <w:tc>
          <w:tcPr>
            <w:tcW w:w="458" w:type="dxa"/>
            <w:shd w:val="clear" w:color="auto" w:fill="auto"/>
          </w:tcPr>
          <w:p w:rsidR="006C0D5C" w:rsidRPr="003B442E" w:rsidRDefault="006C0D5C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6C0D5C" w:rsidRPr="003B442E" w:rsidRDefault="006C0D5C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C0D5C" w:rsidRDefault="006C0D5C" w:rsidP="003B4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Проводит игру "Связующая нить"</w:t>
            </w:r>
          </w:p>
        </w:tc>
        <w:tc>
          <w:tcPr>
            <w:tcW w:w="5094" w:type="dxa"/>
          </w:tcPr>
          <w:p w:rsidR="006C0D5C" w:rsidRDefault="006C0D5C" w:rsidP="00C351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Дети по кругу передают клубок ниток так, чтобы взяв в руки нить ребенок высказывал, что он сейчас чувствует и что хочет пожелать другим.</w:t>
            </w:r>
          </w:p>
        </w:tc>
        <w:tc>
          <w:tcPr>
            <w:tcW w:w="2125" w:type="dxa"/>
            <w:vMerge/>
            <w:shd w:val="clear" w:color="auto" w:fill="auto"/>
          </w:tcPr>
          <w:p w:rsidR="006C0D5C" w:rsidRPr="00884334" w:rsidRDefault="006C0D5C" w:rsidP="00F86810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4B27FE" w:rsidTr="003B442E">
        <w:tc>
          <w:tcPr>
            <w:tcW w:w="458" w:type="dxa"/>
            <w:shd w:val="clear" w:color="auto" w:fill="auto"/>
          </w:tcPr>
          <w:p w:rsidR="001A3072" w:rsidRPr="003B442E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B442E"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:rsidR="001A3072" w:rsidRPr="003B442E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1A3072" w:rsidRPr="003B442E" w:rsidRDefault="00701728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shd w:val="clear" w:color="auto" w:fill="auto"/>
          </w:tcPr>
          <w:p w:rsidR="003B442E" w:rsidRPr="004E530E" w:rsidRDefault="001D0494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Проводит тест "Твое мнение"</w:t>
            </w:r>
          </w:p>
        </w:tc>
        <w:tc>
          <w:tcPr>
            <w:tcW w:w="5094" w:type="dxa"/>
          </w:tcPr>
          <w:p w:rsidR="003B442E" w:rsidRDefault="001D0494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выполняют задания:</w:t>
            </w:r>
          </w:p>
          <w:p w:rsidR="001D0494" w:rsidRDefault="001D0494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Вспомните о том, как вы сделали другому человеку что-то хорошее. Нарисуйте смайлик этого чувства.</w:t>
            </w:r>
          </w:p>
          <w:p w:rsidR="00C74FC8" w:rsidRDefault="00C74FC8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Вспомните о том, как вы обидели кого - то. Нарисуйте смайлик этого чувства.</w:t>
            </w:r>
          </w:p>
          <w:p w:rsidR="00C74FC8" w:rsidRPr="004E530E" w:rsidRDefault="00C74FC8" w:rsidP="001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Вывод: Вот</w:t>
            </w:r>
            <w:r w:rsidR="0010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видите, о хорошем поступке всп</w:t>
            </w:r>
            <w:r w:rsidR="0010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0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минать приятно, а значит делать добрые дела лучше. </w:t>
            </w:r>
          </w:p>
        </w:tc>
        <w:tc>
          <w:tcPr>
            <w:tcW w:w="2125" w:type="dxa"/>
            <w:shd w:val="clear" w:color="auto" w:fill="auto"/>
          </w:tcPr>
          <w:p w:rsidR="001A3072" w:rsidRPr="004E530E" w:rsidRDefault="001D0494" w:rsidP="006C0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вывод о необходимости позитивного п</w:t>
            </w:r>
            <w:r w:rsidR="006C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C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с окр</w:t>
            </w:r>
            <w:r w:rsidR="006C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C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жающими</w:t>
            </w:r>
          </w:p>
        </w:tc>
      </w:tr>
    </w:tbl>
    <w:p w:rsidR="00805DA4" w:rsidRDefault="00805DA4" w:rsidP="003B442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DA4" w:rsidRDefault="00805DA4" w:rsidP="00805DA4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05DA4" w:rsidSect="001A307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C48AA" w:rsidRPr="00D36963" w:rsidRDefault="00271B58" w:rsidP="00805DA4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b/>
        </w:rPr>
      </w:pPr>
      <w:r w:rsidRPr="00D369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1.</w:t>
      </w:r>
      <w:r w:rsidRPr="00D36963">
        <w:rPr>
          <w:b/>
        </w:rPr>
        <w:t xml:space="preserve"> </w:t>
      </w:r>
    </w:p>
    <w:p w:rsidR="002E41E6" w:rsidRDefault="0010009F" w:rsidP="00C01E1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36963" w:rsidRPr="006C0D5C" w:rsidRDefault="006C0D5C" w:rsidP="00ED6A8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5C">
        <w:rPr>
          <w:rFonts w:ascii="Times New Roman" w:hAnsi="Times New Roman"/>
          <w:sz w:val="24"/>
          <w:szCs w:val="24"/>
        </w:rPr>
        <w:t>Фрагмент сказки Братьев Гримм "Заколдованное дерево"</w:t>
      </w:r>
    </w:p>
    <w:p w:rsidR="006E7080" w:rsidRPr="006C0D5C" w:rsidRDefault="006E7080" w:rsidP="00ED6A8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80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Давненько уж это было — тысячи две лет тому назад. Жил да был на свете богатый человек, и жена у него была красивая и богобоязненная, и любили они друг друга сердечно, а детей у них не было. Очень им хотелось иметь детей; и жена молилась об этом и день, и ночь, а детей все же не было и не было…</w:t>
      </w:r>
      <w:r w:rsidR="006E7080" w:rsidRPr="006C0D5C">
        <w:rPr>
          <w:rFonts w:ascii="Times New Roman" w:hAnsi="Times New Roman"/>
          <w:color w:val="575757"/>
          <w:sz w:val="24"/>
          <w:szCs w:val="24"/>
        </w:rPr>
        <w:br/>
      </w:r>
      <w:r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Перед домом их был двор; среди того двора росло ветвистое дерево, и под тем дер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е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вом одна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ж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ды зимою стояла жена и срезала ножом кожуру с яблока. Срезала да и порезала себе ножом пальчик, так что кровь закапала на снег. «Ах! — сказала жена и глубоко вздохнула, и, взглянув на капли крови, прог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о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ворила с грустью: — Вот если бы у меня было такое дитятко: как кровь румяное да как снег белое!»</w:t>
      </w:r>
      <w:r w:rsidR="006E7080" w:rsidRPr="006C0D5C">
        <w:rPr>
          <w:rFonts w:ascii="Times New Roman" w:hAnsi="Times New Roman"/>
          <w:color w:val="575757"/>
          <w:sz w:val="24"/>
          <w:szCs w:val="24"/>
        </w:rPr>
        <w:br/>
      </w:r>
      <w:r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И как только она это выговорила, у ней вдруг так полегчало на душе, как будто ее ж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е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ланию с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у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ждено было действительно сбыться, и она пошла домой совсем утешенная.</w:t>
      </w:r>
      <w:r w:rsidR="006E7080" w:rsidRPr="006C0D5C">
        <w:rPr>
          <w:rFonts w:ascii="Times New Roman" w:hAnsi="Times New Roman"/>
          <w:color w:val="575757"/>
          <w:sz w:val="24"/>
          <w:szCs w:val="24"/>
        </w:rPr>
        <w:br/>
      </w:r>
      <w:r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Прошло с той поры около года. Жена все недомогала и, жалуясь на свое здоровье, не раз говаривала мужу: «Если я умру, похорони меня под тем дер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е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вом, что растет у нас среди двора».</w:t>
      </w:r>
      <w:r w:rsidR="006E7080" w:rsidRPr="006C0D5C">
        <w:rPr>
          <w:rFonts w:ascii="Times New Roman" w:hAnsi="Times New Roman"/>
          <w:color w:val="575757"/>
          <w:sz w:val="24"/>
          <w:szCs w:val="24"/>
        </w:rPr>
        <w:br/>
      </w:r>
      <w:r>
        <w:rPr>
          <w:rFonts w:ascii="Times New Roman" w:hAnsi="Times New Roman"/>
          <w:color w:val="575757"/>
          <w:sz w:val="24"/>
          <w:szCs w:val="24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В конце года она родила сына, белого как снег и румяного как кровь, и когда она его увидела, то обрадовалась так, что с радости и умерла. Муж похоронил жену по ее желанию под тем деревом, что росло среди двора, и очень ее оплакивал; немного спустя он стал уже меньше по ней плакать, а там и совсем перестал;, а еще сколько-то времени спустя взял себе в дом другую ж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е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ну.</w:t>
      </w:r>
      <w:r w:rsidR="006E7080" w:rsidRPr="006C0D5C">
        <w:rPr>
          <w:rFonts w:ascii="Times New Roman" w:hAnsi="Times New Roman"/>
          <w:color w:val="575757"/>
          <w:sz w:val="24"/>
          <w:szCs w:val="24"/>
        </w:rPr>
        <w:br/>
      </w:r>
      <w:r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От второй жены родилась дочка, а от первой жены остался хорошенький сынок, р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у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мяный как кровь и белый как снег.</w:t>
      </w:r>
      <w:r w:rsidR="006E7080" w:rsidRPr="006C0D5C">
        <w:rPr>
          <w:rFonts w:ascii="Times New Roman" w:hAnsi="Times New Roman"/>
          <w:color w:val="575757"/>
          <w:sz w:val="24"/>
          <w:szCs w:val="24"/>
        </w:rPr>
        <w:br/>
      </w:r>
      <w:r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Когда мачеха смотрела на свою дочку, она казалась ей милым дитятком, а как взглянет, бывало, на своего хорошенького пасынка, у ней так и кольнет в сердце — тотчас придет ей в голову, что он ей поперек дороги стал, и кабы не он, все богатство отца дост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а</w:t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лось бы ее дочери.</w:t>
      </w:r>
      <w:r w:rsidR="006E7080" w:rsidRPr="006C0D5C">
        <w:rPr>
          <w:rFonts w:ascii="Times New Roman" w:hAnsi="Times New Roman"/>
          <w:color w:val="575757"/>
          <w:sz w:val="24"/>
          <w:szCs w:val="24"/>
        </w:rPr>
        <w:br/>
      </w:r>
      <w:r>
        <w:rPr>
          <w:rFonts w:ascii="Times New Roman" w:hAnsi="Times New Roman"/>
          <w:color w:val="575757"/>
          <w:sz w:val="24"/>
          <w:szCs w:val="24"/>
        </w:rPr>
        <w:tab/>
      </w:r>
      <w:r w:rsidR="006E7080" w:rsidRPr="006C0D5C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И стала она на своего хорошенького пасынка злиться, и стала его толкать из угла в угол: и тут щипнет, и там щипнет, так что бедное дитя жило в постоянном страхе. И когда он возвращался домой из школы, у него не было ни одной минуты покоя.</w:t>
      </w: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olor w:val="575757"/>
          <w:sz w:val="24"/>
          <w:szCs w:val="24"/>
          <w:shd w:val="clear" w:color="auto" w:fill="FFFFFF"/>
        </w:rPr>
      </w:pPr>
      <w:r w:rsidRPr="007A5A0D">
        <w:rPr>
          <w:rFonts w:ascii="Times New Roman" w:hAnsi="Times New Roman"/>
          <w:b/>
          <w:color w:val="575757"/>
          <w:sz w:val="24"/>
          <w:szCs w:val="24"/>
          <w:shd w:val="clear" w:color="auto" w:fill="FFFFFF"/>
        </w:rPr>
        <w:t>Приложение 2.</w:t>
      </w: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575757"/>
          <w:sz w:val="24"/>
          <w:szCs w:val="24"/>
          <w:shd w:val="clear" w:color="auto" w:fill="FFFFFF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olor w:val="575757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18D3">
        <w:rPr>
          <w:rFonts w:ascii="Times New Roman" w:hAnsi="Times New Roman"/>
          <w:sz w:val="24"/>
          <w:szCs w:val="24"/>
        </w:rPr>
        <w:t xml:space="preserve"> </w:t>
      </w:r>
    </w:p>
    <w:p w:rsidR="007A5A0D" w:rsidRDefault="00BE75D1" w:rsidP="007A5A0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53200" cy="5006340"/>
            <wp:effectExtent l="0" t="0" r="0" b="3810"/>
            <wp:docPr id="1" name="Рисунок 1" descr="Драка котов в клад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ака котов в кладов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A5A0D" w:rsidRPr="007A5A0D" w:rsidRDefault="007A5A0D" w:rsidP="007A5A0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A5A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Франсис  Снейде</w:t>
      </w:r>
      <w:r w:rsidRPr="007A5A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r w:rsidRPr="007A5A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5E77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7A5A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"Драка котов в кладовой"</w:t>
      </w:r>
    </w:p>
    <w:sectPr w:rsidR="007A5A0D" w:rsidRPr="007A5A0D" w:rsidSect="00805D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12" w:rsidRDefault="00C91712" w:rsidP="005E6BAC">
      <w:pPr>
        <w:spacing w:after="0" w:line="240" w:lineRule="auto"/>
      </w:pPr>
      <w:r>
        <w:separator/>
      </w:r>
    </w:p>
  </w:endnote>
  <w:endnote w:type="continuationSeparator" w:id="0">
    <w:p w:rsidR="00C91712" w:rsidRDefault="00C91712" w:rsidP="005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12" w:rsidRDefault="00C91712" w:rsidP="005E6BAC">
      <w:pPr>
        <w:spacing w:after="0" w:line="240" w:lineRule="auto"/>
      </w:pPr>
      <w:r>
        <w:separator/>
      </w:r>
    </w:p>
  </w:footnote>
  <w:footnote w:type="continuationSeparator" w:id="0">
    <w:p w:rsidR="00C91712" w:rsidRDefault="00C91712" w:rsidP="005E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940"/>
    <w:multiLevelType w:val="hybridMultilevel"/>
    <w:tmpl w:val="7DBA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D6D"/>
    <w:multiLevelType w:val="multilevel"/>
    <w:tmpl w:val="35E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683C"/>
    <w:multiLevelType w:val="multilevel"/>
    <w:tmpl w:val="01268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9D6424"/>
    <w:multiLevelType w:val="hybridMultilevel"/>
    <w:tmpl w:val="610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91C"/>
    <w:multiLevelType w:val="hybridMultilevel"/>
    <w:tmpl w:val="74EE56E0"/>
    <w:lvl w:ilvl="0" w:tplc="18F604E8">
      <w:start w:val="1"/>
      <w:numFmt w:val="decimal"/>
      <w:lvlText w:val="%1."/>
      <w:lvlJc w:val="left"/>
      <w:pPr>
        <w:ind w:left="2261" w:hanging="141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EB472A"/>
    <w:multiLevelType w:val="multilevel"/>
    <w:tmpl w:val="B5D40F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B032FD2"/>
    <w:multiLevelType w:val="multilevel"/>
    <w:tmpl w:val="9C3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D11F4"/>
    <w:multiLevelType w:val="multilevel"/>
    <w:tmpl w:val="D64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E5DED"/>
    <w:multiLevelType w:val="hybridMultilevel"/>
    <w:tmpl w:val="E452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0B26"/>
    <w:multiLevelType w:val="hybridMultilevel"/>
    <w:tmpl w:val="6598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587D"/>
    <w:multiLevelType w:val="multilevel"/>
    <w:tmpl w:val="EBDE6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A206D"/>
    <w:multiLevelType w:val="hybridMultilevel"/>
    <w:tmpl w:val="17D0DAF4"/>
    <w:lvl w:ilvl="0" w:tplc="5BAC36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1504B"/>
    <w:multiLevelType w:val="hybridMultilevel"/>
    <w:tmpl w:val="622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30F9"/>
    <w:multiLevelType w:val="hybridMultilevel"/>
    <w:tmpl w:val="F69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716D"/>
    <w:multiLevelType w:val="hybridMultilevel"/>
    <w:tmpl w:val="68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B0A9D"/>
    <w:multiLevelType w:val="hybridMultilevel"/>
    <w:tmpl w:val="BA062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C"/>
    <w:rsid w:val="00031C7B"/>
    <w:rsid w:val="000604C1"/>
    <w:rsid w:val="000615A6"/>
    <w:rsid w:val="000F5FF8"/>
    <w:rsid w:val="0010009F"/>
    <w:rsid w:val="00105515"/>
    <w:rsid w:val="00111CE2"/>
    <w:rsid w:val="00142FD4"/>
    <w:rsid w:val="00150F70"/>
    <w:rsid w:val="00193B72"/>
    <w:rsid w:val="001A3072"/>
    <w:rsid w:val="001C0C4C"/>
    <w:rsid w:val="001D0494"/>
    <w:rsid w:val="001F47A9"/>
    <w:rsid w:val="0021050E"/>
    <w:rsid w:val="002355C2"/>
    <w:rsid w:val="002371C1"/>
    <w:rsid w:val="00251028"/>
    <w:rsid w:val="00271B58"/>
    <w:rsid w:val="00282970"/>
    <w:rsid w:val="002B6AA9"/>
    <w:rsid w:val="002C0EC7"/>
    <w:rsid w:val="002E41E6"/>
    <w:rsid w:val="002E5650"/>
    <w:rsid w:val="002E79BB"/>
    <w:rsid w:val="0030003B"/>
    <w:rsid w:val="00303523"/>
    <w:rsid w:val="00324554"/>
    <w:rsid w:val="003410F4"/>
    <w:rsid w:val="00386861"/>
    <w:rsid w:val="003B442E"/>
    <w:rsid w:val="0040128B"/>
    <w:rsid w:val="0040427E"/>
    <w:rsid w:val="00452FF6"/>
    <w:rsid w:val="00453794"/>
    <w:rsid w:val="00474E53"/>
    <w:rsid w:val="00495479"/>
    <w:rsid w:val="004A115D"/>
    <w:rsid w:val="004B27FE"/>
    <w:rsid w:val="004B3410"/>
    <w:rsid w:val="004C48AA"/>
    <w:rsid w:val="004E4CAE"/>
    <w:rsid w:val="004E530E"/>
    <w:rsid w:val="004E6C0B"/>
    <w:rsid w:val="00560483"/>
    <w:rsid w:val="005766C9"/>
    <w:rsid w:val="00590EB6"/>
    <w:rsid w:val="005A156C"/>
    <w:rsid w:val="005C17F8"/>
    <w:rsid w:val="005E6BAC"/>
    <w:rsid w:val="005E77DD"/>
    <w:rsid w:val="005F0782"/>
    <w:rsid w:val="00632D7B"/>
    <w:rsid w:val="00634D60"/>
    <w:rsid w:val="00653FA6"/>
    <w:rsid w:val="00656BCB"/>
    <w:rsid w:val="0066144F"/>
    <w:rsid w:val="006C0D5C"/>
    <w:rsid w:val="006D16FE"/>
    <w:rsid w:val="006E7080"/>
    <w:rsid w:val="00701728"/>
    <w:rsid w:val="007818D3"/>
    <w:rsid w:val="00786768"/>
    <w:rsid w:val="007A5A0D"/>
    <w:rsid w:val="007D310A"/>
    <w:rsid w:val="007E1098"/>
    <w:rsid w:val="00805DA4"/>
    <w:rsid w:val="00812A97"/>
    <w:rsid w:val="00865C78"/>
    <w:rsid w:val="00884334"/>
    <w:rsid w:val="008E1B09"/>
    <w:rsid w:val="008F2F9E"/>
    <w:rsid w:val="008F54A2"/>
    <w:rsid w:val="009148EC"/>
    <w:rsid w:val="00937401"/>
    <w:rsid w:val="00943FF5"/>
    <w:rsid w:val="009515B0"/>
    <w:rsid w:val="00951C6A"/>
    <w:rsid w:val="009C4DC0"/>
    <w:rsid w:val="009C5B28"/>
    <w:rsid w:val="009E3C57"/>
    <w:rsid w:val="00A44ECD"/>
    <w:rsid w:val="00A614E5"/>
    <w:rsid w:val="00A61959"/>
    <w:rsid w:val="00A84B41"/>
    <w:rsid w:val="00A91907"/>
    <w:rsid w:val="00A94D80"/>
    <w:rsid w:val="00B34136"/>
    <w:rsid w:val="00B3693D"/>
    <w:rsid w:val="00B445EA"/>
    <w:rsid w:val="00B559F1"/>
    <w:rsid w:val="00B7113C"/>
    <w:rsid w:val="00BA4529"/>
    <w:rsid w:val="00BE75D1"/>
    <w:rsid w:val="00C01E11"/>
    <w:rsid w:val="00C027AB"/>
    <w:rsid w:val="00C05C79"/>
    <w:rsid w:val="00C1095D"/>
    <w:rsid w:val="00C142A3"/>
    <w:rsid w:val="00C35136"/>
    <w:rsid w:val="00C44920"/>
    <w:rsid w:val="00C66EF9"/>
    <w:rsid w:val="00C74FC8"/>
    <w:rsid w:val="00C91712"/>
    <w:rsid w:val="00CC667D"/>
    <w:rsid w:val="00CC7B60"/>
    <w:rsid w:val="00CD670A"/>
    <w:rsid w:val="00CD7B1F"/>
    <w:rsid w:val="00D05993"/>
    <w:rsid w:val="00D36963"/>
    <w:rsid w:val="00D40F70"/>
    <w:rsid w:val="00D46350"/>
    <w:rsid w:val="00D7079B"/>
    <w:rsid w:val="00DA7B84"/>
    <w:rsid w:val="00DB1ED0"/>
    <w:rsid w:val="00DD1147"/>
    <w:rsid w:val="00E0307A"/>
    <w:rsid w:val="00E20F41"/>
    <w:rsid w:val="00E31B49"/>
    <w:rsid w:val="00E40194"/>
    <w:rsid w:val="00E71182"/>
    <w:rsid w:val="00EC6BBA"/>
    <w:rsid w:val="00ED51CC"/>
    <w:rsid w:val="00ED6A8F"/>
    <w:rsid w:val="00EE2E09"/>
    <w:rsid w:val="00EF6BC8"/>
    <w:rsid w:val="00F40BED"/>
    <w:rsid w:val="00F52A0F"/>
    <w:rsid w:val="00F537E8"/>
    <w:rsid w:val="00F86810"/>
    <w:rsid w:val="00F90719"/>
    <w:rsid w:val="00FA040C"/>
    <w:rsid w:val="00FA37FE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6451-A1A7-4A57-9038-133A64AE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GordeevAV</cp:lastModifiedBy>
  <cp:revision>2</cp:revision>
  <dcterms:created xsi:type="dcterms:W3CDTF">2019-04-04T05:40:00Z</dcterms:created>
  <dcterms:modified xsi:type="dcterms:W3CDTF">2019-04-04T05:40:00Z</dcterms:modified>
</cp:coreProperties>
</file>