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586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80D49" w14:paraId="3CBA0C38" w14:textId="77777777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FA0B25" w14:textId="77777777" w:rsidR="00D80D49" w:rsidRPr="00E53957" w:rsidRDefault="00D80D49" w:rsidP="006516EF">
            <w:pPr>
              <w:ind w:right="480"/>
            </w:pPr>
            <w:r w:rsidRPr="00E53957">
              <w:t>«Утверждаю»</w:t>
            </w:r>
            <w:r>
              <w:t>:</w:t>
            </w:r>
          </w:p>
          <w:p w14:paraId="718A8A57" w14:textId="77777777" w:rsidR="00601543" w:rsidRDefault="002827EB" w:rsidP="006516EF">
            <w:r>
              <w:t xml:space="preserve">_______________ О.И. Кирик </w:t>
            </w:r>
          </w:p>
          <w:p w14:paraId="6AEA2E34" w14:textId="77777777" w:rsidR="00601543" w:rsidRDefault="00D80D49" w:rsidP="006516EF">
            <w:r>
              <w:t>п</w:t>
            </w:r>
            <w:r w:rsidRPr="00E53957">
              <w:t>редседатель комитета</w:t>
            </w:r>
          </w:p>
          <w:p w14:paraId="34FB71CF" w14:textId="77777777" w:rsidR="00D80D49" w:rsidRDefault="00D80D49" w:rsidP="006516EF">
            <w:r w:rsidRPr="00E53957">
              <w:t>образования администрации</w:t>
            </w:r>
          </w:p>
          <w:p w14:paraId="2D49E1D9" w14:textId="77777777" w:rsidR="00D80D49" w:rsidRPr="00E53957" w:rsidRDefault="00D80D49" w:rsidP="006516EF">
            <w:r w:rsidRPr="00E53957">
              <w:t>городского округа «Город Чита»</w:t>
            </w:r>
          </w:p>
          <w:p w14:paraId="066A1EE6" w14:textId="77777777" w:rsidR="00D80D49" w:rsidRPr="00E53957" w:rsidRDefault="00D80D49" w:rsidP="006516EF">
            <w:pPr>
              <w:ind w:right="120"/>
            </w:pPr>
            <w:r w:rsidRPr="00E53957">
              <w:t>«</w:t>
            </w:r>
            <w:r w:rsidR="00087E34">
              <w:t>_</w:t>
            </w:r>
            <w:r w:rsidR="00223E92">
              <w:t>09</w:t>
            </w:r>
            <w:r w:rsidR="00601543">
              <w:t>_</w:t>
            </w:r>
            <w:proofErr w:type="gramStart"/>
            <w:r w:rsidR="00D533C3">
              <w:t>_»_</w:t>
            </w:r>
            <w:proofErr w:type="gramEnd"/>
            <w:r w:rsidR="00223E92">
              <w:t>апреля</w:t>
            </w:r>
            <w:r w:rsidR="00DE6BC2">
              <w:t>__</w:t>
            </w:r>
            <w:r w:rsidR="00D533C3">
              <w:t>_</w:t>
            </w:r>
            <w:r w:rsidR="008C6EAA">
              <w:t xml:space="preserve"> 2024</w:t>
            </w:r>
            <w:r w:rsidR="00610889">
              <w:t xml:space="preserve"> </w:t>
            </w:r>
            <w:r w:rsidRPr="00E53957">
              <w:t>г</w:t>
            </w:r>
            <w:r w:rsidR="00EF1166">
              <w:t>.</w:t>
            </w:r>
            <w:r w:rsidRPr="00080527">
              <w:rPr>
                <w:sz w:val="20"/>
                <w:szCs w:val="20"/>
              </w:rPr>
              <w:t xml:space="preserve">                                         </w:t>
            </w:r>
          </w:p>
          <w:p w14:paraId="30300199" w14:textId="77777777" w:rsidR="00D80D49" w:rsidRDefault="00D80D49" w:rsidP="006516EF">
            <w:pPr>
              <w:jc w:val="center"/>
            </w:pPr>
            <w:r w:rsidRPr="00E53957">
              <w:t xml:space="preserve">                                                       </w:t>
            </w:r>
          </w:p>
        </w:tc>
      </w:tr>
    </w:tbl>
    <w:p w14:paraId="48739EAE" w14:textId="77777777" w:rsidR="00D80D49" w:rsidRDefault="00D80D49" w:rsidP="00D80D49"/>
    <w:p w14:paraId="169B46FD" w14:textId="77777777" w:rsidR="00D80D49" w:rsidRDefault="00D80D49" w:rsidP="00D80D49"/>
    <w:p w14:paraId="5DFF2037" w14:textId="77777777" w:rsidR="00D80D49" w:rsidRDefault="00D80D49" w:rsidP="00D80D49"/>
    <w:p w14:paraId="1F83C2B0" w14:textId="77777777" w:rsidR="00D80D49" w:rsidRPr="00601543" w:rsidRDefault="00D80D49" w:rsidP="00D80D49">
      <w:pPr>
        <w:rPr>
          <w:b/>
        </w:rPr>
      </w:pPr>
    </w:p>
    <w:p w14:paraId="1CD09236" w14:textId="77777777" w:rsidR="00D80D49" w:rsidRDefault="00D80D49" w:rsidP="00D80D49"/>
    <w:p w14:paraId="0885E4E8" w14:textId="77777777" w:rsidR="00D80D49" w:rsidRDefault="00D80D49" w:rsidP="00D80D49"/>
    <w:p w14:paraId="13AB501B" w14:textId="77777777" w:rsidR="00D80D49" w:rsidRDefault="00D80D49" w:rsidP="00D80D49"/>
    <w:p w14:paraId="2E2CDBA6" w14:textId="77777777" w:rsidR="00D80D49" w:rsidRDefault="00D80D49" w:rsidP="00D80D49"/>
    <w:p w14:paraId="09F33FDB" w14:textId="77777777" w:rsidR="00D80D49" w:rsidRDefault="00D80D49" w:rsidP="00D80D49"/>
    <w:p w14:paraId="53E57226" w14:textId="77777777" w:rsidR="00D80D49" w:rsidRDefault="00D80D49" w:rsidP="00D80D49"/>
    <w:p w14:paraId="2459017C" w14:textId="77777777" w:rsidR="00D80D49" w:rsidRDefault="00D80D49" w:rsidP="00D80D49"/>
    <w:p w14:paraId="059AB82F" w14:textId="77777777" w:rsidR="00D80D49" w:rsidRDefault="00D80D49" w:rsidP="00D80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1B989727" w14:textId="77777777" w:rsidR="00795C7C" w:rsidRDefault="00761899" w:rsidP="00D80D4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об организации и проведении </w:t>
      </w:r>
      <w:r w:rsidR="00E06E6C">
        <w:rPr>
          <w:b/>
          <w:sz w:val="28"/>
          <w:szCs w:val="28"/>
          <w:lang w:eastAsia="en-US"/>
        </w:rPr>
        <w:t>фестиваля</w:t>
      </w:r>
      <w:r w:rsidR="00795C7C">
        <w:rPr>
          <w:b/>
          <w:sz w:val="28"/>
          <w:szCs w:val="28"/>
          <w:lang w:eastAsia="en-US"/>
        </w:rPr>
        <w:t xml:space="preserve"> </w:t>
      </w:r>
    </w:p>
    <w:p w14:paraId="47EB6FDC" w14:textId="77777777" w:rsidR="00795C7C" w:rsidRDefault="00795C7C" w:rsidP="00E0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«</w:t>
      </w:r>
      <w:r w:rsidR="008C6EAA">
        <w:rPr>
          <w:b/>
          <w:sz w:val="28"/>
          <w:szCs w:val="28"/>
          <w:lang w:eastAsia="en-US"/>
        </w:rPr>
        <w:t>Город мой любимый, город мой родной!</w:t>
      </w:r>
      <w:r>
        <w:rPr>
          <w:b/>
          <w:sz w:val="28"/>
          <w:szCs w:val="28"/>
          <w:lang w:eastAsia="en-US"/>
        </w:rPr>
        <w:t>»</w:t>
      </w:r>
      <w:r>
        <w:rPr>
          <w:b/>
          <w:sz w:val="28"/>
          <w:szCs w:val="28"/>
        </w:rPr>
        <w:t xml:space="preserve"> </w:t>
      </w:r>
    </w:p>
    <w:p w14:paraId="2E2F29B5" w14:textId="77777777" w:rsidR="00D80D49" w:rsidRPr="00427A3C" w:rsidRDefault="00D80D49" w:rsidP="00D80D49">
      <w:pPr>
        <w:jc w:val="center"/>
        <w:rPr>
          <w:b/>
          <w:sz w:val="28"/>
          <w:szCs w:val="28"/>
        </w:rPr>
      </w:pPr>
    </w:p>
    <w:p w14:paraId="625FD5F9" w14:textId="77777777" w:rsidR="00D80D49" w:rsidRDefault="00D80D49" w:rsidP="00D80D49">
      <w:pPr>
        <w:rPr>
          <w:b/>
          <w:sz w:val="28"/>
          <w:szCs w:val="28"/>
        </w:rPr>
      </w:pPr>
      <w:r w:rsidRPr="00427A3C">
        <w:rPr>
          <w:b/>
          <w:sz w:val="28"/>
          <w:szCs w:val="28"/>
        </w:rPr>
        <w:t>1. Общие положения</w:t>
      </w:r>
    </w:p>
    <w:p w14:paraId="11A0ADC4" w14:textId="77777777" w:rsidR="00601543" w:rsidRPr="00795C7C" w:rsidRDefault="007554A9" w:rsidP="00601543">
      <w:pPr>
        <w:jc w:val="both"/>
        <w:rPr>
          <w:sz w:val="28"/>
          <w:szCs w:val="28"/>
          <w:lang w:eastAsia="en-US"/>
        </w:rPr>
      </w:pPr>
      <w:r w:rsidRPr="00601543">
        <w:t>1.1.</w:t>
      </w:r>
      <w:r w:rsidR="00BF20EA">
        <w:t xml:space="preserve"> </w:t>
      </w:r>
      <w:r w:rsidR="00761899" w:rsidRPr="00601543">
        <w:rPr>
          <w:sz w:val="28"/>
          <w:szCs w:val="28"/>
        </w:rPr>
        <w:t>Настоящее положение определяет порядок организации и проведения</w:t>
      </w:r>
      <w:r w:rsidR="00795C7C" w:rsidRPr="00795C7C">
        <w:rPr>
          <w:b/>
          <w:sz w:val="28"/>
          <w:szCs w:val="28"/>
          <w:lang w:eastAsia="en-US"/>
        </w:rPr>
        <w:t xml:space="preserve"> </w:t>
      </w:r>
      <w:r w:rsidR="00E06E6C">
        <w:rPr>
          <w:sz w:val="28"/>
          <w:szCs w:val="28"/>
          <w:lang w:eastAsia="en-US"/>
        </w:rPr>
        <w:t>городского фестиваля</w:t>
      </w:r>
      <w:r w:rsidR="00795C7C" w:rsidRPr="00795C7C">
        <w:rPr>
          <w:sz w:val="28"/>
          <w:szCs w:val="28"/>
          <w:lang w:eastAsia="en-US"/>
        </w:rPr>
        <w:t xml:space="preserve"> «</w:t>
      </w:r>
      <w:r w:rsidR="008C6EAA">
        <w:rPr>
          <w:sz w:val="28"/>
          <w:szCs w:val="28"/>
          <w:lang w:eastAsia="en-US"/>
        </w:rPr>
        <w:t>Город мой любимый, город мой родной!</w:t>
      </w:r>
      <w:r w:rsidR="00E06E6C">
        <w:rPr>
          <w:sz w:val="28"/>
          <w:szCs w:val="28"/>
          <w:lang w:eastAsia="en-US"/>
        </w:rPr>
        <w:t>»</w:t>
      </w:r>
      <w:r w:rsidR="00795C7C" w:rsidRPr="00795C7C">
        <w:rPr>
          <w:sz w:val="28"/>
          <w:szCs w:val="28"/>
        </w:rPr>
        <w:t xml:space="preserve"> в муниципальных бюджетных образовательных учреждениях городского округа «Город Чита»</w:t>
      </w:r>
      <w:r w:rsidR="00795C7C">
        <w:rPr>
          <w:sz w:val="28"/>
          <w:szCs w:val="28"/>
          <w:lang w:eastAsia="en-US"/>
        </w:rPr>
        <w:t xml:space="preserve"> </w:t>
      </w:r>
      <w:r w:rsidR="00761899" w:rsidRPr="00F23BD2">
        <w:rPr>
          <w:bCs/>
          <w:color w:val="000000"/>
          <w:spacing w:val="-4"/>
          <w:sz w:val="28"/>
          <w:szCs w:val="28"/>
        </w:rPr>
        <w:t xml:space="preserve">(далее – </w:t>
      </w:r>
      <w:r w:rsidR="00BF20EA">
        <w:rPr>
          <w:bCs/>
          <w:color w:val="000000"/>
          <w:spacing w:val="-4"/>
          <w:sz w:val="28"/>
          <w:szCs w:val="28"/>
        </w:rPr>
        <w:t>МБДОУ</w:t>
      </w:r>
      <w:r w:rsidR="00761899" w:rsidRPr="00F23BD2">
        <w:rPr>
          <w:bCs/>
          <w:color w:val="000000"/>
          <w:spacing w:val="-4"/>
          <w:sz w:val="28"/>
          <w:szCs w:val="28"/>
        </w:rPr>
        <w:t>)</w:t>
      </w:r>
      <w:r w:rsidR="008C6EAA">
        <w:rPr>
          <w:sz w:val="28"/>
          <w:szCs w:val="28"/>
        </w:rPr>
        <w:t xml:space="preserve">, </w:t>
      </w:r>
      <w:r w:rsidR="00BF20EA">
        <w:rPr>
          <w:sz w:val="28"/>
          <w:szCs w:val="28"/>
        </w:rPr>
        <w:t>посвященного Дню города в Чите (далее – Фестиваля).</w:t>
      </w:r>
    </w:p>
    <w:p w14:paraId="5C36F8CA" w14:textId="77777777" w:rsidR="00761899" w:rsidRPr="00601543" w:rsidRDefault="00A330C8" w:rsidP="00601543">
      <w:pPr>
        <w:jc w:val="both"/>
        <w:rPr>
          <w:sz w:val="28"/>
          <w:szCs w:val="28"/>
        </w:rPr>
      </w:pPr>
      <w:r w:rsidRPr="00A330C8">
        <w:rPr>
          <w:color w:val="000000"/>
          <w:sz w:val="28"/>
          <w:szCs w:val="28"/>
        </w:rPr>
        <w:t xml:space="preserve">Организатором проведения </w:t>
      </w:r>
      <w:r w:rsidR="00BF20EA">
        <w:rPr>
          <w:color w:val="000000"/>
          <w:sz w:val="28"/>
          <w:szCs w:val="28"/>
        </w:rPr>
        <w:t xml:space="preserve">Фестиваля </w:t>
      </w:r>
      <w:r w:rsidRPr="00A330C8">
        <w:rPr>
          <w:color w:val="000000"/>
          <w:sz w:val="28"/>
          <w:szCs w:val="28"/>
        </w:rPr>
        <w:t>является комитет образования администрации городского округа «Город Чита».</w:t>
      </w:r>
    </w:p>
    <w:p w14:paraId="43F34D40" w14:textId="77777777" w:rsidR="007554A9" w:rsidRDefault="00601543" w:rsidP="007554A9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F20EA">
        <w:rPr>
          <w:sz w:val="28"/>
          <w:szCs w:val="28"/>
        </w:rPr>
        <w:t xml:space="preserve"> Фестиваль проводится </w:t>
      </w:r>
      <w:r w:rsidR="00C916D4" w:rsidRPr="00284101">
        <w:rPr>
          <w:sz w:val="28"/>
          <w:szCs w:val="28"/>
        </w:rPr>
        <w:t xml:space="preserve">на базе </w:t>
      </w:r>
      <w:r w:rsidR="00BF20EA">
        <w:rPr>
          <w:sz w:val="28"/>
          <w:szCs w:val="28"/>
        </w:rPr>
        <w:t>МБДОУ</w:t>
      </w:r>
      <w:r w:rsidR="00C916D4">
        <w:rPr>
          <w:sz w:val="28"/>
          <w:szCs w:val="28"/>
        </w:rPr>
        <w:t xml:space="preserve"> и </w:t>
      </w:r>
      <w:r w:rsidR="00BF3BEC">
        <w:rPr>
          <w:sz w:val="28"/>
          <w:szCs w:val="28"/>
        </w:rPr>
        <w:t>МБОУ СОШ, имеющих дошкольные группы</w:t>
      </w:r>
      <w:r w:rsidR="00DE6BC2">
        <w:rPr>
          <w:sz w:val="28"/>
          <w:szCs w:val="28"/>
        </w:rPr>
        <w:t>.</w:t>
      </w:r>
    </w:p>
    <w:p w14:paraId="67E7715B" w14:textId="77777777" w:rsidR="007554A9" w:rsidRDefault="00601543" w:rsidP="007554A9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554A9">
        <w:rPr>
          <w:sz w:val="28"/>
          <w:szCs w:val="28"/>
        </w:rPr>
        <w:t>.</w:t>
      </w:r>
      <w:r w:rsidR="00BF20EA">
        <w:rPr>
          <w:sz w:val="28"/>
          <w:szCs w:val="28"/>
        </w:rPr>
        <w:t xml:space="preserve"> </w:t>
      </w:r>
      <w:r w:rsidR="007554A9">
        <w:rPr>
          <w:sz w:val="28"/>
          <w:szCs w:val="28"/>
        </w:rPr>
        <w:t>Настоящее Положение определяет цель, задачи, срок</w:t>
      </w:r>
      <w:r w:rsidR="00BF20EA">
        <w:rPr>
          <w:sz w:val="28"/>
          <w:szCs w:val="28"/>
        </w:rPr>
        <w:t>и и условия проведения Фестиваля</w:t>
      </w:r>
      <w:r w:rsidR="007554A9">
        <w:rPr>
          <w:sz w:val="28"/>
          <w:szCs w:val="28"/>
        </w:rPr>
        <w:t>.</w:t>
      </w:r>
    </w:p>
    <w:p w14:paraId="34F4997C" w14:textId="77777777" w:rsidR="00045013" w:rsidRDefault="00045013" w:rsidP="00045013">
      <w:pPr>
        <w:jc w:val="both"/>
        <w:rPr>
          <w:sz w:val="28"/>
          <w:szCs w:val="28"/>
        </w:rPr>
      </w:pPr>
      <w:r>
        <w:rPr>
          <w:sz w:val="28"/>
          <w:szCs w:val="28"/>
        </w:rPr>
        <w:t>1.4. В программу Фестиваля включены следующие мероприятия:</w:t>
      </w:r>
    </w:p>
    <w:p w14:paraId="26B0F354" w14:textId="77777777" w:rsidR="00045013" w:rsidRDefault="00045013" w:rsidP="00045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8C6EAA">
        <w:rPr>
          <w:sz w:val="28"/>
          <w:szCs w:val="28"/>
        </w:rPr>
        <w:t>городская выставка семейного творчества</w:t>
      </w:r>
      <w:r>
        <w:rPr>
          <w:sz w:val="28"/>
          <w:szCs w:val="28"/>
        </w:rPr>
        <w:t xml:space="preserve"> «</w:t>
      </w:r>
      <w:r w:rsidR="008C6EAA">
        <w:rPr>
          <w:sz w:val="28"/>
          <w:szCs w:val="28"/>
        </w:rPr>
        <w:t>Посмотри, как хорош, город, в котором ты живёшь</w:t>
      </w:r>
      <w:r>
        <w:rPr>
          <w:sz w:val="28"/>
          <w:szCs w:val="28"/>
        </w:rPr>
        <w:t>!» (приложение №1).</w:t>
      </w:r>
    </w:p>
    <w:p w14:paraId="6D73A9B7" w14:textId="77777777" w:rsidR="00045013" w:rsidRDefault="00045013" w:rsidP="00045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8C6EAA">
        <w:rPr>
          <w:sz w:val="28"/>
          <w:szCs w:val="28"/>
        </w:rPr>
        <w:t>семейный музыкально - литературный балкон</w:t>
      </w:r>
      <w:r w:rsidR="002775D2">
        <w:rPr>
          <w:sz w:val="28"/>
          <w:szCs w:val="28"/>
        </w:rPr>
        <w:t xml:space="preserve"> «</w:t>
      </w:r>
      <w:r w:rsidR="008C6EAA">
        <w:rPr>
          <w:sz w:val="28"/>
          <w:szCs w:val="28"/>
        </w:rPr>
        <w:t xml:space="preserve">Любимому городу посвящается!» </w:t>
      </w:r>
      <w:r w:rsidR="002775D2">
        <w:rPr>
          <w:sz w:val="28"/>
          <w:szCs w:val="28"/>
        </w:rPr>
        <w:t>(приложение №2).</w:t>
      </w:r>
    </w:p>
    <w:p w14:paraId="0942C745" w14:textId="77777777" w:rsidR="008C6EAA" w:rsidRDefault="008C6EAA" w:rsidP="00045013">
      <w:pPr>
        <w:jc w:val="both"/>
        <w:rPr>
          <w:sz w:val="28"/>
          <w:szCs w:val="28"/>
        </w:rPr>
      </w:pPr>
      <w:r>
        <w:rPr>
          <w:sz w:val="28"/>
          <w:szCs w:val="28"/>
        </w:rPr>
        <w:t>1.4.3. акция «Подари улыбку городу!» (приложение 3).</w:t>
      </w:r>
    </w:p>
    <w:p w14:paraId="61E36A38" w14:textId="77777777" w:rsidR="007554A9" w:rsidRPr="00795C7C" w:rsidRDefault="007554A9" w:rsidP="00795C7C">
      <w:pPr>
        <w:jc w:val="both"/>
        <w:rPr>
          <w:sz w:val="28"/>
          <w:szCs w:val="28"/>
        </w:rPr>
      </w:pPr>
    </w:p>
    <w:p w14:paraId="6C6EE379" w14:textId="77777777" w:rsidR="007554A9" w:rsidRDefault="007554A9" w:rsidP="007554A9">
      <w:pPr>
        <w:spacing w:after="1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 и задачи </w:t>
      </w:r>
    </w:p>
    <w:p w14:paraId="75197FD5" w14:textId="77777777" w:rsidR="007554A9" w:rsidRPr="00BF20EA" w:rsidRDefault="001B5998" w:rsidP="00BF20EA">
      <w:pPr>
        <w:jc w:val="both"/>
        <w:rPr>
          <w:sz w:val="28"/>
          <w:szCs w:val="28"/>
        </w:rPr>
      </w:pPr>
      <w:r w:rsidRPr="00795C7C">
        <w:rPr>
          <w:sz w:val="28"/>
          <w:szCs w:val="28"/>
        </w:rPr>
        <w:t>2.1.</w:t>
      </w:r>
      <w:r w:rsidR="00BF20EA">
        <w:rPr>
          <w:sz w:val="28"/>
          <w:szCs w:val="28"/>
        </w:rPr>
        <w:t xml:space="preserve"> Цель проведения Фестиваля</w:t>
      </w:r>
      <w:r w:rsidR="00BC5B0A" w:rsidRPr="00795C7C">
        <w:rPr>
          <w:sz w:val="28"/>
          <w:szCs w:val="28"/>
        </w:rPr>
        <w:t xml:space="preserve">: </w:t>
      </w:r>
      <w:r w:rsidR="00795C7C">
        <w:rPr>
          <w:sz w:val="28"/>
          <w:szCs w:val="28"/>
        </w:rPr>
        <w:t>формирование у детей дошк</w:t>
      </w:r>
      <w:r w:rsidR="00BF20EA">
        <w:rPr>
          <w:sz w:val="28"/>
          <w:szCs w:val="28"/>
        </w:rPr>
        <w:t xml:space="preserve">ольного возраста представлений </w:t>
      </w:r>
      <w:r w:rsidR="00F3053E">
        <w:rPr>
          <w:sz w:val="28"/>
          <w:szCs w:val="28"/>
        </w:rPr>
        <w:t xml:space="preserve">о малой родине – городе Чита, </w:t>
      </w:r>
      <w:r w:rsidR="00BF20EA">
        <w:rPr>
          <w:color w:val="000000"/>
          <w:sz w:val="28"/>
          <w:szCs w:val="28"/>
        </w:rPr>
        <w:t>патриотической позиции</w:t>
      </w:r>
      <w:r w:rsidR="00795C7C" w:rsidRPr="003F6592">
        <w:rPr>
          <w:color w:val="000000"/>
          <w:sz w:val="28"/>
          <w:szCs w:val="28"/>
        </w:rPr>
        <w:t xml:space="preserve"> и нравственных ценнос</w:t>
      </w:r>
      <w:r w:rsidR="00795C7C">
        <w:rPr>
          <w:color w:val="000000"/>
          <w:sz w:val="28"/>
          <w:szCs w:val="28"/>
        </w:rPr>
        <w:t>тей</w:t>
      </w:r>
      <w:r w:rsidR="00795C7C" w:rsidRPr="003F6592">
        <w:rPr>
          <w:color w:val="000000"/>
          <w:sz w:val="28"/>
          <w:szCs w:val="28"/>
        </w:rPr>
        <w:t xml:space="preserve">, направленных на сохранение истории и </w:t>
      </w:r>
      <w:r w:rsidR="00795C7C">
        <w:rPr>
          <w:color w:val="000000"/>
          <w:sz w:val="28"/>
          <w:szCs w:val="28"/>
        </w:rPr>
        <w:t>традиций</w:t>
      </w:r>
      <w:r w:rsidR="00795C7C" w:rsidRPr="003F6592">
        <w:rPr>
          <w:color w:val="000000"/>
          <w:sz w:val="28"/>
          <w:szCs w:val="28"/>
        </w:rPr>
        <w:t xml:space="preserve"> </w:t>
      </w:r>
      <w:r w:rsidR="00795C7C">
        <w:rPr>
          <w:color w:val="000000"/>
          <w:sz w:val="28"/>
          <w:szCs w:val="28"/>
        </w:rPr>
        <w:t xml:space="preserve">культуры народов, проживающих на территории города. </w:t>
      </w:r>
    </w:p>
    <w:p w14:paraId="6E49F75A" w14:textId="77777777" w:rsidR="00795C7C" w:rsidRPr="0009457E" w:rsidRDefault="001B5998" w:rsidP="0009457E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BF20EA">
        <w:rPr>
          <w:spacing w:val="-4"/>
          <w:sz w:val="28"/>
          <w:szCs w:val="28"/>
        </w:rPr>
        <w:t>.2. Задачи Фестиваля</w:t>
      </w:r>
      <w:r w:rsidR="007554A9">
        <w:rPr>
          <w:spacing w:val="-4"/>
          <w:sz w:val="28"/>
          <w:szCs w:val="28"/>
        </w:rPr>
        <w:t>:</w:t>
      </w:r>
    </w:p>
    <w:p w14:paraId="26A323F8" w14:textId="77777777" w:rsidR="00795C7C" w:rsidRDefault="00795C7C" w:rsidP="00795C7C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приобщение </w:t>
      </w:r>
      <w:r w:rsidR="0009457E">
        <w:rPr>
          <w:color w:val="000000"/>
          <w:sz w:val="28"/>
          <w:szCs w:val="28"/>
        </w:rPr>
        <w:t xml:space="preserve">детей дошкольного возраста </w:t>
      </w:r>
      <w:r>
        <w:rPr>
          <w:color w:val="000000"/>
          <w:sz w:val="28"/>
          <w:szCs w:val="28"/>
        </w:rPr>
        <w:t>к кул</w:t>
      </w:r>
      <w:r w:rsidR="0009457E">
        <w:rPr>
          <w:color w:val="000000"/>
          <w:sz w:val="28"/>
          <w:szCs w:val="28"/>
        </w:rPr>
        <w:t>ьтуре народов, проживающих на территории города</w:t>
      </w:r>
      <w:r w:rsidRPr="00A14047">
        <w:rPr>
          <w:color w:val="000000"/>
          <w:sz w:val="28"/>
          <w:szCs w:val="28"/>
        </w:rPr>
        <w:t>, истокам народной духовн</w:t>
      </w:r>
      <w:r w:rsidR="00BF20EA">
        <w:rPr>
          <w:color w:val="000000"/>
          <w:sz w:val="28"/>
          <w:szCs w:val="28"/>
        </w:rPr>
        <w:t xml:space="preserve">ости, чувства сопричастности к городу, </w:t>
      </w:r>
      <w:r w:rsidRPr="00A14047">
        <w:rPr>
          <w:color w:val="000000"/>
          <w:sz w:val="28"/>
          <w:szCs w:val="28"/>
        </w:rPr>
        <w:t>уважительного отношения к куль</w:t>
      </w:r>
      <w:r>
        <w:rPr>
          <w:color w:val="000000"/>
          <w:sz w:val="28"/>
          <w:szCs w:val="28"/>
        </w:rPr>
        <w:t>турным особенностям своей малой родины</w:t>
      </w:r>
      <w:r w:rsidRPr="00A14047">
        <w:rPr>
          <w:color w:val="000000"/>
          <w:sz w:val="28"/>
          <w:szCs w:val="28"/>
        </w:rPr>
        <w:t>;</w:t>
      </w:r>
    </w:p>
    <w:p w14:paraId="5BA7A6B3" w14:textId="77777777" w:rsidR="0009457E" w:rsidRPr="0009457E" w:rsidRDefault="0009457E" w:rsidP="0009457E">
      <w:pPr>
        <w:numPr>
          <w:ilvl w:val="0"/>
          <w:numId w:val="8"/>
        </w:numPr>
        <w:jc w:val="both"/>
        <w:rPr>
          <w:sz w:val="28"/>
          <w:szCs w:val="28"/>
        </w:rPr>
      </w:pPr>
      <w:r w:rsidRPr="00D625B7">
        <w:rPr>
          <w:sz w:val="28"/>
          <w:szCs w:val="28"/>
        </w:rPr>
        <w:t xml:space="preserve">стимулирование педагогов к творчеству, авторскому подходу </w:t>
      </w:r>
      <w:r>
        <w:rPr>
          <w:sz w:val="28"/>
          <w:szCs w:val="28"/>
        </w:rPr>
        <w:t>к организ</w:t>
      </w:r>
      <w:r w:rsidR="00BF20EA">
        <w:rPr>
          <w:sz w:val="28"/>
          <w:szCs w:val="28"/>
        </w:rPr>
        <w:t xml:space="preserve">ации работы по нравственно - патриотическому </w:t>
      </w:r>
      <w:r>
        <w:rPr>
          <w:sz w:val="28"/>
          <w:szCs w:val="28"/>
        </w:rPr>
        <w:t>воспитанию детей дошкольного возраста;</w:t>
      </w:r>
    </w:p>
    <w:p w14:paraId="49B3176A" w14:textId="77777777" w:rsidR="00A60E08" w:rsidRPr="0009457E" w:rsidRDefault="00795C7C" w:rsidP="007554A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047">
        <w:rPr>
          <w:color w:val="000000"/>
          <w:sz w:val="28"/>
          <w:szCs w:val="28"/>
        </w:rPr>
        <w:lastRenderedPageBreak/>
        <w:t xml:space="preserve">привлечение широкого общественного внимания к проблеме нравственного и патриотического воспитания детей </w:t>
      </w:r>
      <w:r w:rsidR="00BF20EA">
        <w:rPr>
          <w:color w:val="000000"/>
          <w:sz w:val="28"/>
          <w:szCs w:val="28"/>
        </w:rPr>
        <w:t xml:space="preserve">дошкольного возраста и участию </w:t>
      </w:r>
      <w:r w:rsidRPr="00A14047">
        <w:rPr>
          <w:color w:val="000000"/>
          <w:sz w:val="28"/>
          <w:szCs w:val="28"/>
        </w:rPr>
        <w:t xml:space="preserve">семьи в образовательном процессе </w:t>
      </w:r>
      <w:r w:rsidR="00BF3BEC">
        <w:rPr>
          <w:color w:val="000000"/>
          <w:sz w:val="28"/>
          <w:szCs w:val="28"/>
        </w:rPr>
        <w:t>образовательного учреждения</w:t>
      </w:r>
      <w:r>
        <w:rPr>
          <w:color w:val="000000"/>
          <w:sz w:val="28"/>
          <w:szCs w:val="28"/>
        </w:rPr>
        <w:t>, укрепление преемственности поколений.</w:t>
      </w:r>
    </w:p>
    <w:p w14:paraId="7696170B" w14:textId="77777777" w:rsidR="00834F6B" w:rsidRPr="00861AF8" w:rsidRDefault="00834F6B" w:rsidP="007554A9">
      <w:pPr>
        <w:jc w:val="both"/>
        <w:rPr>
          <w:sz w:val="28"/>
          <w:szCs w:val="28"/>
        </w:rPr>
      </w:pPr>
    </w:p>
    <w:p w14:paraId="76FF0385" w14:textId="77777777" w:rsidR="001B5998" w:rsidRDefault="007554A9" w:rsidP="00834F6B">
      <w:pPr>
        <w:pStyle w:val="a5"/>
        <w:spacing w:before="0" w:beforeAutospacing="0" w:after="0" w:afterAutospacing="0"/>
        <w:rPr>
          <w:rStyle w:val="a4"/>
          <w:sz w:val="28"/>
          <w:szCs w:val="28"/>
        </w:rPr>
      </w:pPr>
      <w:r w:rsidRPr="00861AF8">
        <w:rPr>
          <w:rStyle w:val="a4"/>
          <w:sz w:val="28"/>
          <w:szCs w:val="28"/>
        </w:rPr>
        <w:t xml:space="preserve">3. Участники </w:t>
      </w:r>
    </w:p>
    <w:p w14:paraId="3036EF57" w14:textId="77777777" w:rsidR="00BF20EA" w:rsidRDefault="007554A9" w:rsidP="00834F6B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BC5B0A">
        <w:rPr>
          <w:sz w:val="28"/>
          <w:szCs w:val="28"/>
        </w:rPr>
        <w:t>.1.</w:t>
      </w:r>
      <w:r w:rsidRPr="00861AF8">
        <w:rPr>
          <w:sz w:val="28"/>
          <w:szCs w:val="28"/>
        </w:rPr>
        <w:t xml:space="preserve">В </w:t>
      </w:r>
      <w:r w:rsidR="00BF20EA">
        <w:rPr>
          <w:sz w:val="28"/>
          <w:szCs w:val="28"/>
        </w:rPr>
        <w:t>Фестивале</w:t>
      </w:r>
      <w:r w:rsidRPr="00861AF8">
        <w:rPr>
          <w:sz w:val="28"/>
          <w:szCs w:val="28"/>
        </w:rPr>
        <w:t xml:space="preserve"> </w:t>
      </w:r>
      <w:r w:rsidR="00A330C8">
        <w:rPr>
          <w:sz w:val="28"/>
          <w:szCs w:val="28"/>
        </w:rPr>
        <w:t>принимают</w:t>
      </w:r>
      <w:r w:rsidR="00630655">
        <w:rPr>
          <w:sz w:val="28"/>
          <w:szCs w:val="28"/>
        </w:rPr>
        <w:t xml:space="preserve"> участие дети дошкольного возраста </w:t>
      </w:r>
      <w:r w:rsidR="008561CC">
        <w:rPr>
          <w:sz w:val="28"/>
          <w:szCs w:val="28"/>
        </w:rPr>
        <w:t xml:space="preserve">от </w:t>
      </w:r>
      <w:r w:rsidR="00F3053E">
        <w:rPr>
          <w:sz w:val="28"/>
          <w:szCs w:val="28"/>
        </w:rPr>
        <w:t>4</w:t>
      </w:r>
      <w:r w:rsidR="00630655">
        <w:rPr>
          <w:sz w:val="28"/>
          <w:szCs w:val="28"/>
        </w:rPr>
        <w:t xml:space="preserve"> лет</w:t>
      </w:r>
      <w:r w:rsidR="00BF3BEC">
        <w:rPr>
          <w:sz w:val="28"/>
          <w:szCs w:val="28"/>
        </w:rPr>
        <w:t xml:space="preserve"> </w:t>
      </w:r>
      <w:r w:rsidR="00BC5B0A">
        <w:rPr>
          <w:sz w:val="28"/>
          <w:szCs w:val="28"/>
        </w:rPr>
        <w:t>до 7 лет</w:t>
      </w:r>
      <w:r w:rsidR="00BC5B0A" w:rsidRPr="00BC5B0A">
        <w:rPr>
          <w:sz w:val="28"/>
          <w:szCs w:val="28"/>
        </w:rPr>
        <w:t xml:space="preserve"> </w:t>
      </w:r>
      <w:r w:rsidR="00BC5B0A" w:rsidRPr="00507B24">
        <w:rPr>
          <w:sz w:val="28"/>
          <w:szCs w:val="28"/>
        </w:rPr>
        <w:t xml:space="preserve">совместно </w:t>
      </w:r>
      <w:r w:rsidR="00BC5B0A">
        <w:rPr>
          <w:sz w:val="28"/>
          <w:szCs w:val="28"/>
        </w:rPr>
        <w:t xml:space="preserve">с </w:t>
      </w:r>
      <w:r w:rsidR="00BC5B0A" w:rsidRPr="00507B24">
        <w:rPr>
          <w:rFonts w:eastAsia="Calibri"/>
          <w:sz w:val="28"/>
          <w:szCs w:val="28"/>
        </w:rPr>
        <w:t>пе</w:t>
      </w:r>
      <w:r w:rsidR="005543B1">
        <w:rPr>
          <w:rFonts w:eastAsia="Calibri"/>
          <w:sz w:val="28"/>
          <w:szCs w:val="28"/>
        </w:rPr>
        <w:t xml:space="preserve">дагогами </w:t>
      </w:r>
      <w:r w:rsidR="00BF3BEC">
        <w:rPr>
          <w:rFonts w:eastAsia="Calibri"/>
          <w:sz w:val="28"/>
          <w:szCs w:val="28"/>
        </w:rPr>
        <w:t xml:space="preserve">МБДОУ </w:t>
      </w:r>
      <w:r w:rsidR="00BC5B0A">
        <w:rPr>
          <w:rFonts w:eastAsia="Calibri"/>
          <w:sz w:val="28"/>
          <w:szCs w:val="28"/>
        </w:rPr>
        <w:t xml:space="preserve">и </w:t>
      </w:r>
      <w:r w:rsidR="00F3053E">
        <w:rPr>
          <w:rFonts w:eastAsia="Calibri"/>
          <w:sz w:val="28"/>
          <w:szCs w:val="28"/>
        </w:rPr>
        <w:t>МБОУ СОШ, имеющими</w:t>
      </w:r>
      <w:r w:rsidR="00BF3BEC">
        <w:rPr>
          <w:rFonts w:eastAsia="Calibri"/>
          <w:sz w:val="28"/>
          <w:szCs w:val="28"/>
        </w:rPr>
        <w:t xml:space="preserve"> </w:t>
      </w:r>
      <w:r w:rsidR="00BC5B0A">
        <w:rPr>
          <w:sz w:val="28"/>
          <w:szCs w:val="28"/>
        </w:rPr>
        <w:t>групп</w:t>
      </w:r>
      <w:r w:rsidR="00BF3BEC">
        <w:rPr>
          <w:sz w:val="28"/>
          <w:szCs w:val="28"/>
        </w:rPr>
        <w:t>ы</w:t>
      </w:r>
      <w:r w:rsidR="00BC5B0A">
        <w:rPr>
          <w:sz w:val="28"/>
          <w:szCs w:val="28"/>
        </w:rPr>
        <w:t xml:space="preserve"> </w:t>
      </w:r>
      <w:r w:rsidR="00BF3BEC">
        <w:rPr>
          <w:sz w:val="28"/>
          <w:szCs w:val="28"/>
        </w:rPr>
        <w:t>дошкольные группы, а также родители (законные представители) воспитанников.</w:t>
      </w:r>
    </w:p>
    <w:p w14:paraId="4688B758" w14:textId="77777777" w:rsidR="00AC6182" w:rsidRPr="00507B24" w:rsidRDefault="00BF20EA" w:rsidP="00AC61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</w:t>
      </w:r>
      <w:r w:rsidR="00834F6B">
        <w:rPr>
          <w:rFonts w:eastAsia="Calibri"/>
          <w:sz w:val="28"/>
          <w:szCs w:val="28"/>
        </w:rPr>
        <w:t xml:space="preserve"> </w:t>
      </w:r>
      <w:r w:rsidR="00AC6182">
        <w:rPr>
          <w:sz w:val="28"/>
          <w:szCs w:val="28"/>
        </w:rPr>
        <w:t>К участию в Фестивале приглашаются воспитанники частных дошкольных образовательных организаций, групп присмотра и ухода индивидуальных предпринимателей.</w:t>
      </w:r>
    </w:p>
    <w:p w14:paraId="05EE838A" w14:textId="77777777" w:rsidR="007554A9" w:rsidRPr="00774919" w:rsidRDefault="007554A9" w:rsidP="00AC6182">
      <w:pPr>
        <w:jc w:val="both"/>
        <w:rPr>
          <w:sz w:val="28"/>
          <w:szCs w:val="28"/>
        </w:rPr>
      </w:pPr>
    </w:p>
    <w:p w14:paraId="2A38ED12" w14:textId="77777777" w:rsidR="007554A9" w:rsidRPr="00861AF8" w:rsidRDefault="007554A9" w:rsidP="00834F6B">
      <w:pPr>
        <w:rPr>
          <w:b/>
          <w:sz w:val="28"/>
          <w:szCs w:val="28"/>
        </w:rPr>
      </w:pPr>
      <w:r w:rsidRPr="00861AF8">
        <w:rPr>
          <w:b/>
          <w:sz w:val="28"/>
          <w:szCs w:val="28"/>
        </w:rPr>
        <w:t xml:space="preserve">4. Сроки, </w:t>
      </w:r>
      <w:r w:rsidR="00BC5B0A">
        <w:rPr>
          <w:b/>
          <w:sz w:val="28"/>
          <w:szCs w:val="28"/>
        </w:rPr>
        <w:t xml:space="preserve">место и </w:t>
      </w:r>
      <w:r w:rsidRPr="00861AF8">
        <w:rPr>
          <w:b/>
          <w:sz w:val="28"/>
          <w:szCs w:val="28"/>
        </w:rPr>
        <w:t xml:space="preserve">порядок проведения </w:t>
      </w:r>
      <w:r w:rsidR="00BC5B0A">
        <w:rPr>
          <w:b/>
          <w:sz w:val="28"/>
          <w:szCs w:val="28"/>
        </w:rPr>
        <w:t>фестиваля</w:t>
      </w:r>
    </w:p>
    <w:p w14:paraId="64EB9E42" w14:textId="77777777" w:rsidR="007554A9" w:rsidRPr="00774919" w:rsidRDefault="004D1421" w:rsidP="00834F6B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C0E0B">
        <w:rPr>
          <w:sz w:val="28"/>
          <w:szCs w:val="28"/>
        </w:rPr>
        <w:t xml:space="preserve"> </w:t>
      </w:r>
      <w:r w:rsidR="00BF3BEC">
        <w:rPr>
          <w:sz w:val="28"/>
          <w:szCs w:val="28"/>
        </w:rPr>
        <w:t>Фестиваль</w:t>
      </w:r>
      <w:r w:rsidR="007554A9" w:rsidRPr="00774919">
        <w:rPr>
          <w:sz w:val="28"/>
          <w:szCs w:val="28"/>
        </w:rPr>
        <w:t xml:space="preserve"> проводится </w:t>
      </w:r>
      <w:r w:rsidR="00C73770">
        <w:rPr>
          <w:sz w:val="28"/>
          <w:szCs w:val="28"/>
        </w:rPr>
        <w:t>с 20.05.2024 года по 31</w:t>
      </w:r>
      <w:r w:rsidR="008C6EAA">
        <w:rPr>
          <w:sz w:val="28"/>
          <w:szCs w:val="28"/>
        </w:rPr>
        <w:t>.05.2024</w:t>
      </w:r>
      <w:r w:rsidR="007554A9" w:rsidRPr="00A330C8">
        <w:rPr>
          <w:sz w:val="28"/>
          <w:szCs w:val="28"/>
        </w:rPr>
        <w:t xml:space="preserve"> года</w:t>
      </w:r>
      <w:r w:rsidR="00A330C8" w:rsidRPr="00A330C8">
        <w:rPr>
          <w:sz w:val="28"/>
          <w:szCs w:val="28"/>
        </w:rPr>
        <w:t>.</w:t>
      </w:r>
      <w:r w:rsidR="007554A9" w:rsidRPr="00774919">
        <w:rPr>
          <w:sz w:val="28"/>
          <w:szCs w:val="28"/>
        </w:rPr>
        <w:t xml:space="preserve"> </w:t>
      </w:r>
    </w:p>
    <w:p w14:paraId="3E233832" w14:textId="77777777" w:rsidR="00CD24D0" w:rsidRPr="00CD24D0" w:rsidRDefault="00CD24D0" w:rsidP="008C6EAA">
      <w:pPr>
        <w:jc w:val="both"/>
        <w:rPr>
          <w:sz w:val="28"/>
          <w:szCs w:val="28"/>
        </w:rPr>
      </w:pPr>
    </w:p>
    <w:p w14:paraId="682FB76B" w14:textId="77777777" w:rsidR="00834F6B" w:rsidRPr="00AC0F83" w:rsidRDefault="008C6EAA" w:rsidP="00834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34F6B" w:rsidRPr="00861AF8">
        <w:rPr>
          <w:b/>
          <w:sz w:val="28"/>
          <w:szCs w:val="28"/>
        </w:rPr>
        <w:t xml:space="preserve">. </w:t>
      </w:r>
      <w:r w:rsidR="00834F6B">
        <w:rPr>
          <w:b/>
          <w:sz w:val="28"/>
          <w:szCs w:val="28"/>
        </w:rPr>
        <w:t>Подведение итогов</w:t>
      </w:r>
      <w:r w:rsidR="00834F6B" w:rsidRPr="00861AF8">
        <w:rPr>
          <w:b/>
          <w:sz w:val="28"/>
          <w:szCs w:val="28"/>
        </w:rPr>
        <w:t xml:space="preserve"> </w:t>
      </w:r>
      <w:r w:rsidR="00045013">
        <w:rPr>
          <w:b/>
          <w:sz w:val="28"/>
          <w:szCs w:val="28"/>
        </w:rPr>
        <w:t>Фестиваля</w:t>
      </w:r>
      <w:r w:rsidR="00834F6B">
        <w:rPr>
          <w:b/>
          <w:sz w:val="28"/>
          <w:szCs w:val="28"/>
        </w:rPr>
        <w:t>.</w:t>
      </w:r>
    </w:p>
    <w:p w14:paraId="099C7B3C" w14:textId="77777777" w:rsidR="00834F6B" w:rsidRDefault="00834F6B" w:rsidP="00834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F51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об организации </w:t>
      </w:r>
      <w:r w:rsidR="00F51D0D">
        <w:rPr>
          <w:sz w:val="28"/>
          <w:szCs w:val="28"/>
        </w:rPr>
        <w:t>и проведении мероприятий Фестиваля</w:t>
      </w:r>
      <w:r>
        <w:rPr>
          <w:sz w:val="28"/>
          <w:szCs w:val="28"/>
        </w:rPr>
        <w:t xml:space="preserve"> выставляется на сайте каждого МБДОУ и МБОУ СОШ в сети «Интернет»</w:t>
      </w:r>
      <w:r w:rsidR="00F51D0D">
        <w:rPr>
          <w:sz w:val="28"/>
          <w:szCs w:val="28"/>
        </w:rPr>
        <w:t xml:space="preserve"> </w:t>
      </w:r>
      <w:r w:rsidR="008C6EAA">
        <w:rPr>
          <w:sz w:val="28"/>
          <w:szCs w:val="28"/>
        </w:rPr>
        <w:t xml:space="preserve">в срок не позднее </w:t>
      </w:r>
      <w:r w:rsidR="00C73770">
        <w:rPr>
          <w:sz w:val="28"/>
          <w:szCs w:val="28"/>
        </w:rPr>
        <w:t>2</w:t>
      </w:r>
      <w:r w:rsidR="008C6EAA">
        <w:rPr>
          <w:sz w:val="28"/>
          <w:szCs w:val="28"/>
        </w:rPr>
        <w:t>9</w:t>
      </w:r>
      <w:r w:rsidR="0009457E">
        <w:rPr>
          <w:sz w:val="28"/>
          <w:szCs w:val="28"/>
        </w:rPr>
        <w:t>.05</w:t>
      </w:r>
      <w:r w:rsidR="008C6EAA">
        <w:rPr>
          <w:sz w:val="28"/>
          <w:szCs w:val="28"/>
        </w:rPr>
        <w:t>.2024</w:t>
      </w:r>
      <w:r w:rsidR="00B67D28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14:paraId="53306DD5" w14:textId="77777777" w:rsidR="00D42D89" w:rsidRDefault="00D42D89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3F277B3" w14:textId="77777777" w:rsidR="002775D2" w:rsidRDefault="002775D2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7E6B00C" w14:textId="77777777" w:rsidR="002775D2" w:rsidRDefault="002775D2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7FC81AB" w14:textId="77777777" w:rsidR="002775D2" w:rsidRDefault="002775D2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D0757A2" w14:textId="77777777" w:rsidR="002775D2" w:rsidRDefault="002775D2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DB9CBE0" w14:textId="77777777" w:rsidR="002775D2" w:rsidRDefault="002775D2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BCF2B1C" w14:textId="77777777" w:rsidR="002775D2" w:rsidRDefault="002775D2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5B5D01B" w14:textId="77777777" w:rsidR="002775D2" w:rsidRDefault="002775D2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AFD43E6" w14:textId="77777777" w:rsidR="002775D2" w:rsidRDefault="002775D2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12288D9" w14:textId="77777777" w:rsidR="002775D2" w:rsidRDefault="002775D2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4E8D2CF" w14:textId="77777777" w:rsidR="002775D2" w:rsidRDefault="002775D2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2EC3134" w14:textId="77777777" w:rsidR="002775D2" w:rsidRDefault="002775D2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A288836" w14:textId="77777777" w:rsidR="002775D2" w:rsidRDefault="002775D2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FFE3DCF" w14:textId="77777777" w:rsidR="008C6EAA" w:rsidRDefault="008C6EAA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795FEE5" w14:textId="77777777" w:rsidR="008C6EAA" w:rsidRDefault="008C6EAA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0608915" w14:textId="77777777" w:rsidR="008C6EAA" w:rsidRDefault="008C6EAA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277C811" w14:textId="77777777" w:rsidR="008C6EAA" w:rsidRDefault="008C6EAA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842FB0E" w14:textId="77777777" w:rsidR="008C6EAA" w:rsidRDefault="008C6EAA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CA641D8" w14:textId="77777777" w:rsidR="008C6EAA" w:rsidRDefault="008C6EAA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138DBAD" w14:textId="77777777" w:rsidR="008C6EAA" w:rsidRDefault="008C6EAA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D505E61" w14:textId="77777777" w:rsidR="008C6EAA" w:rsidRDefault="008C6EAA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41839B" w14:textId="77777777" w:rsidR="008C6EAA" w:rsidRDefault="008C6EAA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F62BF61" w14:textId="77777777" w:rsidR="008C6EAA" w:rsidRDefault="008C6EAA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A54BF8F" w14:textId="77777777" w:rsidR="008C6EAA" w:rsidRDefault="008C6EAA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045AA31" w14:textId="77777777" w:rsidR="008C6EAA" w:rsidRDefault="008C6EAA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B9EDA17" w14:textId="77777777" w:rsidR="002775D2" w:rsidRDefault="002775D2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text" w:tblpX="6445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8C6EAA" w:rsidRPr="00792226" w14:paraId="3712DFED" w14:textId="77777777" w:rsidTr="00C73770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217859" w14:textId="77777777" w:rsidR="008C6EAA" w:rsidRPr="00792226" w:rsidRDefault="008C6EAA" w:rsidP="00C73770">
            <w:pPr>
              <w:ind w:right="120"/>
              <w:jc w:val="right"/>
              <w:rPr>
                <w:b/>
              </w:rPr>
            </w:pPr>
            <w:r w:rsidRPr="00792226">
              <w:rPr>
                <w:b/>
              </w:rPr>
              <w:lastRenderedPageBreak/>
              <w:t xml:space="preserve">Приложение №1                                                       </w:t>
            </w:r>
          </w:p>
        </w:tc>
      </w:tr>
    </w:tbl>
    <w:p w14:paraId="6A2548A8" w14:textId="77777777" w:rsidR="008C6EAA" w:rsidRPr="00792226" w:rsidRDefault="008C6EAA" w:rsidP="008C6EAA">
      <w:pPr>
        <w:rPr>
          <w:sz w:val="28"/>
          <w:szCs w:val="28"/>
        </w:rPr>
      </w:pPr>
    </w:p>
    <w:p w14:paraId="336152C3" w14:textId="77777777" w:rsidR="008C6EAA" w:rsidRPr="00792226" w:rsidRDefault="008C6EAA" w:rsidP="008C6EAA">
      <w:pPr>
        <w:rPr>
          <w:sz w:val="28"/>
          <w:szCs w:val="28"/>
        </w:rPr>
      </w:pPr>
    </w:p>
    <w:p w14:paraId="37B0D4BD" w14:textId="77777777" w:rsidR="008C6EAA" w:rsidRPr="00792226" w:rsidRDefault="008C6EAA" w:rsidP="008C6EAA">
      <w:pPr>
        <w:rPr>
          <w:sz w:val="28"/>
          <w:szCs w:val="28"/>
        </w:rPr>
      </w:pPr>
    </w:p>
    <w:p w14:paraId="15DE1E98" w14:textId="77777777" w:rsidR="008C6EAA" w:rsidRPr="00792226" w:rsidRDefault="008C6EAA" w:rsidP="008C6EAA">
      <w:pPr>
        <w:rPr>
          <w:sz w:val="28"/>
          <w:szCs w:val="28"/>
        </w:rPr>
      </w:pPr>
    </w:p>
    <w:p w14:paraId="05486F16" w14:textId="77777777" w:rsidR="008C6EAA" w:rsidRPr="00792226" w:rsidRDefault="008C6EAA" w:rsidP="008C6EAA">
      <w:pPr>
        <w:rPr>
          <w:sz w:val="28"/>
          <w:szCs w:val="28"/>
        </w:rPr>
      </w:pPr>
    </w:p>
    <w:p w14:paraId="46DA4581" w14:textId="77777777" w:rsidR="008C6EAA" w:rsidRPr="00792226" w:rsidRDefault="008C6EAA" w:rsidP="008C6EAA">
      <w:pPr>
        <w:rPr>
          <w:sz w:val="28"/>
          <w:szCs w:val="28"/>
        </w:rPr>
      </w:pPr>
    </w:p>
    <w:p w14:paraId="3EA94DA4" w14:textId="77777777" w:rsidR="008C6EAA" w:rsidRPr="00792226" w:rsidRDefault="008C6EAA" w:rsidP="008C6EAA">
      <w:pPr>
        <w:keepNext/>
        <w:outlineLvl w:val="0"/>
        <w:rPr>
          <w:b/>
          <w:sz w:val="28"/>
          <w:szCs w:val="20"/>
        </w:rPr>
      </w:pPr>
    </w:p>
    <w:p w14:paraId="00145603" w14:textId="77777777" w:rsidR="008C6EAA" w:rsidRPr="00025705" w:rsidRDefault="008C6EAA" w:rsidP="008C6EAA">
      <w:pPr>
        <w:keepNext/>
        <w:outlineLvl w:val="0"/>
        <w:rPr>
          <w:b/>
        </w:rPr>
      </w:pPr>
      <w:r w:rsidRPr="00792226">
        <w:rPr>
          <w:b/>
          <w:sz w:val="28"/>
          <w:szCs w:val="20"/>
        </w:rPr>
        <w:t xml:space="preserve">                                                 </w:t>
      </w:r>
      <w:r w:rsidRPr="00025705">
        <w:rPr>
          <w:b/>
        </w:rPr>
        <w:t>ПОЛОЖЕНИЕ</w:t>
      </w:r>
    </w:p>
    <w:p w14:paraId="273464DE" w14:textId="77777777" w:rsidR="008C6EAA" w:rsidRPr="00025705" w:rsidRDefault="008C6EAA" w:rsidP="008C6EAA">
      <w:pPr>
        <w:jc w:val="center"/>
        <w:rPr>
          <w:b/>
        </w:rPr>
      </w:pPr>
      <w:r w:rsidRPr="00025705">
        <w:rPr>
          <w:b/>
        </w:rPr>
        <w:t xml:space="preserve">о </w:t>
      </w:r>
      <w:r w:rsidR="00025705">
        <w:rPr>
          <w:b/>
        </w:rPr>
        <w:t xml:space="preserve">городской </w:t>
      </w:r>
      <w:r w:rsidRPr="00025705">
        <w:rPr>
          <w:b/>
        </w:rPr>
        <w:t xml:space="preserve">выставке </w:t>
      </w:r>
      <w:r w:rsidR="00025705">
        <w:rPr>
          <w:b/>
        </w:rPr>
        <w:t>семейного творчества</w:t>
      </w:r>
      <w:r w:rsidRPr="00025705">
        <w:rPr>
          <w:b/>
        </w:rPr>
        <w:t xml:space="preserve"> «</w:t>
      </w:r>
      <w:r w:rsidR="00025705">
        <w:rPr>
          <w:b/>
        </w:rPr>
        <w:t>Посмотри, как хорош, город, в котором ты живешь!»</w:t>
      </w:r>
    </w:p>
    <w:p w14:paraId="200E5FD5" w14:textId="77777777" w:rsidR="008C6EAA" w:rsidRPr="00025705" w:rsidRDefault="008C6EAA" w:rsidP="008C6EAA">
      <w:pPr>
        <w:jc w:val="center"/>
        <w:rPr>
          <w:b/>
        </w:rPr>
      </w:pPr>
    </w:p>
    <w:p w14:paraId="627F44EB" w14:textId="77777777" w:rsidR="008C6EAA" w:rsidRPr="00025705" w:rsidRDefault="008C6EAA" w:rsidP="008C6EAA">
      <w:pPr>
        <w:jc w:val="both"/>
        <w:rPr>
          <w:b/>
        </w:rPr>
      </w:pPr>
      <w:r w:rsidRPr="00792226">
        <w:rPr>
          <w:sz w:val="28"/>
          <w:szCs w:val="28"/>
        </w:rPr>
        <w:t xml:space="preserve">      </w:t>
      </w:r>
      <w:r w:rsidRPr="00025705">
        <w:rPr>
          <w:b/>
        </w:rPr>
        <w:t>1. Руководство и организация выставки:</w:t>
      </w:r>
    </w:p>
    <w:p w14:paraId="4783E3B5" w14:textId="77777777" w:rsidR="008C6EAA" w:rsidRPr="00025705" w:rsidRDefault="008C6EAA" w:rsidP="008C6EAA">
      <w:pPr>
        <w:jc w:val="both"/>
      </w:pPr>
      <w:r w:rsidRPr="00025705">
        <w:t>осуществляет комитет образования администрации городского округа «Город Чита». Выставка детских рисунков проводится в рамках проведения мероприятий, посвящённых празднованию Дня города</w:t>
      </w:r>
      <w:r w:rsidR="00B47FB5">
        <w:t xml:space="preserve"> Читы</w:t>
      </w:r>
      <w:r w:rsidRPr="00025705">
        <w:t>.</w:t>
      </w:r>
    </w:p>
    <w:p w14:paraId="29C365A8" w14:textId="77777777" w:rsidR="008C6EAA" w:rsidRPr="00025705" w:rsidRDefault="008C6EAA" w:rsidP="008C6EAA">
      <w:pPr>
        <w:jc w:val="both"/>
      </w:pPr>
    </w:p>
    <w:p w14:paraId="481F9BC6" w14:textId="77777777" w:rsidR="008C6EAA" w:rsidRPr="00025705" w:rsidRDefault="008C6EAA" w:rsidP="008C6EAA">
      <w:pPr>
        <w:ind w:firstLine="426"/>
        <w:jc w:val="both"/>
        <w:rPr>
          <w:b/>
        </w:rPr>
      </w:pPr>
      <w:r w:rsidRPr="00025705">
        <w:rPr>
          <w:b/>
        </w:rPr>
        <w:t>2. Цель выставки:</w:t>
      </w:r>
    </w:p>
    <w:p w14:paraId="7FA7C82D" w14:textId="77777777" w:rsidR="008C6EAA" w:rsidRPr="00025705" w:rsidRDefault="008C6EAA" w:rsidP="008C6EAA">
      <w:pPr>
        <w:ind w:firstLine="426"/>
        <w:jc w:val="both"/>
      </w:pPr>
      <w:r w:rsidRPr="00025705">
        <w:t xml:space="preserve">формирование патриотических чувств и сознания детей дошкольного возраста на основе исторических ценностей через ознакомление с историческими событиями, традициями, культурой, памятными местами родного города, празднованием Дня города </w:t>
      </w:r>
      <w:r w:rsidR="00B47FB5">
        <w:t xml:space="preserve">Читы </w:t>
      </w:r>
      <w:r w:rsidRPr="00025705">
        <w:t>посредством продуктивной деятельности детей дошкольного возраста.</w:t>
      </w:r>
    </w:p>
    <w:p w14:paraId="62B770F7" w14:textId="77777777" w:rsidR="008C6EAA" w:rsidRPr="00025705" w:rsidRDefault="008C6EAA" w:rsidP="008C6EAA">
      <w:pPr>
        <w:ind w:firstLine="426"/>
        <w:jc w:val="both"/>
        <w:rPr>
          <w:b/>
        </w:rPr>
      </w:pPr>
    </w:p>
    <w:p w14:paraId="32758F12" w14:textId="77777777" w:rsidR="008C6EAA" w:rsidRPr="00025705" w:rsidRDefault="008C6EAA" w:rsidP="008C6EAA">
      <w:pPr>
        <w:ind w:firstLine="426"/>
        <w:jc w:val="both"/>
        <w:rPr>
          <w:b/>
        </w:rPr>
      </w:pPr>
      <w:r w:rsidRPr="00025705">
        <w:rPr>
          <w:b/>
        </w:rPr>
        <w:t>3. Задачи выставки:</w:t>
      </w:r>
    </w:p>
    <w:p w14:paraId="62FE691F" w14:textId="77777777" w:rsidR="008C6EAA" w:rsidRPr="00025705" w:rsidRDefault="008C6EAA" w:rsidP="008C6EAA">
      <w:pPr>
        <w:ind w:firstLine="426"/>
        <w:jc w:val="both"/>
      </w:pPr>
      <w:r w:rsidRPr="00025705">
        <w:t>3.1. поддержка продуктивной деятельности детей дошкольного возраста, формирование у юных художников положительного отношения к родному городу и его жителям, истории, традициям, памятным местам;</w:t>
      </w:r>
    </w:p>
    <w:p w14:paraId="5513C452" w14:textId="77777777" w:rsidR="008C6EAA" w:rsidRPr="00025705" w:rsidRDefault="008C6EAA" w:rsidP="008C6EAA">
      <w:pPr>
        <w:ind w:firstLine="426"/>
        <w:jc w:val="both"/>
      </w:pPr>
      <w:r w:rsidRPr="00025705">
        <w:t>3.2. воспитание у детей дошкольного возраста активной жизненной позиции;</w:t>
      </w:r>
    </w:p>
    <w:p w14:paraId="725F5381" w14:textId="77777777" w:rsidR="008C6EAA" w:rsidRPr="00025705" w:rsidRDefault="008C6EAA" w:rsidP="008C6EAA">
      <w:pPr>
        <w:ind w:firstLine="426"/>
        <w:jc w:val="both"/>
      </w:pPr>
      <w:r w:rsidRPr="00025705">
        <w:t>3.3. организация семейного досуга и мотивация к занятию творческой деятельностью, активное участие семьи в эстетическом воспитании детей дошкольного возраста;</w:t>
      </w:r>
    </w:p>
    <w:p w14:paraId="4E137446" w14:textId="77777777" w:rsidR="008C6EAA" w:rsidRPr="00025705" w:rsidRDefault="008C6EAA" w:rsidP="008C6EAA">
      <w:pPr>
        <w:ind w:firstLine="426"/>
        <w:jc w:val="both"/>
      </w:pPr>
      <w:r w:rsidRPr="00025705">
        <w:t>3.4. создание дружеского партнёрства и взаимного сотрудничества между детским садом и семьёй;</w:t>
      </w:r>
    </w:p>
    <w:p w14:paraId="5B60775F" w14:textId="77777777" w:rsidR="008C6EAA" w:rsidRPr="00025705" w:rsidRDefault="008C6EAA" w:rsidP="008C6EAA">
      <w:pPr>
        <w:ind w:firstLine="426"/>
        <w:jc w:val="both"/>
      </w:pPr>
      <w:r w:rsidRPr="00025705">
        <w:t xml:space="preserve">3.5. выявление одаренных детей и создание условий для их самореализации; </w:t>
      </w:r>
    </w:p>
    <w:p w14:paraId="1ED05E77" w14:textId="77777777" w:rsidR="008C6EAA" w:rsidRPr="00025705" w:rsidRDefault="008C6EAA" w:rsidP="008C6EAA">
      <w:pPr>
        <w:ind w:firstLine="426"/>
        <w:jc w:val="both"/>
      </w:pPr>
      <w:r w:rsidRPr="00025705">
        <w:t>3.6. формирование положительного мнения общественности о работе дошкольных образовательных учреждений и</w:t>
      </w:r>
      <w:r w:rsidR="00025705">
        <w:t xml:space="preserve"> дошкольных</w:t>
      </w:r>
      <w:r w:rsidRPr="00025705">
        <w:t xml:space="preserve"> групп</w:t>
      </w:r>
      <w:r w:rsidR="00025705">
        <w:t xml:space="preserve"> при общеобразовательных учреждениях</w:t>
      </w:r>
      <w:r w:rsidRPr="00025705">
        <w:t>.</w:t>
      </w:r>
    </w:p>
    <w:p w14:paraId="3AC4C4BC" w14:textId="77777777" w:rsidR="008C6EAA" w:rsidRPr="00025705" w:rsidRDefault="008C6EAA" w:rsidP="008C6EAA">
      <w:pPr>
        <w:jc w:val="both"/>
      </w:pPr>
    </w:p>
    <w:p w14:paraId="29BC4168" w14:textId="77777777" w:rsidR="008C6EAA" w:rsidRPr="00025705" w:rsidRDefault="008C6EAA" w:rsidP="008C6EAA">
      <w:pPr>
        <w:tabs>
          <w:tab w:val="left" w:pos="426"/>
        </w:tabs>
        <w:ind w:firstLine="426"/>
        <w:jc w:val="both"/>
        <w:rPr>
          <w:b/>
          <w:color w:val="12130C"/>
        </w:rPr>
      </w:pPr>
      <w:r w:rsidRPr="00025705">
        <w:rPr>
          <w:b/>
          <w:color w:val="12130C"/>
        </w:rPr>
        <w:t>4. Участники выставки:</w:t>
      </w:r>
    </w:p>
    <w:p w14:paraId="3625F5D8" w14:textId="77777777" w:rsidR="008C6EAA" w:rsidRPr="00025705" w:rsidRDefault="008C6EAA" w:rsidP="008C6EAA">
      <w:pPr>
        <w:autoSpaceDE w:val="0"/>
        <w:autoSpaceDN w:val="0"/>
        <w:adjustRightInd w:val="0"/>
        <w:jc w:val="both"/>
      </w:pPr>
      <w:r w:rsidRPr="00025705">
        <w:rPr>
          <w:rFonts w:ascii="Calibri" w:hAnsi="Calibri"/>
        </w:rPr>
        <w:t xml:space="preserve">      </w:t>
      </w:r>
      <w:r w:rsidRPr="00025705">
        <w:t xml:space="preserve">в выставке принимают участие дети от 5 до 7 лет </w:t>
      </w:r>
      <w:r w:rsidRPr="00025705">
        <w:rPr>
          <w:rFonts w:eastAsia="Calibri"/>
        </w:rPr>
        <w:t>муниципальных бюджетных дошкольных образовательных учреждений и</w:t>
      </w:r>
      <w:r w:rsidRPr="00025705">
        <w:t xml:space="preserve"> </w:t>
      </w:r>
      <w:r w:rsidR="00025705">
        <w:t xml:space="preserve">дошкольных </w:t>
      </w:r>
      <w:r w:rsidRPr="00025705">
        <w:t xml:space="preserve">групп </w:t>
      </w:r>
      <w:r w:rsidR="00025705">
        <w:t>обще</w:t>
      </w:r>
      <w:r w:rsidRPr="00025705">
        <w:t xml:space="preserve">образовательных учреждений совместно </w:t>
      </w:r>
      <w:r w:rsidR="00595049">
        <w:t xml:space="preserve">с </w:t>
      </w:r>
      <w:r w:rsidRPr="00025705">
        <w:rPr>
          <w:rFonts w:eastAsia="Calibri"/>
        </w:rPr>
        <w:t>родителями (законными представителями) детей, воспитанников образовательных учреждений</w:t>
      </w:r>
      <w:r w:rsidRPr="00025705">
        <w:t>.</w:t>
      </w:r>
    </w:p>
    <w:p w14:paraId="695528BF" w14:textId="77777777" w:rsidR="008C6EAA" w:rsidRPr="00025705" w:rsidRDefault="008C6EAA" w:rsidP="008C6EA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25705">
        <w:t xml:space="preserve">К участию в выставке </w:t>
      </w:r>
      <w:r w:rsidR="00595049">
        <w:t>семейных работ</w:t>
      </w:r>
      <w:r w:rsidRPr="00025705">
        <w:t xml:space="preserve"> приглашаются воспитанники частных дошкольных образовательных организаций, групп присмотра и ухода индивидуальных предпринимателей.</w:t>
      </w:r>
    </w:p>
    <w:p w14:paraId="030919F5" w14:textId="77777777" w:rsidR="008C6EAA" w:rsidRPr="00025705" w:rsidRDefault="008C6EAA" w:rsidP="008C6EAA">
      <w:pPr>
        <w:jc w:val="both"/>
      </w:pPr>
    </w:p>
    <w:p w14:paraId="0F357511" w14:textId="77777777" w:rsidR="008C6EAA" w:rsidRPr="00025705" w:rsidRDefault="008C6EAA" w:rsidP="008C6EAA">
      <w:pPr>
        <w:ind w:firstLine="360"/>
        <w:jc w:val="both"/>
      </w:pPr>
      <w:r w:rsidRPr="00025705">
        <w:rPr>
          <w:b/>
        </w:rPr>
        <w:t xml:space="preserve">5. Порядок проведения выставки: </w:t>
      </w:r>
    </w:p>
    <w:p w14:paraId="10D8D556" w14:textId="77777777" w:rsidR="008C6EAA" w:rsidRPr="00025705" w:rsidRDefault="008C6EAA" w:rsidP="008C6EAA">
      <w:pPr>
        <w:ind w:firstLine="360"/>
        <w:jc w:val="both"/>
        <w:rPr>
          <w:b/>
        </w:rPr>
      </w:pPr>
      <w:r w:rsidRPr="00025705">
        <w:t>5.1.</w:t>
      </w:r>
      <w:r w:rsidRPr="00025705">
        <w:rPr>
          <w:b/>
        </w:rPr>
        <w:t xml:space="preserve"> </w:t>
      </w:r>
      <w:r w:rsidRPr="00025705">
        <w:t xml:space="preserve">выставка организуется в ГУК Забайкальском краевом краеведческом музее им. А.К. Кузнецова (ул. Бабушкина, 113) </w:t>
      </w:r>
      <w:r w:rsidR="00255DD3">
        <w:rPr>
          <w:b/>
        </w:rPr>
        <w:t>с 21.05.2024</w:t>
      </w:r>
      <w:r w:rsidRPr="00025705">
        <w:rPr>
          <w:b/>
        </w:rPr>
        <w:t xml:space="preserve"> г. п</w:t>
      </w:r>
      <w:r w:rsidR="00255DD3">
        <w:rPr>
          <w:b/>
        </w:rPr>
        <w:t>о 09.06.2024</w:t>
      </w:r>
      <w:r w:rsidRPr="00025705">
        <w:rPr>
          <w:b/>
        </w:rPr>
        <w:t xml:space="preserve"> г.;</w:t>
      </w:r>
    </w:p>
    <w:p w14:paraId="697D0BA6" w14:textId="77777777" w:rsidR="008C6EAA" w:rsidRPr="00025705" w:rsidRDefault="008C6EAA" w:rsidP="008C6EAA">
      <w:pPr>
        <w:ind w:firstLine="567"/>
        <w:jc w:val="both"/>
      </w:pPr>
      <w:r w:rsidRPr="00025705">
        <w:t>5.2</w:t>
      </w:r>
      <w:r w:rsidRPr="00025705">
        <w:rPr>
          <w:b/>
        </w:rPr>
        <w:t>.</w:t>
      </w:r>
      <w:r w:rsidRPr="00025705">
        <w:t xml:space="preserve"> открытие выставки пройдёт </w:t>
      </w:r>
      <w:r w:rsidR="00255DD3">
        <w:rPr>
          <w:b/>
        </w:rPr>
        <w:t>21.05.2024</w:t>
      </w:r>
      <w:r w:rsidRPr="00025705">
        <w:rPr>
          <w:b/>
        </w:rPr>
        <w:t xml:space="preserve"> г. в 11.00,</w:t>
      </w:r>
      <w:r w:rsidRPr="00025705">
        <w:t xml:space="preserve"> выставку открывают воспитанники МБДОУ «Центр раз</w:t>
      </w:r>
      <w:r w:rsidR="00255DD3">
        <w:t>вития ребенка - детский сад № 16</w:t>
      </w:r>
      <w:r w:rsidRPr="00025705">
        <w:t>».</w:t>
      </w:r>
    </w:p>
    <w:p w14:paraId="7D34BD1D" w14:textId="77777777" w:rsidR="008C6EAA" w:rsidRPr="00025705" w:rsidRDefault="008C6EAA" w:rsidP="008C6EA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25705">
        <w:rPr>
          <w:rFonts w:eastAsia="Calibri"/>
        </w:rPr>
        <w:t>5.3. на открытие выставки приглашаются воспитанники муниципальных бюджетных дошкольных образовательных учреждений и образовательных учреждений от 5 до 7 лет, педагоги дополнительного образования, родители (законные представители) детей, воспитанников дошкольных образовательных учреждений.</w:t>
      </w:r>
    </w:p>
    <w:p w14:paraId="6B47EB42" w14:textId="77777777" w:rsidR="008C6EAA" w:rsidRPr="00025705" w:rsidRDefault="008C6EAA" w:rsidP="008C6EAA">
      <w:pPr>
        <w:ind w:firstLine="708"/>
        <w:jc w:val="both"/>
      </w:pPr>
    </w:p>
    <w:p w14:paraId="41192834" w14:textId="77777777" w:rsidR="008C6EAA" w:rsidRPr="00025705" w:rsidRDefault="008C6EAA" w:rsidP="008C6EAA">
      <w:pPr>
        <w:ind w:firstLine="426"/>
        <w:jc w:val="both"/>
      </w:pPr>
      <w:r w:rsidRPr="00025705">
        <w:rPr>
          <w:b/>
        </w:rPr>
        <w:lastRenderedPageBreak/>
        <w:t>6. Условия проведения выставки:</w:t>
      </w:r>
    </w:p>
    <w:p w14:paraId="7D283C03" w14:textId="77777777" w:rsidR="008C6EAA" w:rsidRPr="00025705" w:rsidRDefault="008C6EAA" w:rsidP="008C6EAA">
      <w:pPr>
        <w:ind w:firstLine="426"/>
        <w:jc w:val="both"/>
      </w:pPr>
      <w:r w:rsidRPr="00025705">
        <w:t>6.</w:t>
      </w:r>
      <w:r w:rsidR="00255DD3">
        <w:t xml:space="preserve">1. </w:t>
      </w:r>
      <w:r w:rsidR="00595049">
        <w:t>семейные работы</w:t>
      </w:r>
      <w:r w:rsidR="00255DD3">
        <w:t xml:space="preserve"> принимаются ДО</w:t>
      </w:r>
      <w:r w:rsidRPr="00025705">
        <w:t xml:space="preserve"> </w:t>
      </w:r>
      <w:r w:rsidR="00255DD3">
        <w:t xml:space="preserve">10.00 час. </w:t>
      </w:r>
      <w:r w:rsidR="00255DD3">
        <w:rPr>
          <w:b/>
        </w:rPr>
        <w:t>16.05.2024</w:t>
      </w:r>
      <w:r w:rsidRPr="00025705">
        <w:rPr>
          <w:b/>
        </w:rPr>
        <w:t xml:space="preserve"> г. (включительно)</w:t>
      </w:r>
      <w:r w:rsidRPr="00025705">
        <w:t xml:space="preserve"> в комитете образования администрации городского округа «Город Чита», каб. 208.</w:t>
      </w:r>
    </w:p>
    <w:p w14:paraId="0B93393A" w14:textId="77777777" w:rsidR="008C6EAA" w:rsidRPr="00025705" w:rsidRDefault="008C6EAA" w:rsidP="008C6EAA">
      <w:pPr>
        <w:ind w:firstLine="426"/>
        <w:jc w:val="both"/>
      </w:pPr>
      <w:r w:rsidRPr="00025705">
        <w:t>6.2. каждое образовательное учреждение может представить одну работу, оформленную в соответствии пунктов 7.1., 7.2., 7.3. данного положения.</w:t>
      </w:r>
    </w:p>
    <w:p w14:paraId="2A071C8B" w14:textId="77777777" w:rsidR="008C6EAA" w:rsidRPr="00025705" w:rsidRDefault="008C6EAA" w:rsidP="008C6EAA">
      <w:pPr>
        <w:ind w:firstLine="426"/>
        <w:jc w:val="both"/>
      </w:pPr>
      <w:r w:rsidRPr="00025705">
        <w:t xml:space="preserve">6.3. на выставку представляются работы, которые раскрывают заявленную тематику и соответствуют требованиям к оформлению. </w:t>
      </w:r>
    </w:p>
    <w:p w14:paraId="6DDEDC5B" w14:textId="77777777" w:rsidR="008C6EAA" w:rsidRPr="00025705" w:rsidRDefault="008C6EAA" w:rsidP="008C6EAA">
      <w:pPr>
        <w:shd w:val="clear" w:color="auto" w:fill="FFFFFF"/>
        <w:ind w:firstLine="426"/>
        <w:jc w:val="both"/>
      </w:pPr>
      <w:r w:rsidRPr="00025705">
        <w:t xml:space="preserve">6.4. участники </w:t>
      </w:r>
      <w:r w:rsidR="00595049">
        <w:t xml:space="preserve">могут </w:t>
      </w:r>
      <w:r w:rsidRPr="00025705">
        <w:t xml:space="preserve">представить </w:t>
      </w:r>
      <w:r w:rsidR="00595049">
        <w:t>работы</w:t>
      </w:r>
      <w:r w:rsidRPr="00025705">
        <w:t>, выполненные в технике акварель, фломастеры, восковые мелки, пастель, пластилиновая живопись, уголь, сангина, соус, гуашь, карандашный рисунок, смешанные техники и др.</w:t>
      </w:r>
    </w:p>
    <w:p w14:paraId="19B8836D" w14:textId="77777777" w:rsidR="008C6EAA" w:rsidRPr="00025705" w:rsidRDefault="008C6EAA" w:rsidP="008C6EAA">
      <w:pPr>
        <w:shd w:val="clear" w:color="auto" w:fill="FFFFFF"/>
        <w:jc w:val="both"/>
      </w:pPr>
    </w:p>
    <w:p w14:paraId="5696A385" w14:textId="77777777" w:rsidR="008C6EAA" w:rsidRPr="00025705" w:rsidRDefault="008C6EAA" w:rsidP="008C6EAA">
      <w:pPr>
        <w:jc w:val="both"/>
        <w:rPr>
          <w:b/>
        </w:rPr>
      </w:pPr>
      <w:r w:rsidRPr="00025705">
        <w:rPr>
          <w:b/>
        </w:rPr>
        <w:t>7.Требования к оформлению работ:</w:t>
      </w:r>
    </w:p>
    <w:p w14:paraId="6C0C049F" w14:textId="77777777" w:rsidR="008C6EAA" w:rsidRPr="00025705" w:rsidRDefault="008C6EAA" w:rsidP="008C6EAA">
      <w:pPr>
        <w:jc w:val="both"/>
      </w:pPr>
      <w:r w:rsidRPr="00025705">
        <w:t xml:space="preserve">7.1. </w:t>
      </w:r>
      <w:r w:rsidR="00595049">
        <w:t>семейные работы</w:t>
      </w:r>
      <w:r w:rsidRPr="00025705">
        <w:t xml:space="preserve"> оформляются </w:t>
      </w:r>
      <w:r w:rsidRPr="00025705">
        <w:rPr>
          <w:b/>
        </w:rPr>
        <w:t xml:space="preserve">на формате А3 </w:t>
      </w:r>
      <w:r w:rsidRPr="00025705">
        <w:t xml:space="preserve">в объёмном паспарту 5см из белой бумаги. </w:t>
      </w:r>
      <w:r w:rsidRPr="00025705">
        <w:rPr>
          <w:rFonts w:eastAsia="Calibri"/>
        </w:rPr>
        <w:t>Работы подписываются на компьютере шрифт 16 на белой этикетке 6*4см в правом нижнем углу и должны содержать следующую информацию:</w:t>
      </w:r>
    </w:p>
    <w:p w14:paraId="241A49C4" w14:textId="77777777" w:rsidR="008C6EAA" w:rsidRPr="00025705" w:rsidRDefault="008C6EAA" w:rsidP="008C6EAA">
      <w:pPr>
        <w:autoSpaceDE w:val="0"/>
        <w:autoSpaceDN w:val="0"/>
        <w:adjustRightInd w:val="0"/>
        <w:rPr>
          <w:rFonts w:eastAsia="Calibri"/>
        </w:rPr>
      </w:pPr>
      <w:r w:rsidRPr="00025705">
        <w:rPr>
          <w:rFonts w:eastAsia="Calibri"/>
        </w:rPr>
        <w:t>-Ф.И.О. автора, возраст;</w:t>
      </w:r>
    </w:p>
    <w:p w14:paraId="1F8C9D60" w14:textId="77777777" w:rsidR="008C6EAA" w:rsidRPr="00025705" w:rsidRDefault="008C6EAA" w:rsidP="008C6EAA">
      <w:pPr>
        <w:autoSpaceDE w:val="0"/>
        <w:autoSpaceDN w:val="0"/>
        <w:adjustRightInd w:val="0"/>
        <w:jc w:val="both"/>
        <w:rPr>
          <w:rFonts w:eastAsia="Calibri"/>
        </w:rPr>
      </w:pPr>
      <w:r w:rsidRPr="00025705">
        <w:rPr>
          <w:rFonts w:eastAsia="Calibri"/>
        </w:rPr>
        <w:t>-№ дошкольного учреждения, образовательного учреждения;</w:t>
      </w:r>
    </w:p>
    <w:p w14:paraId="707E360D" w14:textId="77777777" w:rsidR="008C6EAA" w:rsidRPr="00025705" w:rsidRDefault="008C6EAA" w:rsidP="008C6EAA">
      <w:pPr>
        <w:autoSpaceDE w:val="0"/>
        <w:autoSpaceDN w:val="0"/>
        <w:adjustRightInd w:val="0"/>
        <w:jc w:val="both"/>
        <w:rPr>
          <w:rFonts w:eastAsia="Calibri"/>
        </w:rPr>
      </w:pPr>
      <w:r w:rsidRPr="00025705">
        <w:rPr>
          <w:rFonts w:eastAsia="Calibri"/>
        </w:rPr>
        <w:t>-Ф.И.О. родителя (законного представителя) ребенка.</w:t>
      </w:r>
    </w:p>
    <w:p w14:paraId="34EC8A2F" w14:textId="77777777" w:rsidR="008C6EAA" w:rsidRPr="00025705" w:rsidRDefault="008C6EAA" w:rsidP="008C6EAA">
      <w:pPr>
        <w:autoSpaceDE w:val="0"/>
        <w:autoSpaceDN w:val="0"/>
        <w:adjustRightInd w:val="0"/>
        <w:rPr>
          <w:rFonts w:eastAsia="Calibri"/>
        </w:rPr>
      </w:pPr>
    </w:p>
    <w:p w14:paraId="717DF17B" w14:textId="77777777" w:rsidR="008C6EAA" w:rsidRPr="00025705" w:rsidRDefault="008C6EAA" w:rsidP="008C6EAA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025705">
        <w:rPr>
          <w:rFonts w:eastAsia="Calibri"/>
          <w:b/>
        </w:rPr>
        <w:t>8. Подведение итогов выставки.</w:t>
      </w:r>
    </w:p>
    <w:p w14:paraId="07A5F5AC" w14:textId="77777777" w:rsidR="008C6EAA" w:rsidRPr="00025705" w:rsidRDefault="008C6EAA" w:rsidP="008C6EAA">
      <w:pPr>
        <w:jc w:val="both"/>
      </w:pPr>
      <w:r w:rsidRPr="00025705">
        <w:rPr>
          <w:rFonts w:eastAsia="Calibri"/>
        </w:rPr>
        <w:t xml:space="preserve">8.1. Лучшие </w:t>
      </w:r>
      <w:r w:rsidR="00595049">
        <w:rPr>
          <w:rFonts w:eastAsia="Calibri"/>
        </w:rPr>
        <w:t>семейные работы</w:t>
      </w:r>
      <w:r w:rsidRPr="00025705">
        <w:rPr>
          <w:rFonts w:eastAsia="Calibri"/>
        </w:rPr>
        <w:t xml:space="preserve"> будут представлены на городской выставке «</w:t>
      </w:r>
      <w:r w:rsidR="00595049">
        <w:t>Посмотри, как хорош, город, в котором ты живёшь!</w:t>
      </w:r>
      <w:r w:rsidRPr="00025705">
        <w:rPr>
          <w:rFonts w:eastAsia="Calibri"/>
        </w:rPr>
        <w:t xml:space="preserve">» в </w:t>
      </w:r>
      <w:r w:rsidRPr="00025705">
        <w:t>ГУК Забайкальском краевом краеведческом музее им. А.К. Кузнецова (ул. Бабушкина, 113).</w:t>
      </w:r>
    </w:p>
    <w:p w14:paraId="04CE6FE0" w14:textId="77777777" w:rsidR="008C6EAA" w:rsidRPr="00025705" w:rsidRDefault="008C6EAA" w:rsidP="008C6EAA">
      <w:pPr>
        <w:jc w:val="both"/>
      </w:pPr>
      <w:r w:rsidRPr="00025705">
        <w:t xml:space="preserve">8.2. Критерии отбора </w:t>
      </w:r>
      <w:r w:rsidR="00595049">
        <w:t>работ</w:t>
      </w:r>
      <w:r w:rsidRPr="00025705">
        <w:t>:</w:t>
      </w:r>
    </w:p>
    <w:p w14:paraId="7EA6942D" w14:textId="77777777" w:rsidR="008C6EAA" w:rsidRPr="00025705" w:rsidRDefault="008C6EAA" w:rsidP="008C6EAA">
      <w:pPr>
        <w:jc w:val="both"/>
      </w:pPr>
      <w:r w:rsidRPr="00025705">
        <w:t>- художественное содержание работы: полнота и глубина раскрытия замысла и темы; творческий, нестандартный подход; уникальность видения празднования события;</w:t>
      </w:r>
    </w:p>
    <w:p w14:paraId="578F7E34" w14:textId="77777777" w:rsidR="008C6EAA" w:rsidRPr="00025705" w:rsidRDefault="008C6EAA" w:rsidP="008C6EAA">
      <w:pPr>
        <w:jc w:val="both"/>
      </w:pPr>
      <w:r w:rsidRPr="00025705">
        <w:t xml:space="preserve">- выразительность: оригинальность идеи и содержания работы, творческая новизна; художественность, образность, целостность; степень раскрытия замысла, умение </w:t>
      </w:r>
      <w:r w:rsidR="00595049">
        <w:t>авторов</w:t>
      </w:r>
      <w:r w:rsidRPr="00025705">
        <w:t xml:space="preserve"> выразить свои мысли и чувства к событию;</w:t>
      </w:r>
    </w:p>
    <w:p w14:paraId="36E97479" w14:textId="77777777" w:rsidR="008C6EAA" w:rsidRPr="00025705" w:rsidRDefault="008C6EAA" w:rsidP="008C6EAA">
      <w:pPr>
        <w:jc w:val="both"/>
      </w:pPr>
      <w:r w:rsidRPr="00025705">
        <w:t xml:space="preserve">- художественная форма работы: </w:t>
      </w:r>
      <w:r w:rsidRPr="00FE5324">
        <w:t>работы должны отражать «умелость руки»,</w:t>
      </w:r>
      <w:r w:rsidRPr="00025705">
        <w:t xml:space="preserve"> степень владения художественными материалами.</w:t>
      </w:r>
    </w:p>
    <w:p w14:paraId="352608CB" w14:textId="77777777" w:rsidR="008C6EAA" w:rsidRPr="00025705" w:rsidRDefault="008C6EAA" w:rsidP="008C6EAA">
      <w:pPr>
        <w:jc w:val="both"/>
        <w:rPr>
          <w:b/>
        </w:rPr>
      </w:pPr>
      <w:r w:rsidRPr="00025705">
        <w:t>- соответствие творческого уровня возрасту автора работы.</w:t>
      </w:r>
    </w:p>
    <w:p w14:paraId="0F2C2E7D" w14:textId="77777777" w:rsidR="008C6EAA" w:rsidRPr="00025705" w:rsidRDefault="008C6EAA" w:rsidP="008C6EAA">
      <w:pPr>
        <w:autoSpaceDE w:val="0"/>
        <w:autoSpaceDN w:val="0"/>
        <w:adjustRightInd w:val="0"/>
        <w:ind w:firstLine="540"/>
        <w:jc w:val="both"/>
      </w:pPr>
    </w:p>
    <w:p w14:paraId="2D00239D" w14:textId="77777777" w:rsidR="008C6EAA" w:rsidRPr="00792226" w:rsidRDefault="008C6EAA" w:rsidP="008C6EAA"/>
    <w:p w14:paraId="79630C55" w14:textId="77777777" w:rsidR="008C6EAA" w:rsidRDefault="008C6EAA" w:rsidP="008C6E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7DD11F6" w14:textId="77777777" w:rsidR="008C6EAA" w:rsidRDefault="008C6EAA" w:rsidP="002775D2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2706F897" w14:textId="77777777" w:rsidR="00595049" w:rsidRDefault="00595049" w:rsidP="002775D2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517B73C0" w14:textId="77777777" w:rsidR="00595049" w:rsidRDefault="00595049" w:rsidP="002775D2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08145DC0" w14:textId="77777777" w:rsidR="00595049" w:rsidRDefault="00595049" w:rsidP="002775D2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105D4FCA" w14:textId="77777777" w:rsidR="00595049" w:rsidRDefault="00595049" w:rsidP="002775D2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66CAC555" w14:textId="77777777" w:rsidR="00595049" w:rsidRDefault="00595049" w:rsidP="002775D2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0C013CA0" w14:textId="77777777" w:rsidR="00595049" w:rsidRDefault="00595049" w:rsidP="002775D2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267F8B70" w14:textId="77777777" w:rsidR="00595049" w:rsidRDefault="00595049" w:rsidP="002775D2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0614FBD7" w14:textId="77777777" w:rsidR="00595049" w:rsidRDefault="00595049" w:rsidP="002775D2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6E0E2AC3" w14:textId="77777777" w:rsidR="00595049" w:rsidRDefault="00595049" w:rsidP="002775D2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308B7BDE" w14:textId="77777777" w:rsidR="00595049" w:rsidRDefault="00595049" w:rsidP="002775D2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721BC564" w14:textId="77777777" w:rsidR="00595049" w:rsidRDefault="00595049" w:rsidP="002775D2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2E70940D" w14:textId="77777777" w:rsidR="00595049" w:rsidRPr="00FE5324" w:rsidRDefault="00595049" w:rsidP="002775D2">
      <w:pPr>
        <w:spacing w:after="160" w:line="259" w:lineRule="auto"/>
        <w:jc w:val="right"/>
        <w:rPr>
          <w:rFonts w:eastAsia="Calibri"/>
          <w:b/>
          <w:lang w:val="en-US" w:eastAsia="en-US"/>
        </w:rPr>
      </w:pPr>
    </w:p>
    <w:p w14:paraId="2FEC80FA" w14:textId="77777777" w:rsidR="002775D2" w:rsidRPr="002775D2" w:rsidRDefault="002775D2" w:rsidP="002775D2">
      <w:pPr>
        <w:spacing w:after="160" w:line="259" w:lineRule="auto"/>
        <w:jc w:val="right"/>
        <w:rPr>
          <w:rFonts w:eastAsia="Calibri"/>
          <w:b/>
          <w:lang w:eastAsia="en-US"/>
        </w:rPr>
      </w:pPr>
      <w:r w:rsidRPr="002775D2">
        <w:rPr>
          <w:rFonts w:eastAsia="Calibri"/>
          <w:b/>
          <w:lang w:eastAsia="en-US"/>
        </w:rPr>
        <w:t xml:space="preserve">Приложение </w:t>
      </w:r>
      <w:r>
        <w:rPr>
          <w:rFonts w:eastAsia="Calibri"/>
          <w:b/>
          <w:lang w:eastAsia="en-US"/>
        </w:rPr>
        <w:t>№2</w:t>
      </w:r>
    </w:p>
    <w:p w14:paraId="1F1CD0E3" w14:textId="77777777" w:rsidR="002775D2" w:rsidRPr="00B864BB" w:rsidRDefault="002775D2" w:rsidP="002775D2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B864BB">
        <w:rPr>
          <w:rFonts w:eastAsia="Calibri"/>
          <w:b/>
          <w:lang w:eastAsia="en-US"/>
        </w:rPr>
        <w:t xml:space="preserve">Порядок проведения </w:t>
      </w:r>
      <w:r w:rsidR="00FE5324">
        <w:rPr>
          <w:rFonts w:eastAsia="Calibri"/>
          <w:b/>
          <w:lang w:eastAsia="en-US"/>
        </w:rPr>
        <w:t>семейного музыкально</w:t>
      </w:r>
      <w:r w:rsidR="00B4348A">
        <w:rPr>
          <w:rFonts w:eastAsia="Calibri"/>
          <w:b/>
          <w:lang w:eastAsia="en-US"/>
        </w:rPr>
        <w:t xml:space="preserve"> </w:t>
      </w:r>
      <w:r w:rsidR="00FE5324">
        <w:rPr>
          <w:rFonts w:eastAsia="Calibri"/>
          <w:b/>
          <w:lang w:eastAsia="en-US"/>
        </w:rPr>
        <w:t>-</w:t>
      </w:r>
      <w:r w:rsidR="00B4348A">
        <w:rPr>
          <w:rFonts w:eastAsia="Calibri"/>
          <w:b/>
          <w:lang w:eastAsia="en-US"/>
        </w:rPr>
        <w:t xml:space="preserve"> </w:t>
      </w:r>
      <w:r w:rsidR="00FE5324">
        <w:rPr>
          <w:rFonts w:eastAsia="Calibri"/>
          <w:b/>
          <w:lang w:eastAsia="en-US"/>
        </w:rPr>
        <w:t>литературного балкона</w:t>
      </w:r>
      <w:r w:rsidRPr="00B864BB">
        <w:rPr>
          <w:rFonts w:eastAsia="Calibri"/>
          <w:b/>
          <w:lang w:eastAsia="en-US"/>
        </w:rPr>
        <w:t xml:space="preserve"> «</w:t>
      </w:r>
      <w:r w:rsidR="00FE5324">
        <w:rPr>
          <w:rFonts w:eastAsia="Calibri"/>
          <w:b/>
          <w:lang w:eastAsia="en-US"/>
        </w:rPr>
        <w:t>Любимому городу посвящается!»</w:t>
      </w:r>
    </w:p>
    <w:p w14:paraId="2F8654AE" w14:textId="77777777" w:rsidR="002775D2" w:rsidRPr="002775D2" w:rsidRDefault="002775D2" w:rsidP="002775D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2775D2">
        <w:rPr>
          <w:rFonts w:eastAsia="Calibri"/>
          <w:b/>
          <w:lang w:eastAsia="en-US"/>
        </w:rPr>
        <w:t xml:space="preserve">Цели и задачи </w:t>
      </w:r>
      <w:r w:rsidR="00B4348A">
        <w:rPr>
          <w:rFonts w:eastAsia="Calibri"/>
          <w:b/>
          <w:lang w:eastAsia="en-US"/>
        </w:rPr>
        <w:t xml:space="preserve">семейного музыкально - </w:t>
      </w:r>
      <w:r w:rsidRPr="002775D2">
        <w:rPr>
          <w:rFonts w:eastAsia="Calibri"/>
          <w:b/>
          <w:lang w:eastAsia="en-US"/>
        </w:rPr>
        <w:t>литературного балкона.</w:t>
      </w:r>
    </w:p>
    <w:p w14:paraId="4F6B643D" w14:textId="77777777" w:rsidR="002775D2" w:rsidRDefault="002775D2" w:rsidP="002775D2">
      <w:pPr>
        <w:jc w:val="both"/>
        <w:rPr>
          <w:rFonts w:eastAsia="Calibri"/>
          <w:lang w:eastAsia="en-US"/>
        </w:rPr>
      </w:pPr>
      <w:r w:rsidRPr="002775D2">
        <w:rPr>
          <w:rFonts w:eastAsia="Calibri"/>
          <w:lang w:eastAsia="en-US"/>
        </w:rPr>
        <w:t>-</w:t>
      </w:r>
      <w:r w:rsidR="00B4348A">
        <w:rPr>
          <w:rFonts w:eastAsia="Calibri"/>
          <w:lang w:eastAsia="en-US"/>
        </w:rPr>
        <w:t xml:space="preserve"> </w:t>
      </w:r>
      <w:r w:rsidRPr="002775D2">
        <w:rPr>
          <w:rFonts w:eastAsia="Calibri"/>
          <w:lang w:eastAsia="en-US"/>
        </w:rPr>
        <w:t>формирование у детей дошкольного возраста средствами поэзии и музыкальных произведений чувства гордости за родной город;</w:t>
      </w:r>
    </w:p>
    <w:p w14:paraId="65F14782" w14:textId="77777777" w:rsidR="00B4348A" w:rsidRPr="002775D2" w:rsidRDefault="00B4348A" w:rsidP="002775D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4348A">
        <w:rPr>
          <w:rFonts w:eastAsia="Calibri"/>
          <w:lang w:eastAsia="en-US"/>
        </w:rPr>
        <w:t>привлечение родителей (законных</w:t>
      </w:r>
      <w:r>
        <w:rPr>
          <w:rFonts w:eastAsia="Calibri"/>
          <w:lang w:eastAsia="en-US"/>
        </w:rPr>
        <w:t xml:space="preserve"> представителей) воспитанников </w:t>
      </w:r>
      <w:r w:rsidRPr="00B4348A">
        <w:rPr>
          <w:rFonts w:eastAsia="Calibri"/>
          <w:lang w:eastAsia="en-US"/>
        </w:rPr>
        <w:t xml:space="preserve">МБДОУ и </w:t>
      </w:r>
      <w:r>
        <w:rPr>
          <w:rFonts w:eastAsia="Calibri"/>
          <w:lang w:eastAsia="en-US"/>
        </w:rPr>
        <w:t xml:space="preserve">дошкольных </w:t>
      </w:r>
      <w:r w:rsidRPr="00B4348A">
        <w:rPr>
          <w:rFonts w:eastAsia="Calibri"/>
          <w:lang w:eastAsia="en-US"/>
        </w:rPr>
        <w:t xml:space="preserve">групп МБОУ СОШ к мероприятиям, посвящённым празднованию </w:t>
      </w:r>
      <w:r>
        <w:rPr>
          <w:rFonts w:eastAsia="Calibri"/>
          <w:lang w:eastAsia="en-US"/>
        </w:rPr>
        <w:t>Дня города</w:t>
      </w:r>
      <w:r w:rsidR="00B47FB5">
        <w:rPr>
          <w:rFonts w:eastAsia="Calibri"/>
          <w:lang w:eastAsia="en-US"/>
        </w:rPr>
        <w:t xml:space="preserve"> Читы</w:t>
      </w:r>
      <w:r w:rsidRPr="00B4348A">
        <w:rPr>
          <w:rFonts w:eastAsia="Calibri"/>
          <w:lang w:eastAsia="en-US"/>
        </w:rPr>
        <w:t>;</w:t>
      </w:r>
    </w:p>
    <w:p w14:paraId="74512DC6" w14:textId="77777777" w:rsidR="002775D2" w:rsidRPr="002775D2" w:rsidRDefault="002775D2" w:rsidP="002775D2">
      <w:pPr>
        <w:jc w:val="both"/>
        <w:rPr>
          <w:rFonts w:eastAsia="Calibri"/>
          <w:lang w:eastAsia="en-US"/>
        </w:rPr>
      </w:pPr>
      <w:r w:rsidRPr="002775D2">
        <w:rPr>
          <w:rFonts w:eastAsia="Calibri"/>
          <w:lang w:eastAsia="en-US"/>
        </w:rPr>
        <w:t>-</w:t>
      </w:r>
      <w:r w:rsidR="00B4348A">
        <w:rPr>
          <w:rFonts w:eastAsia="Calibri"/>
          <w:lang w:eastAsia="en-US"/>
        </w:rPr>
        <w:t xml:space="preserve"> </w:t>
      </w:r>
      <w:r w:rsidRPr="002775D2">
        <w:rPr>
          <w:rFonts w:eastAsia="Calibri"/>
          <w:lang w:eastAsia="en-US"/>
        </w:rPr>
        <w:t>создание условий для речевого и художественно-эстетического развития детей дошкольного возраста, приобщения к литературно-музыкальной и исполнительской деятельности;</w:t>
      </w:r>
    </w:p>
    <w:p w14:paraId="6956062E" w14:textId="77777777" w:rsidR="002775D2" w:rsidRPr="002775D2" w:rsidRDefault="002775D2" w:rsidP="002775D2">
      <w:pPr>
        <w:jc w:val="both"/>
        <w:rPr>
          <w:rFonts w:eastAsia="Calibri"/>
          <w:lang w:eastAsia="en-US"/>
        </w:rPr>
      </w:pPr>
      <w:r w:rsidRPr="002775D2">
        <w:rPr>
          <w:rFonts w:eastAsia="Calibri"/>
          <w:lang w:eastAsia="en-US"/>
        </w:rPr>
        <w:t>-</w:t>
      </w:r>
      <w:r w:rsidR="00B4348A">
        <w:rPr>
          <w:rFonts w:eastAsia="Calibri"/>
          <w:lang w:eastAsia="en-US"/>
        </w:rPr>
        <w:t xml:space="preserve"> </w:t>
      </w:r>
      <w:r w:rsidRPr="002775D2">
        <w:rPr>
          <w:rFonts w:eastAsia="Calibri"/>
          <w:lang w:eastAsia="en-US"/>
        </w:rPr>
        <w:t>развитие художественного и музыкального вкуса, творчества, художественно-исполнительских способностей, умения интонационно - выразительно читать стихи и художественные произведения, исполнять музыкальные произведения;</w:t>
      </w:r>
    </w:p>
    <w:p w14:paraId="2437F94A" w14:textId="77777777" w:rsidR="002775D2" w:rsidRPr="002775D2" w:rsidRDefault="002775D2" w:rsidP="002775D2">
      <w:pPr>
        <w:jc w:val="both"/>
        <w:rPr>
          <w:rFonts w:eastAsia="Calibri"/>
          <w:lang w:eastAsia="en-US"/>
        </w:rPr>
      </w:pPr>
      <w:r w:rsidRPr="002775D2">
        <w:rPr>
          <w:rFonts w:eastAsia="Calibri"/>
          <w:lang w:eastAsia="en-US"/>
        </w:rPr>
        <w:t>-</w:t>
      </w:r>
      <w:r w:rsidR="00B4348A">
        <w:rPr>
          <w:rFonts w:eastAsia="Calibri"/>
          <w:lang w:eastAsia="en-US"/>
        </w:rPr>
        <w:t xml:space="preserve"> </w:t>
      </w:r>
      <w:r w:rsidRPr="002775D2">
        <w:rPr>
          <w:rFonts w:eastAsia="Calibri"/>
          <w:lang w:eastAsia="en-US"/>
        </w:rPr>
        <w:t>воспитание положительного эмоционального отношения к литературным поэтическим и музыкальным произведениям советских, российских, забайкальских поэтов и композиторов;</w:t>
      </w:r>
    </w:p>
    <w:p w14:paraId="126358EA" w14:textId="77777777" w:rsidR="002775D2" w:rsidRPr="002775D2" w:rsidRDefault="002775D2" w:rsidP="002775D2">
      <w:pPr>
        <w:jc w:val="both"/>
        <w:rPr>
          <w:rFonts w:eastAsia="Calibri"/>
          <w:lang w:eastAsia="en-US"/>
        </w:rPr>
      </w:pPr>
      <w:r w:rsidRPr="002775D2">
        <w:rPr>
          <w:rFonts w:eastAsia="Calibri"/>
          <w:lang w:eastAsia="en-US"/>
        </w:rPr>
        <w:t>-</w:t>
      </w:r>
      <w:r w:rsidR="00B4348A">
        <w:rPr>
          <w:rFonts w:eastAsia="Calibri"/>
          <w:lang w:eastAsia="en-US"/>
        </w:rPr>
        <w:t xml:space="preserve"> </w:t>
      </w:r>
      <w:r w:rsidRPr="002775D2">
        <w:rPr>
          <w:rFonts w:eastAsia="Calibri"/>
          <w:lang w:eastAsia="en-US"/>
        </w:rPr>
        <w:t>выявление и поддержка одаренных и талантливых детей, создани</w:t>
      </w:r>
      <w:r w:rsidR="00774634">
        <w:rPr>
          <w:rFonts w:eastAsia="Calibri"/>
          <w:lang w:eastAsia="en-US"/>
        </w:rPr>
        <w:t>е условий для их самореализации.</w:t>
      </w:r>
    </w:p>
    <w:p w14:paraId="0856B1FF" w14:textId="77777777" w:rsidR="002775D2" w:rsidRPr="002775D2" w:rsidRDefault="002775D2" w:rsidP="002775D2">
      <w:pPr>
        <w:ind w:left="357"/>
        <w:jc w:val="both"/>
        <w:rPr>
          <w:rFonts w:eastAsia="Calibri"/>
          <w:lang w:eastAsia="en-US"/>
        </w:rPr>
      </w:pPr>
    </w:p>
    <w:p w14:paraId="00F744D4" w14:textId="77777777" w:rsidR="002775D2" w:rsidRPr="002775D2" w:rsidRDefault="002775D2" w:rsidP="002775D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2775D2">
        <w:rPr>
          <w:rFonts w:eastAsia="Calibri"/>
          <w:b/>
          <w:lang w:eastAsia="en-US"/>
        </w:rPr>
        <w:t xml:space="preserve">Порядок и условия проведения </w:t>
      </w:r>
      <w:r w:rsidR="00B4348A">
        <w:rPr>
          <w:rFonts w:eastAsia="Calibri"/>
          <w:b/>
          <w:lang w:eastAsia="en-US"/>
        </w:rPr>
        <w:t xml:space="preserve">семейного музыкально </w:t>
      </w:r>
      <w:proofErr w:type="gramStart"/>
      <w:r w:rsidR="00B4348A">
        <w:rPr>
          <w:rFonts w:eastAsia="Calibri"/>
          <w:b/>
          <w:lang w:eastAsia="en-US"/>
        </w:rPr>
        <w:t xml:space="preserve">-  </w:t>
      </w:r>
      <w:r w:rsidRPr="002775D2">
        <w:rPr>
          <w:rFonts w:eastAsia="Calibri"/>
          <w:b/>
          <w:lang w:eastAsia="en-US"/>
        </w:rPr>
        <w:t>литерат</w:t>
      </w:r>
      <w:r w:rsidR="00B4348A">
        <w:rPr>
          <w:rFonts w:eastAsia="Calibri"/>
          <w:b/>
          <w:lang w:eastAsia="en-US"/>
        </w:rPr>
        <w:t>урного</w:t>
      </w:r>
      <w:proofErr w:type="gramEnd"/>
      <w:r w:rsidR="00B4348A">
        <w:rPr>
          <w:rFonts w:eastAsia="Calibri"/>
          <w:b/>
          <w:lang w:eastAsia="en-US"/>
        </w:rPr>
        <w:t xml:space="preserve"> балкона</w:t>
      </w:r>
      <w:r w:rsidRPr="002775D2">
        <w:rPr>
          <w:rFonts w:eastAsia="Calibri"/>
          <w:b/>
          <w:lang w:eastAsia="en-US"/>
        </w:rPr>
        <w:t>.</w:t>
      </w:r>
    </w:p>
    <w:p w14:paraId="29182D8B" w14:textId="77777777" w:rsidR="002775D2" w:rsidRPr="002775D2" w:rsidRDefault="00B4348A" w:rsidP="002775D2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Музыкально – литературный балкон</w:t>
      </w:r>
      <w:r w:rsidR="00774634">
        <w:rPr>
          <w:rFonts w:eastAsia="Calibri"/>
          <w:lang w:eastAsia="en-US"/>
        </w:rPr>
        <w:t xml:space="preserve"> </w:t>
      </w:r>
      <w:r w:rsidR="002775D2" w:rsidRPr="002775D2">
        <w:rPr>
          <w:rFonts w:eastAsia="Calibri"/>
          <w:lang w:eastAsia="en-US"/>
        </w:rPr>
        <w:t>проводится в 2 этапа:</w:t>
      </w:r>
    </w:p>
    <w:p w14:paraId="1F97EDA3" w14:textId="77777777" w:rsidR="002775D2" w:rsidRPr="002775D2" w:rsidRDefault="002775D2" w:rsidP="002775D2">
      <w:pPr>
        <w:jc w:val="both"/>
        <w:rPr>
          <w:rFonts w:eastAsia="Calibri"/>
          <w:lang w:eastAsia="en-US"/>
        </w:rPr>
      </w:pPr>
      <w:r w:rsidRPr="002775D2">
        <w:rPr>
          <w:rFonts w:eastAsia="Calibri"/>
          <w:lang w:eastAsia="en-US"/>
        </w:rPr>
        <w:t xml:space="preserve">1 этап – внутри каждого образовательного учреждения проводится </w:t>
      </w:r>
      <w:r w:rsidR="00B4348A">
        <w:rPr>
          <w:rFonts w:eastAsia="Calibri"/>
          <w:lang w:eastAsia="en-US"/>
        </w:rPr>
        <w:t>в период с 13</w:t>
      </w:r>
      <w:r w:rsidRPr="002775D2">
        <w:rPr>
          <w:rFonts w:eastAsia="Calibri"/>
          <w:lang w:eastAsia="en-US"/>
        </w:rPr>
        <w:t xml:space="preserve"> мая </w:t>
      </w:r>
      <w:r w:rsidR="00B4348A">
        <w:rPr>
          <w:rFonts w:eastAsia="Calibri"/>
          <w:lang w:eastAsia="en-US"/>
        </w:rPr>
        <w:t>по 17 мая 2024</w:t>
      </w:r>
      <w:r w:rsidRPr="002775D2">
        <w:rPr>
          <w:rFonts w:eastAsia="Calibri"/>
          <w:lang w:eastAsia="en-US"/>
        </w:rPr>
        <w:t>г.</w:t>
      </w:r>
    </w:p>
    <w:p w14:paraId="228457C7" w14:textId="77777777" w:rsidR="002775D2" w:rsidRPr="002775D2" w:rsidRDefault="002775D2" w:rsidP="002775D2">
      <w:pPr>
        <w:jc w:val="both"/>
        <w:rPr>
          <w:rFonts w:eastAsia="Calibri"/>
          <w:b/>
          <w:lang w:eastAsia="en-US"/>
        </w:rPr>
      </w:pPr>
      <w:r w:rsidRPr="002775D2">
        <w:rPr>
          <w:rFonts w:eastAsia="Calibri"/>
          <w:lang w:eastAsia="en-US"/>
        </w:rPr>
        <w:t>Во 2-м этапе участвуют видеозаписи литературных, музыкальных произведений, победителей 1 этапа (но не более 1 победителя от МБДОУ или МБОУ СОШ</w:t>
      </w:r>
      <w:r w:rsidR="00774634">
        <w:rPr>
          <w:rFonts w:eastAsia="Calibri"/>
          <w:lang w:eastAsia="en-US"/>
        </w:rPr>
        <w:t>, имеющей дошкольную группу</w:t>
      </w:r>
      <w:r w:rsidRPr="002775D2">
        <w:rPr>
          <w:rFonts w:eastAsia="Calibri"/>
          <w:lang w:eastAsia="en-US"/>
        </w:rPr>
        <w:t xml:space="preserve">), представленные на электронную почту </w:t>
      </w:r>
      <w:hyperlink r:id="rId6" w:history="1">
        <w:r w:rsidRPr="002775D2">
          <w:rPr>
            <w:rFonts w:eastAsia="Calibri"/>
            <w:color w:val="0563C1"/>
            <w:u w:val="single"/>
            <w:lang w:val="en-US" w:eastAsia="en-US"/>
          </w:rPr>
          <w:t>komitet</w:t>
        </w:r>
        <w:r w:rsidRPr="002775D2">
          <w:rPr>
            <w:rFonts w:eastAsia="Calibri"/>
            <w:color w:val="0563C1"/>
            <w:u w:val="single"/>
            <w:lang w:eastAsia="en-US"/>
          </w:rPr>
          <w:t>208@</w:t>
        </w:r>
        <w:r w:rsidRPr="002775D2">
          <w:rPr>
            <w:rFonts w:eastAsia="Calibri"/>
            <w:color w:val="0563C1"/>
            <w:u w:val="single"/>
            <w:lang w:val="en-US" w:eastAsia="en-US"/>
          </w:rPr>
          <w:t>yandex</w:t>
        </w:r>
        <w:r w:rsidRPr="002775D2">
          <w:rPr>
            <w:rFonts w:eastAsia="Calibri"/>
            <w:color w:val="0563C1"/>
            <w:u w:val="single"/>
            <w:lang w:eastAsia="en-US"/>
          </w:rPr>
          <w:t>.</w:t>
        </w:r>
        <w:r w:rsidRPr="002775D2">
          <w:rPr>
            <w:rFonts w:eastAsia="Calibri"/>
            <w:color w:val="0563C1"/>
            <w:u w:val="single"/>
            <w:lang w:val="en-US" w:eastAsia="en-US"/>
          </w:rPr>
          <w:t>ru</w:t>
        </w:r>
      </w:hyperlink>
      <w:r w:rsidRPr="002775D2">
        <w:rPr>
          <w:rFonts w:eastAsia="Calibri"/>
          <w:lang w:eastAsia="en-US"/>
        </w:rPr>
        <w:t xml:space="preserve"> в срок </w:t>
      </w:r>
      <w:r w:rsidRPr="002775D2">
        <w:rPr>
          <w:rFonts w:eastAsia="Calibri"/>
          <w:b/>
          <w:lang w:eastAsia="en-US"/>
        </w:rPr>
        <w:t>не позднее</w:t>
      </w:r>
      <w:r w:rsidR="00774634">
        <w:rPr>
          <w:rFonts w:eastAsia="Calibri"/>
          <w:b/>
          <w:lang w:eastAsia="en-US"/>
        </w:rPr>
        <w:t xml:space="preserve"> </w:t>
      </w:r>
      <w:r w:rsidR="00B4348A">
        <w:rPr>
          <w:rFonts w:eastAsia="Calibri"/>
          <w:b/>
          <w:lang w:eastAsia="en-US"/>
        </w:rPr>
        <w:t>20.05.2024</w:t>
      </w:r>
      <w:r w:rsidRPr="002775D2">
        <w:rPr>
          <w:rFonts w:eastAsia="Calibri"/>
          <w:b/>
          <w:lang w:eastAsia="en-US"/>
        </w:rPr>
        <w:t>г.</w:t>
      </w:r>
    </w:p>
    <w:p w14:paraId="4A28290C" w14:textId="77777777" w:rsidR="002775D2" w:rsidRPr="002775D2" w:rsidRDefault="002775D2" w:rsidP="002775D2">
      <w:pPr>
        <w:jc w:val="both"/>
        <w:rPr>
          <w:rFonts w:eastAsia="Calibri"/>
          <w:lang w:eastAsia="en-US"/>
        </w:rPr>
      </w:pPr>
      <w:r w:rsidRPr="002775D2">
        <w:rPr>
          <w:rFonts w:eastAsia="Calibri"/>
          <w:lang w:eastAsia="en-US"/>
        </w:rPr>
        <w:t xml:space="preserve">Длительность видеозаписи одного выступления– не более 3 минут. </w:t>
      </w:r>
      <w:r w:rsidR="00E03DD6" w:rsidRPr="002775D2">
        <w:rPr>
          <w:rFonts w:eastAsia="Calibri"/>
          <w:lang w:eastAsia="en-US"/>
        </w:rPr>
        <w:t>Видеоролик начинается с представления учреждения и автора (ов) исполнения произведений.</w:t>
      </w:r>
      <w:r w:rsidR="00B4348A">
        <w:rPr>
          <w:rFonts w:eastAsia="Calibri"/>
          <w:lang w:eastAsia="en-US"/>
        </w:rPr>
        <w:t xml:space="preserve"> </w:t>
      </w:r>
    </w:p>
    <w:p w14:paraId="01BB98F4" w14:textId="77777777" w:rsidR="002775D2" w:rsidRDefault="002775D2" w:rsidP="002775D2">
      <w:pPr>
        <w:ind w:firstLine="708"/>
        <w:jc w:val="both"/>
        <w:rPr>
          <w:rFonts w:eastAsia="Calibri"/>
          <w:lang w:eastAsia="en-US"/>
        </w:rPr>
      </w:pPr>
      <w:r w:rsidRPr="002775D2">
        <w:rPr>
          <w:rFonts w:eastAsia="Calibri"/>
          <w:lang w:eastAsia="en-US"/>
        </w:rPr>
        <w:t>Критерии отбора:</w:t>
      </w:r>
    </w:p>
    <w:p w14:paraId="14E76D82" w14:textId="77777777" w:rsidR="00B4348A" w:rsidRPr="002775D2" w:rsidRDefault="00B4348A" w:rsidP="00B4348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обязательное участие члена (-ов) семьи (возможно участие, в том числе, представителей старшего поколения);</w:t>
      </w:r>
    </w:p>
    <w:p w14:paraId="0D60D5CB" w14:textId="77777777" w:rsidR="002775D2" w:rsidRPr="002775D2" w:rsidRDefault="002775D2" w:rsidP="002775D2">
      <w:pPr>
        <w:autoSpaceDE w:val="0"/>
        <w:autoSpaceDN w:val="0"/>
        <w:adjustRightInd w:val="0"/>
        <w:jc w:val="both"/>
      </w:pPr>
      <w:r w:rsidRPr="002775D2">
        <w:t>- соответствие выбранного произведения теме конкурса;</w:t>
      </w:r>
    </w:p>
    <w:p w14:paraId="56F694C0" w14:textId="77777777" w:rsidR="002775D2" w:rsidRPr="002775D2" w:rsidRDefault="002775D2" w:rsidP="002775D2">
      <w:pPr>
        <w:autoSpaceDE w:val="0"/>
        <w:autoSpaceDN w:val="0"/>
        <w:adjustRightInd w:val="0"/>
        <w:jc w:val="both"/>
      </w:pPr>
      <w:r w:rsidRPr="002775D2">
        <w:t>- знание текста произведения;</w:t>
      </w:r>
    </w:p>
    <w:p w14:paraId="4CB578F1" w14:textId="77777777" w:rsidR="002775D2" w:rsidRPr="002775D2" w:rsidRDefault="002775D2" w:rsidP="002775D2">
      <w:pPr>
        <w:autoSpaceDE w:val="0"/>
        <w:autoSpaceDN w:val="0"/>
        <w:adjustRightInd w:val="0"/>
        <w:jc w:val="both"/>
      </w:pPr>
      <w:r w:rsidRPr="002775D2">
        <w:t>- правильное литературное произношение или музыкальное исполнение;</w:t>
      </w:r>
    </w:p>
    <w:p w14:paraId="68EDA4AB" w14:textId="77777777" w:rsidR="002775D2" w:rsidRPr="002775D2" w:rsidRDefault="002775D2" w:rsidP="002775D2">
      <w:pPr>
        <w:autoSpaceDE w:val="0"/>
        <w:autoSpaceDN w:val="0"/>
        <w:adjustRightInd w:val="0"/>
        <w:jc w:val="both"/>
      </w:pPr>
      <w:r w:rsidRPr="002775D2">
        <w:t>- интонационная выразительность речи (динамика, отраженная в постановке ударений; мелодика, выраженная в произнесении звуков разной высоты; ритм и темп, выраженные в длительности звучания и остановках, паузах; эмоциональная окраска речи);</w:t>
      </w:r>
    </w:p>
    <w:p w14:paraId="7FD31C45" w14:textId="77777777" w:rsidR="002775D2" w:rsidRPr="002775D2" w:rsidRDefault="002775D2" w:rsidP="002775D2">
      <w:pPr>
        <w:autoSpaceDE w:val="0"/>
        <w:autoSpaceDN w:val="0"/>
        <w:adjustRightInd w:val="0"/>
        <w:jc w:val="both"/>
      </w:pPr>
      <w:r w:rsidRPr="002775D2">
        <w:t>- использование выразительных средств театра (мимики, жестов, поз, движений);</w:t>
      </w:r>
    </w:p>
    <w:p w14:paraId="60F06F56" w14:textId="77777777" w:rsidR="002775D2" w:rsidRPr="002775D2" w:rsidRDefault="002775D2" w:rsidP="002775D2">
      <w:pPr>
        <w:autoSpaceDE w:val="0"/>
        <w:autoSpaceDN w:val="0"/>
        <w:adjustRightInd w:val="0"/>
        <w:jc w:val="both"/>
      </w:pPr>
      <w:r w:rsidRPr="002775D2">
        <w:t>- качество музыкального сопровождения;</w:t>
      </w:r>
    </w:p>
    <w:p w14:paraId="02EC2238" w14:textId="77777777" w:rsidR="002775D2" w:rsidRPr="002775D2" w:rsidRDefault="002775D2" w:rsidP="002775D2">
      <w:pPr>
        <w:autoSpaceDE w:val="0"/>
        <w:autoSpaceDN w:val="0"/>
        <w:adjustRightInd w:val="0"/>
        <w:jc w:val="both"/>
      </w:pPr>
      <w:r w:rsidRPr="002775D2">
        <w:t>- умение держаться на публике, камере;</w:t>
      </w:r>
    </w:p>
    <w:p w14:paraId="37E96801" w14:textId="77777777" w:rsidR="002775D2" w:rsidRPr="002775D2" w:rsidRDefault="002775D2" w:rsidP="002775D2">
      <w:pPr>
        <w:autoSpaceDE w:val="0"/>
        <w:autoSpaceDN w:val="0"/>
        <w:adjustRightInd w:val="0"/>
        <w:jc w:val="both"/>
      </w:pPr>
      <w:r w:rsidRPr="002775D2">
        <w:t>-внешний вид участника (участников);</w:t>
      </w:r>
    </w:p>
    <w:p w14:paraId="1047C7E8" w14:textId="77777777" w:rsidR="002775D2" w:rsidRPr="002775D2" w:rsidRDefault="002775D2" w:rsidP="002775D2">
      <w:pPr>
        <w:jc w:val="both"/>
        <w:rPr>
          <w:rFonts w:eastAsia="Calibri"/>
          <w:lang w:eastAsia="en-US"/>
        </w:rPr>
      </w:pPr>
      <w:r w:rsidRPr="002775D2">
        <w:rPr>
          <w:rFonts w:eastAsia="Calibri"/>
          <w:lang w:eastAsia="en-US"/>
        </w:rPr>
        <w:t>- качество видеозаписи.</w:t>
      </w:r>
    </w:p>
    <w:p w14:paraId="2CCCDC16" w14:textId="77777777" w:rsidR="002775D2" w:rsidRDefault="002775D2" w:rsidP="00E03DD6">
      <w:pPr>
        <w:ind w:firstLine="357"/>
        <w:jc w:val="both"/>
        <w:rPr>
          <w:rFonts w:eastAsia="Calibri"/>
          <w:lang w:eastAsia="en-US"/>
        </w:rPr>
      </w:pPr>
      <w:r w:rsidRPr="002775D2">
        <w:rPr>
          <w:rFonts w:eastAsia="Calibri"/>
          <w:lang w:eastAsia="en-US"/>
        </w:rPr>
        <w:t xml:space="preserve">В соответствие с указанными выше критериями лучшие видеозаписи исполнения литературных и музыкальных произведений </w:t>
      </w:r>
      <w:r w:rsidR="00E03DD6">
        <w:rPr>
          <w:rFonts w:eastAsia="Calibri"/>
          <w:lang w:eastAsia="en-US"/>
        </w:rPr>
        <w:t>будут представлены</w:t>
      </w:r>
      <w:r w:rsidRPr="002775D2">
        <w:rPr>
          <w:rFonts w:eastAsia="Calibri"/>
          <w:lang w:eastAsia="en-US"/>
        </w:rPr>
        <w:t xml:space="preserve"> на официальном сайте комитета образования администрации городского округа «Город Чита» </w:t>
      </w:r>
      <w:r w:rsidR="00E03DD6">
        <w:rPr>
          <w:rFonts w:eastAsia="Calibri"/>
          <w:lang w:eastAsia="en-US"/>
        </w:rPr>
        <w:t xml:space="preserve">в рубрике </w:t>
      </w:r>
      <w:r w:rsidR="00E03DD6" w:rsidRPr="00B864BB">
        <w:rPr>
          <w:rFonts w:eastAsia="Calibri"/>
          <w:b/>
          <w:lang w:eastAsia="en-US"/>
        </w:rPr>
        <w:t>«</w:t>
      </w:r>
      <w:r w:rsidR="00B4348A">
        <w:rPr>
          <w:rFonts w:eastAsia="Calibri"/>
          <w:b/>
          <w:lang w:eastAsia="en-US"/>
        </w:rPr>
        <w:t>Любимому городу посвящается</w:t>
      </w:r>
      <w:r w:rsidR="00E03DD6" w:rsidRPr="00B864BB">
        <w:rPr>
          <w:rFonts w:eastAsia="Calibri"/>
          <w:b/>
          <w:lang w:eastAsia="en-US"/>
        </w:rPr>
        <w:t>!»</w:t>
      </w:r>
      <w:r w:rsidR="00B4348A">
        <w:rPr>
          <w:rFonts w:eastAsia="Calibri"/>
          <w:b/>
          <w:lang w:eastAsia="en-US"/>
        </w:rPr>
        <w:t xml:space="preserve"> в срок до 24.05.2024</w:t>
      </w:r>
      <w:r w:rsidR="00E03DD6">
        <w:rPr>
          <w:rFonts w:eastAsia="Calibri"/>
          <w:b/>
          <w:lang w:eastAsia="en-US"/>
        </w:rPr>
        <w:t>г.</w:t>
      </w:r>
      <w:r w:rsidRPr="002775D2">
        <w:rPr>
          <w:rFonts w:eastAsia="Calibri"/>
          <w:lang w:eastAsia="en-US"/>
        </w:rPr>
        <w:t xml:space="preserve"> </w:t>
      </w:r>
    </w:p>
    <w:p w14:paraId="4A23F270" w14:textId="77777777" w:rsidR="00E03DD6" w:rsidRPr="00E03DD6" w:rsidRDefault="00E03DD6" w:rsidP="00E03DD6">
      <w:pPr>
        <w:ind w:firstLine="35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Лучшие исполнения </w:t>
      </w:r>
      <w:r w:rsidRPr="002775D2">
        <w:rPr>
          <w:rFonts w:eastAsia="Calibri"/>
          <w:lang w:eastAsia="en-US"/>
        </w:rPr>
        <w:t>литературных, музыкальных произведений</w:t>
      </w:r>
      <w:r>
        <w:rPr>
          <w:rFonts w:eastAsia="Calibri"/>
          <w:lang w:eastAsia="en-US"/>
        </w:rPr>
        <w:t xml:space="preserve"> будут представлены на </w:t>
      </w:r>
      <w:r w:rsidR="00033094" w:rsidRPr="00F3053E">
        <w:rPr>
          <w:rFonts w:eastAsia="Calibri"/>
          <w:b/>
          <w:lang w:eastAsia="en-US"/>
        </w:rPr>
        <w:t xml:space="preserve">ГТРК Чита </w:t>
      </w:r>
      <w:r w:rsidRPr="00F3053E">
        <w:rPr>
          <w:rFonts w:eastAsia="Calibri"/>
          <w:b/>
          <w:lang w:eastAsia="en-US"/>
        </w:rPr>
        <w:t xml:space="preserve">«Радио </w:t>
      </w:r>
      <w:r w:rsidR="00033094" w:rsidRPr="00F3053E">
        <w:rPr>
          <w:rFonts w:eastAsia="Calibri"/>
          <w:b/>
          <w:lang w:eastAsia="en-US"/>
        </w:rPr>
        <w:t>России</w:t>
      </w:r>
      <w:r w:rsidRPr="00F3053E">
        <w:rPr>
          <w:rFonts w:eastAsia="Calibri"/>
          <w:b/>
          <w:lang w:eastAsia="en-US"/>
        </w:rPr>
        <w:t>».</w:t>
      </w:r>
    </w:p>
    <w:p w14:paraId="6018803D" w14:textId="77777777" w:rsidR="002775D2" w:rsidRPr="002775D2" w:rsidRDefault="002775D2" w:rsidP="002775D2">
      <w:pPr>
        <w:jc w:val="both"/>
        <w:rPr>
          <w:rFonts w:eastAsia="Calibri"/>
          <w:b/>
          <w:lang w:eastAsia="en-US"/>
        </w:rPr>
      </w:pPr>
    </w:p>
    <w:p w14:paraId="26FC7DED" w14:textId="77777777" w:rsidR="002775D2" w:rsidRPr="002775D2" w:rsidRDefault="00E03DD6" w:rsidP="002775D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Участники </w:t>
      </w:r>
      <w:r w:rsidR="00B4348A">
        <w:rPr>
          <w:rFonts w:eastAsia="Calibri"/>
          <w:b/>
          <w:lang w:eastAsia="en-US"/>
        </w:rPr>
        <w:t>семейного музыкально - литературного балкона</w:t>
      </w:r>
      <w:r w:rsidR="002775D2" w:rsidRPr="002775D2">
        <w:rPr>
          <w:rFonts w:eastAsia="Calibri"/>
          <w:b/>
          <w:lang w:eastAsia="en-US"/>
        </w:rPr>
        <w:t>.</w:t>
      </w:r>
    </w:p>
    <w:p w14:paraId="3F77B7CD" w14:textId="77777777" w:rsidR="002775D2" w:rsidRDefault="00E03DD6" w:rsidP="002775D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в </w:t>
      </w:r>
      <w:r w:rsidR="00B4348A">
        <w:rPr>
          <w:rFonts w:eastAsia="Calibri"/>
          <w:lang w:eastAsia="en-US"/>
        </w:rPr>
        <w:t>семейном музыкально - литературном</w:t>
      </w:r>
      <w:r>
        <w:rPr>
          <w:rFonts w:eastAsia="Calibri"/>
          <w:lang w:eastAsia="en-US"/>
        </w:rPr>
        <w:t xml:space="preserve"> </w:t>
      </w:r>
      <w:r w:rsidR="00B4348A">
        <w:rPr>
          <w:rFonts w:eastAsia="Calibri"/>
          <w:lang w:eastAsia="en-US"/>
        </w:rPr>
        <w:t>балконе</w:t>
      </w:r>
      <w:r>
        <w:rPr>
          <w:rFonts w:eastAsia="Calibri"/>
          <w:lang w:eastAsia="en-US"/>
        </w:rPr>
        <w:t xml:space="preserve"> </w:t>
      </w:r>
      <w:r w:rsidR="002775D2" w:rsidRPr="002775D2">
        <w:rPr>
          <w:rFonts w:eastAsia="Calibri"/>
          <w:lang w:eastAsia="en-US"/>
        </w:rPr>
        <w:t xml:space="preserve">принимают участие дети от 4 до 7 лет </w:t>
      </w:r>
      <w:r>
        <w:rPr>
          <w:rFonts w:eastAsia="Calibri"/>
          <w:lang w:eastAsia="en-US"/>
        </w:rPr>
        <w:t>МБДОУ и МБОУ СОШ, имеющие дошкольные группы</w:t>
      </w:r>
      <w:r w:rsidR="002775D2" w:rsidRPr="002775D2">
        <w:rPr>
          <w:rFonts w:eastAsia="Calibri"/>
          <w:lang w:eastAsia="en-US"/>
        </w:rPr>
        <w:t>, родители (законные представители) детей, воспитанни</w:t>
      </w:r>
      <w:r w:rsidR="00B4348A">
        <w:rPr>
          <w:rFonts w:eastAsia="Calibri"/>
          <w:lang w:eastAsia="en-US"/>
        </w:rPr>
        <w:t>ков образовательных учреждений.</w:t>
      </w:r>
    </w:p>
    <w:p w14:paraId="6ED310FB" w14:textId="77777777" w:rsidR="00B4348A" w:rsidRDefault="00B4348A" w:rsidP="002775D2">
      <w:pPr>
        <w:jc w:val="both"/>
        <w:rPr>
          <w:rFonts w:eastAsia="Calibri"/>
          <w:lang w:eastAsia="en-US"/>
        </w:rPr>
      </w:pPr>
    </w:p>
    <w:p w14:paraId="323F6166" w14:textId="77777777" w:rsidR="00B4348A" w:rsidRDefault="00B4348A" w:rsidP="002775D2">
      <w:pPr>
        <w:jc w:val="both"/>
        <w:rPr>
          <w:rFonts w:eastAsia="Calibri"/>
          <w:lang w:eastAsia="en-US"/>
        </w:rPr>
      </w:pPr>
    </w:p>
    <w:p w14:paraId="44885567" w14:textId="77777777" w:rsidR="00B4348A" w:rsidRDefault="00B4348A" w:rsidP="002775D2">
      <w:pPr>
        <w:jc w:val="both"/>
        <w:rPr>
          <w:rFonts w:eastAsia="Calibri"/>
          <w:lang w:eastAsia="en-US"/>
        </w:rPr>
      </w:pPr>
    </w:p>
    <w:p w14:paraId="3D4137F8" w14:textId="77777777" w:rsidR="00B4348A" w:rsidRPr="00B4348A" w:rsidRDefault="00B4348A" w:rsidP="00B4348A">
      <w:pPr>
        <w:jc w:val="right"/>
        <w:rPr>
          <w:b/>
        </w:rPr>
      </w:pPr>
      <w:r w:rsidRPr="00B4348A">
        <w:rPr>
          <w:b/>
        </w:rPr>
        <w:t>Приложение №3</w:t>
      </w:r>
    </w:p>
    <w:p w14:paraId="0A0CFFFC" w14:textId="77777777" w:rsidR="00B4348A" w:rsidRPr="00B4348A" w:rsidRDefault="00B4348A" w:rsidP="00B4348A">
      <w:pPr>
        <w:jc w:val="right"/>
        <w:rPr>
          <w:b/>
        </w:rPr>
      </w:pPr>
    </w:p>
    <w:p w14:paraId="2FC526B0" w14:textId="77777777" w:rsidR="00B4348A" w:rsidRPr="00B4348A" w:rsidRDefault="00B4348A" w:rsidP="00B4348A">
      <w:pPr>
        <w:jc w:val="right"/>
        <w:rPr>
          <w:b/>
        </w:rPr>
      </w:pPr>
    </w:p>
    <w:p w14:paraId="3969F3FF" w14:textId="77777777" w:rsidR="00B4348A" w:rsidRPr="00B4348A" w:rsidRDefault="00B4348A" w:rsidP="00B4348A">
      <w:pPr>
        <w:jc w:val="center"/>
        <w:rPr>
          <w:b/>
        </w:rPr>
      </w:pPr>
      <w:r w:rsidRPr="00B4348A">
        <w:rPr>
          <w:b/>
        </w:rPr>
        <w:t>Порядок проведения акции</w:t>
      </w:r>
    </w:p>
    <w:p w14:paraId="30C2511C" w14:textId="77777777" w:rsidR="00B4348A" w:rsidRPr="00B4348A" w:rsidRDefault="00B4348A" w:rsidP="00B4348A">
      <w:pPr>
        <w:jc w:val="center"/>
        <w:rPr>
          <w:b/>
        </w:rPr>
      </w:pPr>
      <w:r w:rsidRPr="00B4348A">
        <w:rPr>
          <w:b/>
        </w:rPr>
        <w:t>«</w:t>
      </w:r>
      <w:r>
        <w:rPr>
          <w:b/>
        </w:rPr>
        <w:t>Подари улыбку городу</w:t>
      </w:r>
      <w:r w:rsidRPr="00B4348A">
        <w:rPr>
          <w:b/>
        </w:rPr>
        <w:t>!»</w:t>
      </w:r>
    </w:p>
    <w:p w14:paraId="29AE5FFD" w14:textId="77777777" w:rsidR="00B4348A" w:rsidRPr="00B4348A" w:rsidRDefault="00B4348A" w:rsidP="00B4348A">
      <w:pPr>
        <w:jc w:val="center"/>
        <w:rPr>
          <w:b/>
        </w:rPr>
      </w:pPr>
    </w:p>
    <w:p w14:paraId="21A524F5" w14:textId="77777777" w:rsidR="00B4348A" w:rsidRPr="00B4348A" w:rsidRDefault="00B4348A" w:rsidP="00B4348A">
      <w:pPr>
        <w:jc w:val="both"/>
        <w:rPr>
          <w:b/>
        </w:rPr>
      </w:pPr>
      <w:r w:rsidRPr="00B4348A">
        <w:rPr>
          <w:b/>
        </w:rPr>
        <w:t>1. Цели и задачи акции:</w:t>
      </w:r>
    </w:p>
    <w:p w14:paraId="57879FBF" w14:textId="77777777" w:rsidR="00B4348A" w:rsidRPr="00B4348A" w:rsidRDefault="00B4348A" w:rsidP="00B4348A">
      <w:pPr>
        <w:jc w:val="both"/>
      </w:pPr>
      <w:r w:rsidRPr="00B4348A">
        <w:t>- воспитание гражданской позиции, патриотизма и любви к малой Родине у детей дошкольного возраста;</w:t>
      </w:r>
    </w:p>
    <w:p w14:paraId="09084CF0" w14:textId="77777777" w:rsidR="00B4348A" w:rsidRPr="00B4348A" w:rsidRDefault="00B4348A" w:rsidP="00B4348A">
      <w:pPr>
        <w:jc w:val="both"/>
      </w:pPr>
      <w:r w:rsidRPr="00B4348A">
        <w:t>- развитие творческих способностей и эстетического вкуса у детей дошкольного возраста;</w:t>
      </w:r>
    </w:p>
    <w:p w14:paraId="1E7C51E8" w14:textId="77777777" w:rsidR="00B4348A" w:rsidRPr="00B4348A" w:rsidRDefault="00B4348A" w:rsidP="00B4348A">
      <w:pPr>
        <w:jc w:val="both"/>
      </w:pPr>
      <w:r w:rsidRPr="00B4348A">
        <w:t xml:space="preserve">- вовлечение детей дошкольного возраста, педагогов дошкольных образовательных учреждений и </w:t>
      </w:r>
      <w:r w:rsidR="00B47FB5">
        <w:t xml:space="preserve">дошкольных </w:t>
      </w:r>
      <w:r w:rsidRPr="00B4348A">
        <w:t xml:space="preserve">групп </w:t>
      </w:r>
      <w:r w:rsidR="00B47FB5">
        <w:t>обще</w:t>
      </w:r>
      <w:r w:rsidRPr="00B4348A">
        <w:t xml:space="preserve">образовательных учреждений города Читы к участию в подготовке и проведению мероприятий, посвященных </w:t>
      </w:r>
      <w:r w:rsidR="00B47FB5">
        <w:t>Дню города Читы</w:t>
      </w:r>
      <w:r w:rsidRPr="00B4348A">
        <w:t>;</w:t>
      </w:r>
    </w:p>
    <w:p w14:paraId="225EE608" w14:textId="77777777" w:rsidR="00B4348A" w:rsidRPr="00B4348A" w:rsidRDefault="00B4348A" w:rsidP="00B4348A">
      <w:pPr>
        <w:jc w:val="both"/>
      </w:pPr>
      <w:r w:rsidRPr="00B4348A">
        <w:t xml:space="preserve">- привлечение внимания общественности к праздничным мероприятиям, посвященным </w:t>
      </w:r>
      <w:r w:rsidR="00B47FB5">
        <w:t>Дню города Читы</w:t>
      </w:r>
      <w:r w:rsidRPr="00B4348A">
        <w:t>.</w:t>
      </w:r>
    </w:p>
    <w:p w14:paraId="2DAB95F4" w14:textId="77777777" w:rsidR="00B4348A" w:rsidRPr="00B4348A" w:rsidRDefault="00B4348A" w:rsidP="00B4348A">
      <w:pPr>
        <w:jc w:val="both"/>
      </w:pPr>
    </w:p>
    <w:p w14:paraId="2AA46B56" w14:textId="77777777" w:rsidR="00B4348A" w:rsidRPr="00B4348A" w:rsidRDefault="00B4348A" w:rsidP="00B4348A">
      <w:pPr>
        <w:jc w:val="both"/>
        <w:rPr>
          <w:b/>
        </w:rPr>
      </w:pPr>
      <w:r w:rsidRPr="00B4348A">
        <w:rPr>
          <w:b/>
        </w:rPr>
        <w:t>2. Порядок проведения акции.</w:t>
      </w:r>
    </w:p>
    <w:p w14:paraId="00B696D7" w14:textId="77777777" w:rsidR="00B4348A" w:rsidRPr="00B4348A" w:rsidRDefault="00B4348A" w:rsidP="00B4348A">
      <w:pPr>
        <w:jc w:val="both"/>
      </w:pPr>
      <w:r w:rsidRPr="00B4348A">
        <w:t xml:space="preserve">проводится в МБДОУ и </w:t>
      </w:r>
      <w:r w:rsidR="00B47FB5">
        <w:t xml:space="preserve">дошкольных </w:t>
      </w:r>
      <w:r w:rsidRPr="00B4348A">
        <w:t xml:space="preserve">группах МБОУ СОШ во всех возрастных группах </w:t>
      </w:r>
      <w:r w:rsidR="00B47FB5">
        <w:t>с 13 мая по 31 мая 2024</w:t>
      </w:r>
      <w:r w:rsidRPr="00B4348A">
        <w:t xml:space="preserve"> года.</w:t>
      </w:r>
    </w:p>
    <w:p w14:paraId="77C56C5A" w14:textId="77777777" w:rsidR="00B47FB5" w:rsidRDefault="00B4348A" w:rsidP="00B4348A">
      <w:pPr>
        <w:ind w:firstLine="708"/>
        <w:jc w:val="both"/>
      </w:pPr>
      <w:r w:rsidRPr="00B4348A">
        <w:t xml:space="preserve">Участникам акции </w:t>
      </w:r>
      <w:r w:rsidR="00B47FB5">
        <w:t>предлагается:</w:t>
      </w:r>
    </w:p>
    <w:p w14:paraId="6BDAA604" w14:textId="77777777" w:rsidR="00B4348A" w:rsidRDefault="00B47FB5" w:rsidP="00B4348A">
      <w:pPr>
        <w:ind w:firstLine="708"/>
        <w:jc w:val="both"/>
      </w:pPr>
      <w:r>
        <w:t xml:space="preserve">- </w:t>
      </w:r>
      <w:r w:rsidR="00B4348A" w:rsidRPr="00B4348A">
        <w:t>оформить окна групповых помещений, коридоров и лестничных пролетов в соответствии с темой акции рисунками, картинками, надписями, посвященными празднованию Дня города Читы, с помощью красок, наклеек, трафаретов. Оформление окон должно раскрывать художественное мастерство, эстетический вкус, оригинальность идеи и техники исполнения</w:t>
      </w:r>
      <w:r>
        <w:t>;</w:t>
      </w:r>
    </w:p>
    <w:p w14:paraId="3E1FCD6E" w14:textId="77777777" w:rsidR="00B47FB5" w:rsidRPr="00B4348A" w:rsidRDefault="00B47FB5" w:rsidP="00B4348A">
      <w:pPr>
        <w:ind w:firstLine="708"/>
        <w:jc w:val="both"/>
      </w:pPr>
      <w:r>
        <w:t xml:space="preserve">- оформить поздравительные открытки для жителей города и вручить </w:t>
      </w:r>
      <w:r w:rsidR="00B57968">
        <w:t xml:space="preserve">на территории </w:t>
      </w:r>
      <w:r>
        <w:t>своего микрорайона.</w:t>
      </w:r>
    </w:p>
    <w:p w14:paraId="6518D70A" w14:textId="77777777" w:rsidR="00B4348A" w:rsidRPr="00B4348A" w:rsidRDefault="00B4348A" w:rsidP="00B4348A">
      <w:pPr>
        <w:jc w:val="both"/>
        <w:rPr>
          <w:b/>
        </w:rPr>
      </w:pPr>
    </w:p>
    <w:p w14:paraId="04FE91EC" w14:textId="77777777" w:rsidR="00B4348A" w:rsidRPr="00B4348A" w:rsidRDefault="00B4348A" w:rsidP="00B4348A">
      <w:pPr>
        <w:jc w:val="both"/>
        <w:rPr>
          <w:b/>
        </w:rPr>
      </w:pPr>
      <w:r w:rsidRPr="00B4348A">
        <w:rPr>
          <w:b/>
        </w:rPr>
        <w:t>3. Участники акции:</w:t>
      </w:r>
    </w:p>
    <w:p w14:paraId="3530C4CE" w14:textId="77777777" w:rsidR="00B4348A" w:rsidRPr="00B4348A" w:rsidRDefault="00B4348A" w:rsidP="00B4348A">
      <w:pPr>
        <w:jc w:val="both"/>
      </w:pPr>
      <w:r w:rsidRPr="00B4348A">
        <w:t xml:space="preserve">дети и педагоги муниципальные бюджетные дошкольные образовательные учреждения и </w:t>
      </w:r>
      <w:r w:rsidR="00B47FB5">
        <w:t xml:space="preserve">дошкольные </w:t>
      </w:r>
      <w:r w:rsidRPr="00B4348A">
        <w:t>группы образовательных учреждений города Читы, родители (законные представители) воспитанников.</w:t>
      </w:r>
    </w:p>
    <w:p w14:paraId="2AFAE3E9" w14:textId="77777777" w:rsidR="00B4348A" w:rsidRPr="00B4348A" w:rsidRDefault="00B4348A" w:rsidP="00B4348A">
      <w:pPr>
        <w:autoSpaceDE w:val="0"/>
        <w:autoSpaceDN w:val="0"/>
        <w:adjustRightInd w:val="0"/>
        <w:ind w:firstLine="708"/>
        <w:jc w:val="both"/>
      </w:pPr>
      <w:r w:rsidRPr="00B4348A">
        <w:t>К участию в проведении акции «</w:t>
      </w:r>
      <w:r w:rsidR="00B47FB5">
        <w:t>Подари улыбку городу</w:t>
      </w:r>
      <w:r w:rsidRPr="00B4348A">
        <w:t>!» приглашаются воспитанники частных дошкольных образовательных организаций, групп присмотра и ухода индивидуальных предпринимателей.</w:t>
      </w:r>
    </w:p>
    <w:p w14:paraId="760629A6" w14:textId="77777777" w:rsidR="00B4348A" w:rsidRPr="00B4348A" w:rsidRDefault="00B4348A" w:rsidP="00B4348A">
      <w:pPr>
        <w:jc w:val="both"/>
      </w:pPr>
    </w:p>
    <w:p w14:paraId="6578B47F" w14:textId="77777777" w:rsidR="00B4348A" w:rsidRPr="00B4348A" w:rsidRDefault="00B4348A" w:rsidP="00B4348A">
      <w:pPr>
        <w:jc w:val="both"/>
      </w:pPr>
    </w:p>
    <w:p w14:paraId="62B15B41" w14:textId="77777777" w:rsidR="00B4348A" w:rsidRPr="00B4348A" w:rsidRDefault="00B4348A" w:rsidP="00B4348A">
      <w:pPr>
        <w:jc w:val="center"/>
        <w:rPr>
          <w:b/>
        </w:rPr>
      </w:pPr>
    </w:p>
    <w:p w14:paraId="4906B4C3" w14:textId="77777777" w:rsidR="00B4348A" w:rsidRPr="00B4348A" w:rsidRDefault="00B4348A" w:rsidP="00B4348A">
      <w:pPr>
        <w:jc w:val="center"/>
        <w:rPr>
          <w:color w:val="000000"/>
          <w:sz w:val="27"/>
          <w:szCs w:val="27"/>
          <w:shd w:val="clear" w:color="auto" w:fill="FFFFFF"/>
        </w:rPr>
      </w:pPr>
    </w:p>
    <w:p w14:paraId="2151891D" w14:textId="77777777" w:rsidR="00B4348A" w:rsidRPr="00B4348A" w:rsidRDefault="00B4348A" w:rsidP="00B4348A">
      <w:pPr>
        <w:jc w:val="both"/>
      </w:pPr>
    </w:p>
    <w:p w14:paraId="5005E311" w14:textId="77777777" w:rsidR="00B4348A" w:rsidRPr="00B4348A" w:rsidRDefault="00B4348A" w:rsidP="00B4348A">
      <w:pPr>
        <w:jc w:val="both"/>
      </w:pPr>
    </w:p>
    <w:p w14:paraId="0CE4F299" w14:textId="77777777" w:rsidR="00B4348A" w:rsidRPr="00B4348A" w:rsidRDefault="00B4348A" w:rsidP="00B4348A">
      <w:pPr>
        <w:jc w:val="both"/>
      </w:pPr>
    </w:p>
    <w:p w14:paraId="463B8EE1" w14:textId="77777777" w:rsidR="00B4348A" w:rsidRPr="00B4348A" w:rsidRDefault="00B4348A" w:rsidP="00B4348A">
      <w:pPr>
        <w:jc w:val="both"/>
      </w:pPr>
    </w:p>
    <w:p w14:paraId="75E52986" w14:textId="77777777" w:rsidR="00B4348A" w:rsidRPr="00B4348A" w:rsidRDefault="00B4348A" w:rsidP="00B4348A">
      <w:pPr>
        <w:jc w:val="both"/>
      </w:pPr>
    </w:p>
    <w:p w14:paraId="7376E712" w14:textId="77777777" w:rsidR="002775D2" w:rsidRDefault="002775D2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775D2" w:rsidSect="00601543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AE3"/>
    <w:multiLevelType w:val="hybridMultilevel"/>
    <w:tmpl w:val="64A6C1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50E7D23"/>
    <w:multiLevelType w:val="hybridMultilevel"/>
    <w:tmpl w:val="CC486794"/>
    <w:lvl w:ilvl="0" w:tplc="C9904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A44A73"/>
    <w:multiLevelType w:val="hybridMultilevel"/>
    <w:tmpl w:val="D862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4191"/>
    <w:multiLevelType w:val="hybridMultilevel"/>
    <w:tmpl w:val="2B44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6901"/>
    <w:multiLevelType w:val="hybridMultilevel"/>
    <w:tmpl w:val="2660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6944"/>
    <w:multiLevelType w:val="hybridMultilevel"/>
    <w:tmpl w:val="A418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6CFC"/>
    <w:multiLevelType w:val="hybridMultilevel"/>
    <w:tmpl w:val="ECDA2E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808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B6069A"/>
    <w:multiLevelType w:val="hybridMultilevel"/>
    <w:tmpl w:val="51963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C3DDB"/>
    <w:multiLevelType w:val="hybridMultilevel"/>
    <w:tmpl w:val="FC50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B499A"/>
    <w:multiLevelType w:val="multilevel"/>
    <w:tmpl w:val="F7AAB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8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49"/>
    <w:rsid w:val="00010D82"/>
    <w:rsid w:val="00025705"/>
    <w:rsid w:val="00033094"/>
    <w:rsid w:val="00036D5A"/>
    <w:rsid w:val="00037061"/>
    <w:rsid w:val="00045013"/>
    <w:rsid w:val="000600DD"/>
    <w:rsid w:val="0006445D"/>
    <w:rsid w:val="00073E32"/>
    <w:rsid w:val="00087E34"/>
    <w:rsid w:val="0009457E"/>
    <w:rsid w:val="00095ECF"/>
    <w:rsid w:val="000B41A5"/>
    <w:rsid w:val="000B4D46"/>
    <w:rsid w:val="000D788F"/>
    <w:rsid w:val="00115791"/>
    <w:rsid w:val="00176245"/>
    <w:rsid w:val="00176331"/>
    <w:rsid w:val="00192E54"/>
    <w:rsid w:val="00196EDC"/>
    <w:rsid w:val="001B34D5"/>
    <w:rsid w:val="001B4045"/>
    <w:rsid w:val="001B5998"/>
    <w:rsid w:val="001C4EEA"/>
    <w:rsid w:val="001C5E6B"/>
    <w:rsid w:val="001E0A2A"/>
    <w:rsid w:val="001E7C38"/>
    <w:rsid w:val="001F409C"/>
    <w:rsid w:val="00223E92"/>
    <w:rsid w:val="00245B29"/>
    <w:rsid w:val="00255DD3"/>
    <w:rsid w:val="00262D5E"/>
    <w:rsid w:val="00272ECD"/>
    <w:rsid w:val="002775D2"/>
    <w:rsid w:val="002827EB"/>
    <w:rsid w:val="0028369C"/>
    <w:rsid w:val="00284998"/>
    <w:rsid w:val="002D1EB5"/>
    <w:rsid w:val="002E45E4"/>
    <w:rsid w:val="00301AD5"/>
    <w:rsid w:val="0032481A"/>
    <w:rsid w:val="00341D89"/>
    <w:rsid w:val="00346E2C"/>
    <w:rsid w:val="003752D6"/>
    <w:rsid w:val="003F0AE6"/>
    <w:rsid w:val="00434CF5"/>
    <w:rsid w:val="004427A2"/>
    <w:rsid w:val="00450B6F"/>
    <w:rsid w:val="00456732"/>
    <w:rsid w:val="00474805"/>
    <w:rsid w:val="00486BB8"/>
    <w:rsid w:val="004B3E4F"/>
    <w:rsid w:val="004D1421"/>
    <w:rsid w:val="004E7E18"/>
    <w:rsid w:val="004F6E6C"/>
    <w:rsid w:val="005033CF"/>
    <w:rsid w:val="0052235F"/>
    <w:rsid w:val="00536616"/>
    <w:rsid w:val="005374FC"/>
    <w:rsid w:val="005543B1"/>
    <w:rsid w:val="00573D0B"/>
    <w:rsid w:val="00595049"/>
    <w:rsid w:val="005A4A96"/>
    <w:rsid w:val="005C0B1B"/>
    <w:rsid w:val="00601543"/>
    <w:rsid w:val="0060280C"/>
    <w:rsid w:val="00610688"/>
    <w:rsid w:val="00610889"/>
    <w:rsid w:val="006256B6"/>
    <w:rsid w:val="00630655"/>
    <w:rsid w:val="00641AC3"/>
    <w:rsid w:val="00644499"/>
    <w:rsid w:val="006516EF"/>
    <w:rsid w:val="00677CB9"/>
    <w:rsid w:val="00686771"/>
    <w:rsid w:val="00694D75"/>
    <w:rsid w:val="006B3F27"/>
    <w:rsid w:val="006B52C3"/>
    <w:rsid w:val="006B7AF1"/>
    <w:rsid w:val="006C4E58"/>
    <w:rsid w:val="00705BD7"/>
    <w:rsid w:val="007136BC"/>
    <w:rsid w:val="00720A14"/>
    <w:rsid w:val="00734DBC"/>
    <w:rsid w:val="00734ED4"/>
    <w:rsid w:val="007554A9"/>
    <w:rsid w:val="00761899"/>
    <w:rsid w:val="00767F03"/>
    <w:rsid w:val="00774634"/>
    <w:rsid w:val="0079002D"/>
    <w:rsid w:val="00792226"/>
    <w:rsid w:val="00795C7C"/>
    <w:rsid w:val="007B25BF"/>
    <w:rsid w:val="007D3AEC"/>
    <w:rsid w:val="007F2FE9"/>
    <w:rsid w:val="00806CC9"/>
    <w:rsid w:val="00822B38"/>
    <w:rsid w:val="008320A6"/>
    <w:rsid w:val="00834F6B"/>
    <w:rsid w:val="008378BE"/>
    <w:rsid w:val="00846F53"/>
    <w:rsid w:val="008561CC"/>
    <w:rsid w:val="00895B12"/>
    <w:rsid w:val="008A3184"/>
    <w:rsid w:val="008C6EAA"/>
    <w:rsid w:val="00901040"/>
    <w:rsid w:val="009011BD"/>
    <w:rsid w:val="00950C03"/>
    <w:rsid w:val="0095342C"/>
    <w:rsid w:val="0096127C"/>
    <w:rsid w:val="00977095"/>
    <w:rsid w:val="0098198C"/>
    <w:rsid w:val="009B2484"/>
    <w:rsid w:val="009C0E0B"/>
    <w:rsid w:val="009F4A00"/>
    <w:rsid w:val="00A0464E"/>
    <w:rsid w:val="00A07490"/>
    <w:rsid w:val="00A14146"/>
    <w:rsid w:val="00A330C8"/>
    <w:rsid w:val="00A60E08"/>
    <w:rsid w:val="00A87E09"/>
    <w:rsid w:val="00AC0F83"/>
    <w:rsid w:val="00AC6182"/>
    <w:rsid w:val="00AE0BB2"/>
    <w:rsid w:val="00B00F70"/>
    <w:rsid w:val="00B35026"/>
    <w:rsid w:val="00B35D7F"/>
    <w:rsid w:val="00B4348A"/>
    <w:rsid w:val="00B47FB5"/>
    <w:rsid w:val="00B57968"/>
    <w:rsid w:val="00B67D28"/>
    <w:rsid w:val="00B70912"/>
    <w:rsid w:val="00B864BB"/>
    <w:rsid w:val="00B954FF"/>
    <w:rsid w:val="00BA464B"/>
    <w:rsid w:val="00BB4643"/>
    <w:rsid w:val="00BC4B52"/>
    <w:rsid w:val="00BC5B0A"/>
    <w:rsid w:val="00BD1983"/>
    <w:rsid w:val="00BD7D3D"/>
    <w:rsid w:val="00BF20EA"/>
    <w:rsid w:val="00BF3BEC"/>
    <w:rsid w:val="00C10E7E"/>
    <w:rsid w:val="00C25CA4"/>
    <w:rsid w:val="00C272B7"/>
    <w:rsid w:val="00C44F79"/>
    <w:rsid w:val="00C67B95"/>
    <w:rsid w:val="00C73770"/>
    <w:rsid w:val="00C87D7C"/>
    <w:rsid w:val="00C916D4"/>
    <w:rsid w:val="00CC0EC4"/>
    <w:rsid w:val="00CC5BFA"/>
    <w:rsid w:val="00CD24D0"/>
    <w:rsid w:val="00D20AAF"/>
    <w:rsid w:val="00D22316"/>
    <w:rsid w:val="00D36274"/>
    <w:rsid w:val="00D42D89"/>
    <w:rsid w:val="00D533C3"/>
    <w:rsid w:val="00D54D1F"/>
    <w:rsid w:val="00D56A44"/>
    <w:rsid w:val="00D625B7"/>
    <w:rsid w:val="00D65B0D"/>
    <w:rsid w:val="00D65B54"/>
    <w:rsid w:val="00D70D5A"/>
    <w:rsid w:val="00D7673B"/>
    <w:rsid w:val="00D80BAE"/>
    <w:rsid w:val="00D80D49"/>
    <w:rsid w:val="00D953DE"/>
    <w:rsid w:val="00DB0055"/>
    <w:rsid w:val="00DE5BA0"/>
    <w:rsid w:val="00DE6BC2"/>
    <w:rsid w:val="00DF4948"/>
    <w:rsid w:val="00E03DD6"/>
    <w:rsid w:val="00E06E6C"/>
    <w:rsid w:val="00E20C03"/>
    <w:rsid w:val="00E25061"/>
    <w:rsid w:val="00E31331"/>
    <w:rsid w:val="00E42FEE"/>
    <w:rsid w:val="00E64514"/>
    <w:rsid w:val="00EB1AE0"/>
    <w:rsid w:val="00EF1166"/>
    <w:rsid w:val="00F225D4"/>
    <w:rsid w:val="00F3053E"/>
    <w:rsid w:val="00F32C01"/>
    <w:rsid w:val="00F40717"/>
    <w:rsid w:val="00F51D0D"/>
    <w:rsid w:val="00F80247"/>
    <w:rsid w:val="00F836BA"/>
    <w:rsid w:val="00FB36CE"/>
    <w:rsid w:val="00FC4A7B"/>
    <w:rsid w:val="00FD379E"/>
    <w:rsid w:val="00FE514D"/>
    <w:rsid w:val="00FE5324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C6D7"/>
  <w15:chartTrackingRefBased/>
  <w15:docId w15:val="{1895D36B-2AC6-4916-8407-6315087D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4B5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A9"/>
    <w:pPr>
      <w:ind w:left="720"/>
    </w:pPr>
  </w:style>
  <w:style w:type="character" w:styleId="a4">
    <w:name w:val="Strong"/>
    <w:uiPriority w:val="22"/>
    <w:qFormat/>
    <w:rsid w:val="007554A9"/>
    <w:rPr>
      <w:b/>
      <w:bCs/>
    </w:rPr>
  </w:style>
  <w:style w:type="paragraph" w:styleId="a5">
    <w:name w:val="Обычный (веб)"/>
    <w:basedOn w:val="a"/>
    <w:uiPriority w:val="99"/>
    <w:unhideWhenUsed/>
    <w:rsid w:val="007554A9"/>
    <w:pPr>
      <w:spacing w:before="100" w:beforeAutospacing="1" w:after="100" w:afterAutospacing="1"/>
    </w:pPr>
  </w:style>
  <w:style w:type="character" w:customStyle="1" w:styleId="apple-style-span">
    <w:name w:val="apple-style-span"/>
    <w:rsid w:val="007554A9"/>
  </w:style>
  <w:style w:type="paragraph" w:customStyle="1" w:styleId="Default">
    <w:name w:val="Default"/>
    <w:rsid w:val="00A330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C5B0A"/>
    <w:pPr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BC5B0A"/>
    <w:rPr>
      <w:rFonts w:ascii="Times New Roman" w:eastAsia="Times New Roman" w:hAnsi="Times New Roman"/>
      <w:sz w:val="28"/>
    </w:rPr>
  </w:style>
  <w:style w:type="paragraph" w:customStyle="1" w:styleId="c2">
    <w:name w:val="c2"/>
    <w:basedOn w:val="a"/>
    <w:rsid w:val="00245B29"/>
    <w:pPr>
      <w:spacing w:before="100" w:beforeAutospacing="1" w:after="100" w:afterAutospacing="1"/>
    </w:pPr>
  </w:style>
  <w:style w:type="character" w:customStyle="1" w:styleId="c19">
    <w:name w:val="c19"/>
    <w:basedOn w:val="a0"/>
    <w:rsid w:val="00245B29"/>
  </w:style>
  <w:style w:type="character" w:customStyle="1" w:styleId="c0">
    <w:name w:val="c0"/>
    <w:basedOn w:val="a0"/>
    <w:rsid w:val="00245B29"/>
  </w:style>
  <w:style w:type="paragraph" w:customStyle="1" w:styleId="c1">
    <w:name w:val="c1"/>
    <w:basedOn w:val="a"/>
    <w:rsid w:val="007D3AEC"/>
    <w:pPr>
      <w:spacing w:before="100" w:beforeAutospacing="1" w:after="100" w:afterAutospacing="1"/>
    </w:pPr>
  </w:style>
  <w:style w:type="paragraph" w:customStyle="1" w:styleId="c6">
    <w:name w:val="c6"/>
    <w:basedOn w:val="a"/>
    <w:rsid w:val="007D3AEC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6B7AF1"/>
    <w:rPr>
      <w:color w:val="0000FF"/>
      <w:u w:val="single"/>
    </w:rPr>
  </w:style>
  <w:style w:type="character" w:customStyle="1" w:styleId="10">
    <w:name w:val="Заголовок 1 Знак"/>
    <w:link w:val="1"/>
    <w:rsid w:val="00BC4B52"/>
    <w:rPr>
      <w:rFonts w:ascii="Times New Roman" w:eastAsia="Times New Roman" w:hAnsi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3F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F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20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D1CC-5E1C-42AC-A5B1-45636D5C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12142</CharactersWithSpaces>
  <SharedDoc>false</SharedDoc>
  <HLinks>
    <vt:vector size="6" baseType="variant"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mailto:komitet208@yandex.ru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</dc:creator>
  <cp:keywords/>
  <cp:lastModifiedBy>Гордеев Андрей Валерьевич</cp:lastModifiedBy>
  <cp:revision>2</cp:revision>
  <cp:lastPrinted>2023-04-19T00:29:00Z</cp:lastPrinted>
  <dcterms:created xsi:type="dcterms:W3CDTF">2024-05-02T23:59:00Z</dcterms:created>
  <dcterms:modified xsi:type="dcterms:W3CDTF">2024-05-02T23:59:00Z</dcterms:modified>
</cp:coreProperties>
</file>