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D" w:rsidRPr="00912A6D" w:rsidRDefault="005252E0" w:rsidP="00215D6D">
      <w:pPr>
        <w:ind w:left="255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-145415</wp:posOffset>
            </wp:positionV>
            <wp:extent cx="1189990" cy="1283970"/>
            <wp:effectExtent l="0" t="0" r="0" b="0"/>
            <wp:wrapThrough wrapText="bothSides">
              <wp:wrapPolygon edited="0">
                <wp:start x="7607" y="0"/>
                <wp:lineTo x="6224" y="320"/>
                <wp:lineTo x="3112" y="3846"/>
                <wp:lineTo x="3112" y="5128"/>
                <wp:lineTo x="0" y="5769"/>
                <wp:lineTo x="0" y="9935"/>
                <wp:lineTo x="1729" y="10255"/>
                <wp:lineTo x="0" y="14742"/>
                <wp:lineTo x="0" y="18267"/>
                <wp:lineTo x="2766" y="20510"/>
                <wp:lineTo x="7953" y="21151"/>
                <wp:lineTo x="12794" y="21151"/>
                <wp:lineTo x="18327" y="20510"/>
                <wp:lineTo x="21093" y="18267"/>
                <wp:lineTo x="21093" y="14742"/>
                <wp:lineTo x="19364" y="10255"/>
                <wp:lineTo x="21093" y="9935"/>
                <wp:lineTo x="21093" y="5769"/>
                <wp:lineTo x="18327" y="4166"/>
                <wp:lineTo x="14869" y="320"/>
                <wp:lineTo x="13486" y="0"/>
                <wp:lineTo x="7607" y="0"/>
              </wp:wrapPolygon>
            </wp:wrapThrough>
            <wp:docPr id="9" name="Рисунок 17" descr="Описание: 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6D" w:rsidRPr="00912A6D">
        <w:t>Р О С С И Й С К А Я   Ф Е Д Е Р А Ц И Я</w:t>
      </w:r>
    </w:p>
    <w:p w:rsidR="00215D6D" w:rsidRPr="00912A6D" w:rsidRDefault="00215D6D" w:rsidP="00215D6D">
      <w:pPr>
        <w:ind w:left="2552"/>
        <w:jc w:val="center"/>
      </w:pPr>
      <w:r w:rsidRPr="00912A6D">
        <w:t>А Д М И Н И С Т Р А Ц И Я  ГОРОДСКОГО  ОКРУГА «ГОРОД  Ч И ТА»</w:t>
      </w:r>
    </w:p>
    <w:p w:rsidR="00215D6D" w:rsidRPr="00912A6D" w:rsidRDefault="00215D6D" w:rsidP="00215D6D">
      <w:pPr>
        <w:pStyle w:val="1"/>
        <w:ind w:left="2552"/>
        <w:rPr>
          <w:rFonts w:ascii="Bookman Old Style" w:hAnsi="Bookman Old Style"/>
          <w:spacing w:val="28"/>
        </w:rPr>
      </w:pPr>
      <w:r w:rsidRPr="00912A6D">
        <w:rPr>
          <w:rFonts w:ascii="Bookman Old Style" w:hAnsi="Bookman Old Style"/>
          <w:spacing w:val="28"/>
        </w:rPr>
        <w:t>КОМИТЕТ ОБРАЗОВАНИЯ</w:t>
      </w:r>
    </w:p>
    <w:p w:rsidR="00215D6D" w:rsidRPr="00912A6D" w:rsidRDefault="00215D6D" w:rsidP="00215D6D">
      <w:pPr>
        <w:pStyle w:val="1"/>
        <w:ind w:left="2552" w:right="0"/>
        <w:rPr>
          <w:rFonts w:ascii="Bookman Old Style" w:hAnsi="Bookman Old Style"/>
          <w:spacing w:val="28"/>
        </w:rPr>
      </w:pPr>
      <w:r w:rsidRPr="00912A6D">
        <w:rPr>
          <w:rFonts w:ascii="Bookman Old Style" w:hAnsi="Bookman Old Style"/>
          <w:spacing w:val="28"/>
        </w:rPr>
        <w:t>АДМИНИСТРАЦИИ ГОРОДСКОГО ОКРУГА «ГОРОД ЧИТА»</w:t>
      </w:r>
    </w:p>
    <w:p w:rsidR="00215D6D" w:rsidRPr="00912A6D" w:rsidRDefault="00215D6D" w:rsidP="00215D6D">
      <w:pPr>
        <w:pStyle w:val="a3"/>
        <w:ind w:left="2552"/>
        <w:rPr>
          <w:b/>
          <w:sz w:val="24"/>
          <w:szCs w:val="24"/>
        </w:rPr>
      </w:pPr>
      <w:r w:rsidRPr="00912A6D">
        <w:rPr>
          <w:sz w:val="24"/>
          <w:szCs w:val="24"/>
        </w:rPr>
        <w:t>Забайкальского рабочего ул., д.94, Чита, 672000</w:t>
      </w:r>
    </w:p>
    <w:p w:rsidR="00215D6D" w:rsidRPr="00912A6D" w:rsidRDefault="00215D6D" w:rsidP="00215D6D">
      <w:pPr>
        <w:pStyle w:val="a3"/>
        <w:ind w:left="2552"/>
        <w:rPr>
          <w:b/>
          <w:sz w:val="24"/>
          <w:szCs w:val="24"/>
        </w:rPr>
      </w:pPr>
      <w:r w:rsidRPr="00912A6D">
        <w:rPr>
          <w:sz w:val="24"/>
          <w:szCs w:val="24"/>
        </w:rPr>
        <w:t>телефон: 35-46-25</w:t>
      </w:r>
    </w:p>
    <w:p w:rsidR="002B6FD2" w:rsidRDefault="005252E0">
      <w:pPr>
        <w:pStyle w:val="a3"/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45720</wp:posOffset>
                </wp:positionV>
                <wp:extent cx="58521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214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6pt" to="462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k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6SSbgW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" o:allowincell="f"/>
            </w:pict>
          </mc:Fallback>
        </mc:AlternateContent>
      </w:r>
    </w:p>
    <w:p w:rsidR="003767DF" w:rsidRPr="003767DF" w:rsidRDefault="003767DF" w:rsidP="003767DF">
      <w:pPr>
        <w:ind w:right="-902"/>
        <w:jc w:val="center"/>
        <w:rPr>
          <w:b/>
          <w:sz w:val="28"/>
          <w:szCs w:val="28"/>
        </w:rPr>
      </w:pPr>
      <w:r w:rsidRPr="003767DF">
        <w:rPr>
          <w:b/>
          <w:sz w:val="28"/>
          <w:szCs w:val="28"/>
        </w:rPr>
        <w:t>ПРИКАЗ</w:t>
      </w:r>
    </w:p>
    <w:p w:rsidR="003767DF" w:rsidRDefault="003767DF" w:rsidP="00FC6073">
      <w:pPr>
        <w:ind w:right="-902"/>
      </w:pPr>
    </w:p>
    <w:p w:rsidR="002B6FD2" w:rsidRPr="00BC476C" w:rsidRDefault="003767DF" w:rsidP="00FC6073">
      <w:pPr>
        <w:ind w:right="-902"/>
        <w:rPr>
          <w:sz w:val="28"/>
          <w:szCs w:val="28"/>
        </w:rPr>
      </w:pPr>
      <w:r w:rsidRPr="00BC476C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3F58DD">
        <w:rPr>
          <w:sz w:val="28"/>
          <w:szCs w:val="28"/>
          <w:lang w:val="en-US"/>
        </w:rPr>
        <w:t>07</w:t>
      </w:r>
      <w:r w:rsidR="00815A7E">
        <w:rPr>
          <w:sz w:val="28"/>
          <w:szCs w:val="28"/>
        </w:rPr>
        <w:t xml:space="preserve">»   </w:t>
      </w:r>
      <w:r w:rsidR="003F58DD">
        <w:rPr>
          <w:sz w:val="28"/>
          <w:szCs w:val="28"/>
        </w:rPr>
        <w:t>апреля</w:t>
      </w:r>
      <w:r w:rsidR="00815A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201</w:t>
      </w:r>
      <w:r w:rsidR="00286A5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C476C">
        <w:rPr>
          <w:sz w:val="28"/>
          <w:szCs w:val="28"/>
        </w:rPr>
        <w:t>г</w:t>
      </w:r>
      <w:r w:rsidRPr="003767D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="003F58D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="00215D6D">
        <w:rPr>
          <w:sz w:val="28"/>
          <w:szCs w:val="28"/>
        </w:rPr>
        <w:t>№</w:t>
      </w:r>
      <w:r w:rsidR="003F58DD">
        <w:rPr>
          <w:sz w:val="28"/>
          <w:szCs w:val="28"/>
        </w:rPr>
        <w:t>156</w:t>
      </w:r>
      <w:r w:rsidR="002B6FD2" w:rsidRPr="003767DF">
        <w:rPr>
          <w:sz w:val="28"/>
          <w:szCs w:val="28"/>
        </w:rPr>
        <w:tab/>
      </w:r>
      <w:r w:rsidR="002B6FD2">
        <w:tab/>
      </w:r>
      <w:r w:rsidR="002B6FD2">
        <w:tab/>
      </w:r>
      <w:r w:rsidR="002B6FD2">
        <w:tab/>
        <w:t xml:space="preserve">              </w:t>
      </w:r>
    </w:p>
    <w:p w:rsidR="00FC6073" w:rsidRPr="004D4468" w:rsidRDefault="00BC6F2E" w:rsidP="003767DF">
      <w:pPr>
        <w:pStyle w:val="20"/>
        <w:tabs>
          <w:tab w:val="left" w:pos="993"/>
        </w:tabs>
        <w:ind w:right="5103"/>
        <w:jc w:val="left"/>
        <w:rPr>
          <w:szCs w:val="28"/>
        </w:rPr>
      </w:pPr>
      <w:r w:rsidRPr="004D4468">
        <w:rPr>
          <w:szCs w:val="28"/>
        </w:rPr>
        <w:t>О</w:t>
      </w:r>
      <w:r w:rsidR="00EE6E25">
        <w:rPr>
          <w:szCs w:val="28"/>
        </w:rPr>
        <w:t>б</w:t>
      </w:r>
      <w:r w:rsidRPr="004D4468">
        <w:rPr>
          <w:szCs w:val="28"/>
        </w:rPr>
        <w:t xml:space="preserve"> </w:t>
      </w:r>
      <w:r w:rsidR="00EE6E25">
        <w:rPr>
          <w:szCs w:val="28"/>
        </w:rPr>
        <w:t>утверждении</w:t>
      </w:r>
      <w:r w:rsidR="00EE6E25" w:rsidRPr="00EE6E25">
        <w:rPr>
          <w:szCs w:val="28"/>
        </w:rPr>
        <w:t xml:space="preserve"> </w:t>
      </w:r>
      <w:r w:rsidR="00C576AE" w:rsidRPr="00C95296">
        <w:rPr>
          <w:szCs w:val="28"/>
        </w:rPr>
        <w:t>Положени</w:t>
      </w:r>
      <w:r w:rsidR="00C576AE">
        <w:rPr>
          <w:szCs w:val="28"/>
        </w:rPr>
        <w:t>я</w:t>
      </w:r>
      <w:r w:rsidR="00C576AE" w:rsidRPr="00C95296">
        <w:rPr>
          <w:szCs w:val="28"/>
        </w:rPr>
        <w:t xml:space="preserve"> об оплате труда руководителей  муниципальных образовательных </w:t>
      </w:r>
      <w:r w:rsidR="00C576AE">
        <w:rPr>
          <w:szCs w:val="28"/>
        </w:rPr>
        <w:t xml:space="preserve">учреждений, находящихся в ведении комитета образования администрации городского округа «Город Чита» </w:t>
      </w:r>
    </w:p>
    <w:p w:rsidR="00493E85" w:rsidRPr="00C576AE" w:rsidRDefault="00493E85">
      <w:pPr>
        <w:pStyle w:val="20"/>
        <w:rPr>
          <w:color w:val="FF0000"/>
          <w:szCs w:val="28"/>
        </w:rPr>
      </w:pPr>
    </w:p>
    <w:p w:rsidR="0088322F" w:rsidRPr="00C27AF3" w:rsidRDefault="00BC6F2E" w:rsidP="00BC6F2E">
      <w:pPr>
        <w:pStyle w:val="20"/>
        <w:ind w:firstLine="709"/>
        <w:rPr>
          <w:szCs w:val="28"/>
        </w:rPr>
      </w:pPr>
      <w:r w:rsidRPr="00480139">
        <w:rPr>
          <w:szCs w:val="28"/>
        </w:rPr>
        <w:t>В</w:t>
      </w:r>
      <w:r w:rsidR="009D7021" w:rsidRPr="00480139">
        <w:rPr>
          <w:szCs w:val="28"/>
        </w:rPr>
        <w:t xml:space="preserve"> соответствии </w:t>
      </w:r>
      <w:r w:rsidR="00EE6E25" w:rsidRPr="00480139">
        <w:rPr>
          <w:szCs w:val="28"/>
        </w:rPr>
        <w:t>с</w:t>
      </w:r>
      <w:r w:rsidR="00337505" w:rsidRPr="00480139">
        <w:rPr>
          <w:szCs w:val="28"/>
        </w:rPr>
        <w:t xml:space="preserve">о статьей 144 Трудового кодекса Российской  Федерации, </w:t>
      </w:r>
      <w:r w:rsidR="00286A5D">
        <w:rPr>
          <w:szCs w:val="28"/>
        </w:rPr>
        <w:t xml:space="preserve">постановлением Правительства Забайкальского края от 02 марта 2017 года № 81«О некоторых вопросах обеспечения государственных гарантий </w:t>
      </w:r>
      <w:r w:rsidR="00286A5D" w:rsidRPr="00FA3752">
        <w:rPr>
          <w:szCs w:val="28"/>
        </w:rPr>
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r w:rsidR="00286A5D">
        <w:rPr>
          <w:szCs w:val="28"/>
        </w:rPr>
        <w:t>, п</w:t>
      </w:r>
      <w:r w:rsidR="00286A5D" w:rsidRPr="00294D76">
        <w:rPr>
          <w:szCs w:val="28"/>
        </w:rPr>
        <w:t>остановление</w:t>
      </w:r>
      <w:r w:rsidR="00286A5D">
        <w:rPr>
          <w:szCs w:val="28"/>
        </w:rPr>
        <w:t>м</w:t>
      </w:r>
      <w:r w:rsidR="00286A5D" w:rsidRPr="00294D76">
        <w:rPr>
          <w:szCs w:val="28"/>
        </w:rPr>
        <w:t xml:space="preserve"> Правительства Забайкальского края от 0</w:t>
      </w:r>
      <w:r w:rsidR="00286A5D">
        <w:rPr>
          <w:szCs w:val="28"/>
        </w:rPr>
        <w:t>3</w:t>
      </w:r>
      <w:r w:rsidR="00286A5D" w:rsidRPr="00294D76">
        <w:rPr>
          <w:szCs w:val="28"/>
        </w:rPr>
        <w:t xml:space="preserve"> марта 2017 года № 8</w:t>
      </w:r>
      <w:r w:rsidR="00286A5D">
        <w:rPr>
          <w:szCs w:val="28"/>
        </w:rPr>
        <w:t>2</w:t>
      </w:r>
      <w:r w:rsidR="00286A5D" w:rsidRPr="00294D76">
        <w:rPr>
          <w:szCs w:val="28"/>
        </w:rPr>
        <w:t xml:space="preserve">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</w:t>
      </w:r>
      <w:r w:rsidR="00286A5D">
        <w:rPr>
          <w:szCs w:val="28"/>
        </w:rPr>
        <w:t xml:space="preserve">дошкольных </w:t>
      </w:r>
      <w:r w:rsidR="00286A5D" w:rsidRPr="00294D76">
        <w:rPr>
          <w:szCs w:val="28"/>
        </w:rPr>
        <w:t>образовательных организациях</w:t>
      </w:r>
      <w:r w:rsidR="00286A5D" w:rsidRPr="00DC2778">
        <w:rPr>
          <w:szCs w:val="28"/>
        </w:rPr>
        <w:t>»</w:t>
      </w:r>
      <w:r w:rsidR="00286A5D">
        <w:rPr>
          <w:szCs w:val="28"/>
        </w:rPr>
        <w:t>,</w:t>
      </w:r>
      <w:r w:rsidR="00286A5D" w:rsidRPr="00FA3752">
        <w:rPr>
          <w:szCs w:val="28"/>
        </w:rPr>
        <w:t xml:space="preserve"> </w:t>
      </w:r>
      <w:r w:rsidR="007357AC" w:rsidRPr="00C27AF3">
        <w:rPr>
          <w:szCs w:val="28"/>
        </w:rPr>
        <w:t xml:space="preserve">приказом Министерства образования, науки и молодежной политики Забайкальского края от 1 октября 2014 года № 796 «Об утверждении Примерного положения по оплате труда руководителей муниципальных образовательных организаций»,  </w:t>
      </w:r>
      <w:r w:rsidR="00480139" w:rsidRPr="00C27AF3">
        <w:rPr>
          <w:szCs w:val="28"/>
        </w:rPr>
        <w:t>постановлением администрации городского округа «Город Чита» от 24 сентября 2014 года № 150 «Об утверждении Положения о порядке и размере оплаты труда руководителей муниципальных учреждений, организаций городского округа «Город Чита», их заместителей и главных бухгалтеров»</w:t>
      </w:r>
      <w:r w:rsidR="00D66E5B" w:rsidRPr="00C27AF3">
        <w:rPr>
          <w:szCs w:val="28"/>
        </w:rPr>
        <w:t xml:space="preserve"> </w:t>
      </w:r>
    </w:p>
    <w:p w:rsidR="00BC476C" w:rsidRDefault="00BC476C">
      <w:pPr>
        <w:pStyle w:val="20"/>
        <w:rPr>
          <w:szCs w:val="28"/>
        </w:rPr>
      </w:pPr>
    </w:p>
    <w:p w:rsidR="00FC6073" w:rsidRDefault="00FC6073">
      <w:pPr>
        <w:pStyle w:val="20"/>
        <w:rPr>
          <w:szCs w:val="28"/>
        </w:rPr>
      </w:pPr>
      <w:r w:rsidRPr="0040174C">
        <w:rPr>
          <w:szCs w:val="28"/>
        </w:rPr>
        <w:t>ПРИКАЗЫВАЮ</w:t>
      </w:r>
      <w:r w:rsidRPr="0040174C">
        <w:rPr>
          <w:szCs w:val="28"/>
          <w:lang w:val="en-US"/>
        </w:rPr>
        <w:t>:</w:t>
      </w:r>
    </w:p>
    <w:p w:rsidR="00F232E9" w:rsidRDefault="00F232E9">
      <w:pPr>
        <w:pStyle w:val="20"/>
        <w:rPr>
          <w:szCs w:val="28"/>
        </w:rPr>
      </w:pPr>
    </w:p>
    <w:p w:rsidR="00EE6E25" w:rsidRDefault="00EE6E25">
      <w:pPr>
        <w:pStyle w:val="20"/>
        <w:rPr>
          <w:szCs w:val="28"/>
        </w:rPr>
      </w:pPr>
    </w:p>
    <w:p w:rsidR="004D4468" w:rsidRDefault="00EE6E25" w:rsidP="00614A80">
      <w:pPr>
        <w:pStyle w:val="2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Cs w:val="28"/>
        </w:rPr>
      </w:pPr>
      <w:r>
        <w:rPr>
          <w:szCs w:val="28"/>
        </w:rPr>
        <w:t>Утвердить</w:t>
      </w:r>
      <w:r w:rsidR="00337505">
        <w:rPr>
          <w:szCs w:val="28"/>
        </w:rPr>
        <w:t xml:space="preserve"> </w:t>
      </w:r>
      <w:r w:rsidR="00C576AE" w:rsidRPr="00C95296">
        <w:rPr>
          <w:szCs w:val="28"/>
        </w:rPr>
        <w:t xml:space="preserve">Положение об оплате труда руководителей  муниципальных образовательных </w:t>
      </w:r>
      <w:r w:rsidR="00C576AE">
        <w:rPr>
          <w:szCs w:val="28"/>
        </w:rPr>
        <w:t>учреждений, находящихся в ведении комитета образования администрации городского округа «Город Чита»</w:t>
      </w:r>
      <w:r w:rsidR="00337505">
        <w:rPr>
          <w:szCs w:val="28"/>
        </w:rPr>
        <w:t>.</w:t>
      </w:r>
    </w:p>
    <w:p w:rsidR="00CE2A18" w:rsidRPr="004D4468" w:rsidRDefault="00CE2A18" w:rsidP="00CE2A18">
      <w:pPr>
        <w:pStyle w:val="2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Cs w:val="28"/>
        </w:rPr>
      </w:pPr>
      <w:r>
        <w:rPr>
          <w:szCs w:val="28"/>
        </w:rPr>
        <w:t>Признать утратившим силу приказ от 24 ноября 2014 года № 730 «Об</w:t>
      </w:r>
      <w:r w:rsidRPr="00CE2A18">
        <w:rPr>
          <w:szCs w:val="28"/>
        </w:rPr>
        <w:t xml:space="preserve"> </w:t>
      </w:r>
      <w:r>
        <w:rPr>
          <w:szCs w:val="28"/>
        </w:rPr>
        <w:t>утверждении</w:t>
      </w:r>
      <w:r w:rsidRPr="00EE6E25">
        <w:rPr>
          <w:szCs w:val="28"/>
        </w:rPr>
        <w:t xml:space="preserve"> </w:t>
      </w:r>
      <w:r w:rsidRPr="00C95296">
        <w:rPr>
          <w:szCs w:val="28"/>
        </w:rPr>
        <w:t>Положени</w:t>
      </w:r>
      <w:r>
        <w:rPr>
          <w:szCs w:val="28"/>
        </w:rPr>
        <w:t>й</w:t>
      </w:r>
      <w:r w:rsidRPr="00C95296">
        <w:rPr>
          <w:szCs w:val="28"/>
        </w:rPr>
        <w:t xml:space="preserve"> об оплате труда руководителей</w:t>
      </w:r>
      <w:r w:rsidR="002D681A">
        <w:rPr>
          <w:szCs w:val="28"/>
        </w:rPr>
        <w:t>»</w:t>
      </w:r>
      <w:r w:rsidR="00C65BF5">
        <w:rPr>
          <w:szCs w:val="28"/>
        </w:rPr>
        <w:t xml:space="preserve"> (с изменениями и дополнениями)</w:t>
      </w:r>
      <w:r w:rsidR="002D681A">
        <w:rPr>
          <w:szCs w:val="28"/>
        </w:rPr>
        <w:t>.</w:t>
      </w:r>
    </w:p>
    <w:p w:rsidR="00F95527" w:rsidRPr="004808BC" w:rsidRDefault="00F95527" w:rsidP="00CE2A18">
      <w:pPr>
        <w:pStyle w:val="2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Cs w:val="28"/>
        </w:rPr>
      </w:pPr>
      <w:r w:rsidRPr="004808BC">
        <w:rPr>
          <w:szCs w:val="28"/>
        </w:rPr>
        <w:lastRenderedPageBreak/>
        <w:t>Административно-правовому отделу (</w:t>
      </w:r>
      <w:r w:rsidR="00286A5D">
        <w:rPr>
          <w:szCs w:val="28"/>
        </w:rPr>
        <w:t>Быкова С.В.</w:t>
      </w:r>
      <w:r w:rsidRPr="004808BC">
        <w:rPr>
          <w:szCs w:val="28"/>
        </w:rPr>
        <w:t xml:space="preserve">) ознакомить руководителей образовательных учреждений с </w:t>
      </w:r>
      <w:r w:rsidR="004808BC" w:rsidRPr="004808BC">
        <w:rPr>
          <w:szCs w:val="28"/>
        </w:rPr>
        <w:t>Положение</w:t>
      </w:r>
      <w:r w:rsidR="00F64A3C">
        <w:rPr>
          <w:szCs w:val="28"/>
        </w:rPr>
        <w:t>м</w:t>
      </w:r>
      <w:r w:rsidR="004808BC" w:rsidRPr="004808BC">
        <w:rPr>
          <w:szCs w:val="28"/>
        </w:rPr>
        <w:t xml:space="preserve"> об оплате труда руководителей муниципальных образовательных учреждений, находящихся в ведении комитета образования администрации городского округа «Город Чита»</w:t>
      </w:r>
      <w:r w:rsidRPr="004808BC">
        <w:rPr>
          <w:szCs w:val="28"/>
        </w:rPr>
        <w:t>.</w:t>
      </w:r>
    </w:p>
    <w:p w:rsidR="00BD6C58" w:rsidRDefault="006F14E4" w:rsidP="00CE2A18">
      <w:pPr>
        <w:pStyle w:val="2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Cs w:val="28"/>
        </w:rPr>
      </w:pPr>
      <w:r>
        <w:rPr>
          <w:szCs w:val="28"/>
        </w:rPr>
        <w:t>Контроль исполнени</w:t>
      </w:r>
      <w:r w:rsidR="00F95527">
        <w:rPr>
          <w:szCs w:val="28"/>
        </w:rPr>
        <w:t>я</w:t>
      </w:r>
      <w:r>
        <w:rPr>
          <w:szCs w:val="28"/>
        </w:rPr>
        <w:t xml:space="preserve"> настоящего приказа оставляю за собой.</w:t>
      </w:r>
    </w:p>
    <w:p w:rsidR="007B5989" w:rsidRDefault="007B5989" w:rsidP="007F5E15">
      <w:pPr>
        <w:pStyle w:val="20"/>
        <w:ind w:left="720" w:hanging="720"/>
        <w:rPr>
          <w:szCs w:val="28"/>
        </w:rPr>
      </w:pPr>
    </w:p>
    <w:p w:rsidR="002D681A" w:rsidRDefault="002D681A" w:rsidP="00F64A3C">
      <w:pPr>
        <w:rPr>
          <w:sz w:val="28"/>
          <w:szCs w:val="28"/>
        </w:rPr>
      </w:pPr>
    </w:p>
    <w:p w:rsidR="007852A7" w:rsidRDefault="00286A5D" w:rsidP="00F64A3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C5B8E" w:rsidRPr="0040174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C5B8E" w:rsidRPr="0040174C">
        <w:rPr>
          <w:sz w:val="28"/>
          <w:szCs w:val="28"/>
        </w:rPr>
        <w:t xml:space="preserve"> комитета образования                                </w:t>
      </w:r>
      <w:r w:rsidR="007B59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О.И. Кирик</w:t>
      </w: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286A5D" w:rsidRDefault="00286A5D" w:rsidP="00F64A3C">
      <w:pPr>
        <w:rPr>
          <w:sz w:val="28"/>
          <w:szCs w:val="28"/>
        </w:rPr>
      </w:pPr>
    </w:p>
    <w:p w:rsidR="005D0192" w:rsidRDefault="005D0192" w:rsidP="00F64A3C">
      <w:pPr>
        <w:rPr>
          <w:sz w:val="28"/>
          <w:szCs w:val="28"/>
        </w:rPr>
      </w:pPr>
    </w:p>
    <w:p w:rsidR="005D0192" w:rsidRDefault="005D0192" w:rsidP="00F64A3C">
      <w:pPr>
        <w:rPr>
          <w:sz w:val="28"/>
          <w:szCs w:val="28"/>
        </w:rPr>
      </w:pPr>
    </w:p>
    <w:p w:rsidR="005D0192" w:rsidRDefault="005D0192" w:rsidP="00F64A3C">
      <w:pPr>
        <w:rPr>
          <w:sz w:val="28"/>
          <w:szCs w:val="28"/>
        </w:rPr>
      </w:pPr>
    </w:p>
    <w:p w:rsidR="00F64A3C" w:rsidRDefault="00F64A3C" w:rsidP="00F64A3C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52A7" w:rsidTr="0088644F">
        <w:trPr>
          <w:trHeight w:val="1702"/>
        </w:trPr>
        <w:tc>
          <w:tcPr>
            <w:tcW w:w="4785" w:type="dxa"/>
            <w:shd w:val="clear" w:color="auto" w:fill="auto"/>
          </w:tcPr>
          <w:p w:rsidR="007852A7" w:rsidRPr="00F64A3C" w:rsidRDefault="007852A7" w:rsidP="0088644F">
            <w:pPr>
              <w:pStyle w:val="a5"/>
              <w:spacing w:after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lastRenderedPageBreak/>
              <w:t>Согласовано:</w:t>
            </w:r>
          </w:p>
          <w:p w:rsidR="007852A7" w:rsidRPr="00F64A3C" w:rsidRDefault="007852A7" w:rsidP="0088644F">
            <w:pPr>
              <w:pStyle w:val="a5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t xml:space="preserve">Председатель Читинского городского </w:t>
            </w:r>
          </w:p>
          <w:p w:rsidR="007852A7" w:rsidRPr="00F64A3C" w:rsidRDefault="007852A7" w:rsidP="0088644F">
            <w:pPr>
              <w:pStyle w:val="a5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t xml:space="preserve">комитета профсоюза работников образования и науки Российской Федерации      </w:t>
            </w:r>
          </w:p>
          <w:p w:rsidR="007852A7" w:rsidRPr="00F64A3C" w:rsidRDefault="007852A7" w:rsidP="0088644F">
            <w:pPr>
              <w:pStyle w:val="a5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t xml:space="preserve">                                                          </w:t>
            </w:r>
          </w:p>
          <w:p w:rsidR="007852A7" w:rsidRPr="00F64A3C" w:rsidRDefault="007852A7" w:rsidP="0088644F">
            <w:pPr>
              <w:pStyle w:val="a5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t xml:space="preserve">                                                          С.А. Шишова</w:t>
            </w:r>
          </w:p>
          <w:p w:rsidR="007852A7" w:rsidRPr="00F64A3C" w:rsidRDefault="007852A7" w:rsidP="0088644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7852A7" w:rsidRPr="00F64A3C" w:rsidRDefault="007852A7" w:rsidP="0088644F">
            <w:pPr>
              <w:autoSpaceDE w:val="0"/>
              <w:autoSpaceDN w:val="0"/>
              <w:adjustRightInd w:val="0"/>
              <w:ind w:left="318"/>
              <w:outlineLvl w:val="0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t>Утверждено</w:t>
            </w:r>
          </w:p>
          <w:p w:rsidR="007852A7" w:rsidRPr="00F64A3C" w:rsidRDefault="007852A7" w:rsidP="0088644F">
            <w:pPr>
              <w:autoSpaceDE w:val="0"/>
              <w:autoSpaceDN w:val="0"/>
              <w:adjustRightInd w:val="0"/>
              <w:ind w:left="318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t>приказом от «____» ____________ 201</w:t>
            </w:r>
            <w:r w:rsidR="00286A5D">
              <w:rPr>
                <w:rFonts w:eastAsia="Calibri"/>
                <w:sz w:val="22"/>
                <w:szCs w:val="22"/>
              </w:rPr>
              <w:t>7</w:t>
            </w:r>
            <w:r w:rsidRPr="00F64A3C">
              <w:rPr>
                <w:rFonts w:eastAsia="Calibri"/>
                <w:sz w:val="22"/>
                <w:szCs w:val="22"/>
              </w:rPr>
              <w:t xml:space="preserve"> года № _____</w:t>
            </w:r>
          </w:p>
          <w:p w:rsidR="007852A7" w:rsidRPr="00F64A3C" w:rsidRDefault="007852A7" w:rsidP="0088644F">
            <w:pPr>
              <w:autoSpaceDE w:val="0"/>
              <w:autoSpaceDN w:val="0"/>
              <w:adjustRightInd w:val="0"/>
              <w:ind w:left="318"/>
              <w:rPr>
                <w:rFonts w:eastAsia="Calibri"/>
                <w:sz w:val="22"/>
                <w:szCs w:val="22"/>
              </w:rPr>
            </w:pPr>
            <w:r w:rsidRPr="00F64A3C">
              <w:rPr>
                <w:rFonts w:eastAsia="Calibri"/>
                <w:sz w:val="22"/>
                <w:szCs w:val="22"/>
              </w:rPr>
              <w:t>комитета образования администрации городского округа «Город Чита»</w:t>
            </w:r>
          </w:p>
          <w:p w:rsidR="007852A7" w:rsidRPr="00F64A3C" w:rsidRDefault="007852A7" w:rsidP="0088644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7852A7" w:rsidRDefault="007852A7" w:rsidP="007852A7">
      <w:pPr>
        <w:autoSpaceDE w:val="0"/>
        <w:autoSpaceDN w:val="0"/>
        <w:adjustRightInd w:val="0"/>
        <w:outlineLvl w:val="0"/>
      </w:pPr>
    </w:p>
    <w:p w:rsidR="00F64A3C" w:rsidRDefault="00F64A3C" w:rsidP="007852A7">
      <w:pPr>
        <w:autoSpaceDE w:val="0"/>
        <w:autoSpaceDN w:val="0"/>
        <w:adjustRightInd w:val="0"/>
        <w:outlineLvl w:val="0"/>
      </w:pPr>
    </w:p>
    <w:p w:rsidR="007852A7" w:rsidRDefault="007852A7" w:rsidP="007852A7">
      <w:pPr>
        <w:autoSpaceDE w:val="0"/>
        <w:autoSpaceDN w:val="0"/>
        <w:adjustRightInd w:val="0"/>
        <w:jc w:val="right"/>
      </w:pPr>
    </w:p>
    <w:p w:rsidR="007852A7" w:rsidRDefault="007852A7" w:rsidP="007852A7">
      <w:pPr>
        <w:pStyle w:val="ConsPlusTitle"/>
        <w:jc w:val="center"/>
      </w:pPr>
      <w:r>
        <w:t>ПОЛОЖЕНИЕ</w:t>
      </w:r>
    </w:p>
    <w:p w:rsidR="007852A7" w:rsidRDefault="007852A7" w:rsidP="007852A7">
      <w:pPr>
        <w:pStyle w:val="ConsPlusTitle"/>
        <w:jc w:val="center"/>
      </w:pPr>
      <w:r>
        <w:t>ОБ ОПЛАТЕ ТРУДА РУКОВОДИТЕЛЕЙ МУНИЦИПАЛЬНЫХ ОБРАЗОВАТЕЛЬНЫХ УЧРЕЖДЕНИЙ, НАХОДЯЩИХСЯ В ВЕДЕНИИ КОМИТЕТА ОБРАЗОВАНИЯ АДМИНИСТРАЦИИ ГОРОДСКОГО ОКРУГА «ГОРОД ЧИТА»</w:t>
      </w:r>
    </w:p>
    <w:p w:rsidR="007852A7" w:rsidRDefault="007852A7" w:rsidP="007852A7">
      <w:pPr>
        <w:rPr>
          <w:b/>
          <w:sz w:val="28"/>
          <w:szCs w:val="28"/>
        </w:rPr>
      </w:pPr>
    </w:p>
    <w:p w:rsidR="00F64A3C" w:rsidRPr="00643A9E" w:rsidRDefault="00F64A3C" w:rsidP="007852A7">
      <w:pPr>
        <w:rPr>
          <w:b/>
          <w:sz w:val="28"/>
          <w:szCs w:val="28"/>
        </w:rPr>
      </w:pPr>
    </w:p>
    <w:p w:rsidR="007852A7" w:rsidRPr="00643A9E" w:rsidRDefault="007852A7" w:rsidP="007852A7">
      <w:pPr>
        <w:pStyle w:val="10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3A9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52A7" w:rsidRPr="00643A9E" w:rsidRDefault="007852A7" w:rsidP="007852A7">
      <w:pPr>
        <w:pStyle w:val="1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852A7" w:rsidRPr="00C95296" w:rsidRDefault="007852A7" w:rsidP="007852A7">
      <w:pPr>
        <w:pStyle w:val="a9"/>
        <w:numPr>
          <w:ilvl w:val="1"/>
          <w:numId w:val="17"/>
        </w:numPr>
        <w:ind w:left="0" w:firstLine="568"/>
        <w:jc w:val="both"/>
        <w:rPr>
          <w:sz w:val="28"/>
          <w:szCs w:val="28"/>
        </w:rPr>
      </w:pPr>
      <w:r w:rsidRPr="00C95296">
        <w:rPr>
          <w:sz w:val="28"/>
          <w:szCs w:val="28"/>
        </w:rPr>
        <w:t xml:space="preserve">Настоящее Положение об оплате труда руководителей  муниципальных образовательных </w:t>
      </w:r>
      <w:r>
        <w:rPr>
          <w:sz w:val="28"/>
          <w:szCs w:val="28"/>
        </w:rPr>
        <w:t>учреждений, находящихся в ведении комитета образования администрации городского округа «Город Чита»</w:t>
      </w:r>
      <w:r w:rsidRPr="00C95296">
        <w:rPr>
          <w:sz w:val="28"/>
          <w:szCs w:val="28"/>
        </w:rPr>
        <w:t xml:space="preserve"> (далее – Положение) разработано в соответствии со следующими нормативно-правовыми актами:</w:t>
      </w:r>
    </w:p>
    <w:p w:rsidR="007852A7" w:rsidRPr="00C65672" w:rsidRDefault="007852A7" w:rsidP="007852A7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65672">
        <w:rPr>
          <w:sz w:val="28"/>
          <w:szCs w:val="28"/>
        </w:rPr>
        <w:t xml:space="preserve">Трудовым Кодексом Российской Федерации (далее – ТК РФ); </w:t>
      </w:r>
    </w:p>
    <w:p w:rsidR="007852A7" w:rsidRPr="00C65672" w:rsidRDefault="007852A7" w:rsidP="007852A7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65672">
        <w:rPr>
          <w:sz w:val="28"/>
          <w:szCs w:val="28"/>
        </w:rPr>
        <w:t>Федеральным законом Российской Федерации от 29 декабря 2012 года № 273-ФЗ «Об образовании в Российской Федерации»;</w:t>
      </w:r>
    </w:p>
    <w:p w:rsidR="007852A7" w:rsidRPr="00C65672" w:rsidRDefault="007852A7" w:rsidP="007852A7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C65672">
        <w:rPr>
          <w:sz w:val="28"/>
          <w:szCs w:val="28"/>
        </w:rPr>
        <w:t xml:space="preserve">распоряжением Правительства Российской Федерации от 26 ноября 2012 года 2190-р «Об утверждении Программы поэтапного совершенствования системы оплаты труда в государственных и муниципальных учреждениях на 2012-2018 годы»;  </w:t>
      </w:r>
    </w:p>
    <w:p w:rsidR="007852A7" w:rsidRPr="00C65672" w:rsidRDefault="007852A7" w:rsidP="007852A7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65672">
        <w:rPr>
          <w:sz w:val="28"/>
          <w:szCs w:val="28"/>
        </w:rPr>
        <w:t>аконом Забайкальского края от 11 июля 2013 года № 858-ЗЗК «Об отдельных вопросах в сфере образования»;</w:t>
      </w:r>
    </w:p>
    <w:p w:rsidR="007852A7" w:rsidRPr="00C65672" w:rsidRDefault="007852A7" w:rsidP="007852A7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65672">
        <w:rPr>
          <w:sz w:val="28"/>
          <w:szCs w:val="28"/>
        </w:rPr>
        <w:t xml:space="preserve">аконом Забайкальского края от 09 апреля 2014 года № 964-ЗЗК «Об оплате труда работников образовательных учреждений Забайкальского края»; </w:t>
      </w:r>
    </w:p>
    <w:p w:rsidR="002D681A" w:rsidRPr="002D681A" w:rsidRDefault="002D681A" w:rsidP="007852A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2 марта 2017 года № 81</w:t>
      </w:r>
      <w:r w:rsidRPr="00DF7632">
        <w:rPr>
          <w:rFonts w:ascii="Times New Roman" w:hAnsi="Times New Roman" w:cs="Times New Roman"/>
          <w:sz w:val="28"/>
          <w:szCs w:val="28"/>
        </w:rPr>
        <w:t xml:space="preserve"> 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81A" w:rsidRDefault="002D681A" w:rsidP="007852A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3 марта 2017 года № 82</w:t>
      </w:r>
      <w:r w:rsidRPr="00DF7632">
        <w:rPr>
          <w:rFonts w:ascii="Times New Roman" w:hAnsi="Times New Roman" w:cs="Times New Roman"/>
          <w:sz w:val="28"/>
          <w:szCs w:val="28"/>
        </w:rPr>
        <w:t xml:space="preserve">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2A7" w:rsidRPr="005D0192" w:rsidRDefault="007852A7" w:rsidP="007852A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D0192">
        <w:rPr>
          <w:rFonts w:ascii="Times New Roman" w:hAnsi="Times New Roman"/>
          <w:sz w:val="28"/>
          <w:szCs w:val="28"/>
        </w:rPr>
        <w:t xml:space="preserve">приказом Министерства образования, науки и молодежной политики Забайкальского края от 01 октября  2014 года № 795 «О </w:t>
      </w:r>
      <w:r w:rsidRPr="005D0192">
        <w:rPr>
          <w:rFonts w:ascii="Times New Roman" w:hAnsi="Times New Roman"/>
          <w:sz w:val="28"/>
          <w:szCs w:val="28"/>
        </w:rPr>
        <w:lastRenderedPageBreak/>
        <w:t xml:space="preserve">внесении изменений в приказ Министерства образования, науки и молодежной политики Забайкальского края от 26 августа 2014 года № 680 «Об утверждении </w:t>
      </w:r>
      <w:r w:rsidRPr="005D0192">
        <w:rPr>
          <w:rFonts w:ascii="Times New Roman" w:hAnsi="Times New Roman" w:cs="Times New Roman"/>
          <w:sz w:val="28"/>
          <w:szCs w:val="28"/>
        </w:rPr>
        <w:t xml:space="preserve">Примерного положения </w:t>
      </w:r>
      <w:r w:rsidRPr="005D0192">
        <w:rPr>
          <w:rFonts w:ascii="Times New Roman" w:hAnsi="Times New Roman"/>
          <w:sz w:val="28"/>
          <w:szCs w:val="28"/>
        </w:rPr>
        <w:t>об оплате труда работников муниципальных образовательных учреждений»;</w:t>
      </w:r>
    </w:p>
    <w:p w:rsidR="007852A7" w:rsidRPr="005D0192" w:rsidRDefault="007852A7" w:rsidP="007852A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5D0192">
        <w:rPr>
          <w:rFonts w:ascii="Times New Roman" w:hAnsi="Times New Roman"/>
          <w:sz w:val="28"/>
          <w:szCs w:val="28"/>
        </w:rPr>
        <w:t xml:space="preserve">приказом Министерства образования, науки и молодежной политики Забайкальского края от 01 октября  2014 года № 796 «Об утверждении </w:t>
      </w:r>
      <w:r w:rsidRPr="005D0192">
        <w:rPr>
          <w:rFonts w:ascii="Times New Roman" w:hAnsi="Times New Roman" w:cs="Times New Roman"/>
          <w:sz w:val="28"/>
          <w:szCs w:val="28"/>
        </w:rPr>
        <w:t xml:space="preserve">Примерного положения </w:t>
      </w:r>
      <w:r w:rsidRPr="005D0192">
        <w:rPr>
          <w:rFonts w:ascii="Times New Roman" w:hAnsi="Times New Roman"/>
          <w:sz w:val="28"/>
          <w:szCs w:val="28"/>
        </w:rPr>
        <w:t>об оплате труда руководителей муниципальных образовательных организаций»;</w:t>
      </w:r>
    </w:p>
    <w:p w:rsidR="007852A7" w:rsidRPr="00A7006E" w:rsidRDefault="007852A7" w:rsidP="007852A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7006E">
        <w:rPr>
          <w:rFonts w:ascii="Times New Roman" w:hAnsi="Times New Roman"/>
          <w:sz w:val="28"/>
          <w:szCs w:val="28"/>
        </w:rPr>
        <w:t>постановлением администрации городского округа «Город Чита» от 24 сентября 2014 года № 150 «Об утверждении Положения о порядке и размере оплаты труда руководителей муниципальных учреждений, организаций городского округа «Город Чита», их заместителей и главных бухгалтеров</w:t>
      </w:r>
      <w:r w:rsidR="002D681A">
        <w:rPr>
          <w:rFonts w:ascii="Times New Roman" w:hAnsi="Times New Roman"/>
          <w:sz w:val="28"/>
          <w:szCs w:val="28"/>
        </w:rPr>
        <w:t>»</w:t>
      </w:r>
      <w:r w:rsidRPr="00A7006E">
        <w:rPr>
          <w:rFonts w:ascii="Times New Roman" w:hAnsi="Times New Roman"/>
          <w:sz w:val="28"/>
          <w:szCs w:val="28"/>
        </w:rPr>
        <w:t>.</w:t>
      </w:r>
    </w:p>
    <w:p w:rsidR="007852A7" w:rsidRPr="00EC6167" w:rsidRDefault="007852A7" w:rsidP="007852A7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C616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167">
        <w:rPr>
          <w:rFonts w:ascii="Times New Roman" w:hAnsi="Times New Roman" w:cs="Times New Roman"/>
          <w:sz w:val="28"/>
          <w:szCs w:val="28"/>
        </w:rPr>
        <w:t>оложение определяет порядок и размер оплаты труда руководителей</w:t>
      </w:r>
      <w:r w:rsidRPr="0065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(далее </w:t>
      </w:r>
      <w:r w:rsidR="00DD72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учреждений) </w:t>
      </w:r>
      <w:r w:rsidRPr="00EC6167">
        <w:rPr>
          <w:rFonts w:ascii="Times New Roman" w:hAnsi="Times New Roman" w:cs="Times New Roman"/>
          <w:sz w:val="28"/>
          <w:szCs w:val="28"/>
        </w:rPr>
        <w:t>при заключ</w:t>
      </w:r>
      <w:r>
        <w:rPr>
          <w:rFonts w:ascii="Times New Roman" w:hAnsi="Times New Roman" w:cs="Times New Roman"/>
          <w:sz w:val="28"/>
          <w:szCs w:val="28"/>
        </w:rPr>
        <w:t>ении с ними трудовых договоров</w:t>
      </w:r>
      <w:r w:rsidRPr="00EC6167">
        <w:rPr>
          <w:rFonts w:ascii="Times New Roman" w:hAnsi="Times New Roman" w:cs="Times New Roman"/>
          <w:sz w:val="28"/>
          <w:szCs w:val="28"/>
        </w:rPr>
        <w:t>.</w:t>
      </w:r>
    </w:p>
    <w:p w:rsidR="007852A7" w:rsidRPr="000C05DB" w:rsidRDefault="003F58DD" w:rsidP="003F58DD">
      <w:pPr>
        <w:pStyle w:val="ConsPlusNormal"/>
        <w:numPr>
          <w:ilvl w:val="1"/>
          <w:numId w:val="15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58DD">
        <w:rPr>
          <w:rFonts w:ascii="Times New Roman" w:hAnsi="Times New Roman" w:cs="Times New Roman"/>
          <w:sz w:val="28"/>
          <w:szCs w:val="28"/>
        </w:rPr>
        <w:t>Оплата труда руководителей учреждений определяется трудовыми договорами в соответствии с настоящим Положением, примерным положением об оплате труда работников муниципальных дошкольных образовательных учреждений, находящихся в ведении комитета образования администрации городского округа «Город Чита», утвержденным приказом комитета образования администрации городского округа «Город Чита» от 27 июня 2017 года № 278, примерным положением об оплате труда работников муниципальных общеобразовательных учреждений, находящихся в ведении комитета образования администрации городского округа «Город Чита», утвержденным приказом комитета образования администрации городского округа «Город Чита» от 27 июня 2017 года № 277, примерным положением об оплате труда работников муниципальных учреждений дополнительного образования, находящихся в ведении комитета образования администрации городского округа «Город Чита», утвержденным приказом комитета образования администрации городского округа «Город Чита» от 27 июня 2017 года № 278а (далее – Примерные положения).</w:t>
      </w:r>
    </w:p>
    <w:p w:rsidR="007852A7" w:rsidRPr="00643A9E" w:rsidRDefault="007852A7" w:rsidP="007852A7">
      <w:pPr>
        <w:jc w:val="both"/>
        <w:rPr>
          <w:sz w:val="28"/>
          <w:szCs w:val="28"/>
        </w:rPr>
      </w:pPr>
    </w:p>
    <w:p w:rsidR="007852A7" w:rsidRDefault="007852A7" w:rsidP="007852A7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оплаты труда</w:t>
      </w:r>
    </w:p>
    <w:p w:rsidR="007852A7" w:rsidRPr="00643A9E" w:rsidRDefault="007852A7" w:rsidP="007852A7">
      <w:pPr>
        <w:ind w:left="1080"/>
        <w:rPr>
          <w:b/>
          <w:sz w:val="28"/>
          <w:szCs w:val="28"/>
        </w:rPr>
      </w:pPr>
    </w:p>
    <w:p w:rsidR="007852A7" w:rsidRPr="00643A9E" w:rsidRDefault="007852A7" w:rsidP="007852A7">
      <w:pPr>
        <w:pStyle w:val="1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64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643A9E">
        <w:rPr>
          <w:rFonts w:ascii="Times New Roman" w:hAnsi="Times New Roman"/>
          <w:sz w:val="28"/>
          <w:szCs w:val="28"/>
        </w:rPr>
        <w:t xml:space="preserve"> за исполнение трудовых (должностных) обязанностей включает:</w:t>
      </w:r>
    </w:p>
    <w:p w:rsidR="007852A7" w:rsidRPr="00643A9E" w:rsidRDefault="007852A7" w:rsidP="007852A7">
      <w:pPr>
        <w:pStyle w:val="1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>- должностн</w:t>
      </w:r>
      <w:r>
        <w:rPr>
          <w:rFonts w:ascii="Times New Roman" w:hAnsi="Times New Roman"/>
          <w:sz w:val="28"/>
          <w:szCs w:val="28"/>
        </w:rPr>
        <w:t>ой</w:t>
      </w:r>
      <w:r w:rsidRPr="00643A9E">
        <w:rPr>
          <w:rFonts w:ascii="Times New Roman" w:hAnsi="Times New Roman"/>
          <w:sz w:val="28"/>
          <w:szCs w:val="28"/>
        </w:rPr>
        <w:t xml:space="preserve"> оклад;</w:t>
      </w:r>
    </w:p>
    <w:p w:rsidR="007852A7" w:rsidRPr="00643A9E" w:rsidRDefault="007852A7" w:rsidP="007852A7">
      <w:pPr>
        <w:ind w:firstLine="851"/>
        <w:jc w:val="both"/>
        <w:rPr>
          <w:sz w:val="28"/>
          <w:szCs w:val="28"/>
        </w:rPr>
      </w:pPr>
      <w:r w:rsidRPr="00643A9E">
        <w:rPr>
          <w:sz w:val="28"/>
          <w:szCs w:val="28"/>
        </w:rPr>
        <w:t>- компенсационные выплаты;</w:t>
      </w:r>
    </w:p>
    <w:p w:rsidR="00286A5D" w:rsidRDefault="007852A7" w:rsidP="007852A7">
      <w:pPr>
        <w:pStyle w:val="ConsPlusNormal"/>
        <w:tabs>
          <w:tab w:val="left" w:pos="1080"/>
        </w:tabs>
        <w:ind w:left="1080" w:hanging="229"/>
        <w:jc w:val="both"/>
        <w:rPr>
          <w:rFonts w:ascii="Times New Roman" w:hAnsi="Times New Roman"/>
          <w:sz w:val="28"/>
          <w:szCs w:val="28"/>
        </w:rPr>
      </w:pPr>
      <w:r w:rsidRPr="00643A9E">
        <w:rPr>
          <w:rFonts w:ascii="Times New Roman" w:hAnsi="Times New Roman"/>
          <w:sz w:val="28"/>
          <w:szCs w:val="28"/>
        </w:rPr>
        <w:t>- стимулирующие выплаты</w:t>
      </w:r>
      <w:r w:rsidR="005D0192">
        <w:rPr>
          <w:rFonts w:ascii="Times New Roman" w:hAnsi="Times New Roman"/>
          <w:sz w:val="28"/>
          <w:szCs w:val="28"/>
        </w:rPr>
        <w:t>.</w:t>
      </w:r>
    </w:p>
    <w:p w:rsidR="007852A7" w:rsidRDefault="007852A7" w:rsidP="007852A7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C6167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устанавливается </w:t>
      </w:r>
      <w:r>
        <w:rPr>
          <w:rFonts w:ascii="Times New Roman" w:hAnsi="Times New Roman" w:cs="Times New Roman"/>
          <w:sz w:val="28"/>
          <w:szCs w:val="28"/>
        </w:rPr>
        <w:t>комитетом образования администрации городского округа «Город Чита»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</w:t>
      </w:r>
      <w:r w:rsidRPr="007D2B83">
        <w:rPr>
          <w:rFonts w:ascii="Times New Roman" w:hAnsi="Times New Roman" w:cs="Times New Roman"/>
          <w:sz w:val="28"/>
          <w:szCs w:val="28"/>
        </w:rPr>
        <w:t xml:space="preserve">, а также дифференциации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Pr="007D2B83">
        <w:rPr>
          <w:rFonts w:ascii="Times New Roman" w:hAnsi="Times New Roman" w:cs="Times New Roman"/>
          <w:sz w:val="28"/>
          <w:szCs w:val="28"/>
        </w:rPr>
        <w:t xml:space="preserve"> по группам по </w:t>
      </w:r>
      <w:r w:rsidRPr="007D2B83">
        <w:rPr>
          <w:rFonts w:ascii="Times New Roman" w:hAnsi="Times New Roman" w:cs="Times New Roman"/>
          <w:sz w:val="28"/>
          <w:szCs w:val="28"/>
        </w:rPr>
        <w:lastRenderedPageBreak/>
        <w:t>оплате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06" w:rsidRDefault="007852A7" w:rsidP="00F84F06">
      <w:pPr>
        <w:pStyle w:val="ConsPlusNormal"/>
        <w:tabs>
          <w:tab w:val="left" w:pos="170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84F06">
        <w:rPr>
          <w:rFonts w:ascii="Times New Roman" w:hAnsi="Times New Roman" w:cs="Times New Roman"/>
          <w:sz w:val="28"/>
          <w:szCs w:val="28"/>
        </w:rPr>
        <w:t xml:space="preserve"> Группы по оплате труда определяются в соответствии </w:t>
      </w:r>
      <w:r w:rsidR="00F84F06" w:rsidRPr="004615FD">
        <w:rPr>
          <w:rFonts w:ascii="Times New Roman" w:hAnsi="Times New Roman" w:cs="Times New Roman"/>
          <w:sz w:val="28"/>
          <w:szCs w:val="28"/>
        </w:rPr>
        <w:t xml:space="preserve">со </w:t>
      </w:r>
      <w:r w:rsidR="00F84F06">
        <w:rPr>
          <w:rFonts w:ascii="Times New Roman" w:hAnsi="Times New Roman" w:cs="Times New Roman"/>
          <w:sz w:val="28"/>
          <w:szCs w:val="28"/>
        </w:rPr>
        <w:t xml:space="preserve">списочной </w:t>
      </w:r>
      <w:r w:rsidR="00F84F06" w:rsidRPr="004615FD">
        <w:rPr>
          <w:rFonts w:ascii="Times New Roman" w:hAnsi="Times New Roman" w:cs="Times New Roman"/>
          <w:sz w:val="28"/>
          <w:szCs w:val="28"/>
        </w:rPr>
        <w:t>численностью</w:t>
      </w:r>
      <w:r w:rsidR="00F84F06">
        <w:rPr>
          <w:rFonts w:ascii="Times New Roman" w:hAnsi="Times New Roman" w:cs="Times New Roman"/>
          <w:sz w:val="28"/>
          <w:szCs w:val="28"/>
        </w:rPr>
        <w:t xml:space="preserve"> обучающихся (воспитанников) муниципальных образовательных учреждений (таблица 1).</w:t>
      </w:r>
    </w:p>
    <w:p w:rsidR="00F84F06" w:rsidRDefault="00F84F06" w:rsidP="00F84F06">
      <w:pPr>
        <w:pStyle w:val="ConsPlusNormal"/>
        <w:tabs>
          <w:tab w:val="left" w:pos="1701"/>
        </w:tabs>
        <w:ind w:left="720" w:firstLine="0"/>
        <w:jc w:val="right"/>
        <w:rPr>
          <w:rFonts w:ascii="Times New Roman" w:hAnsi="Times New Roman" w:cs="Times New Roman"/>
        </w:rPr>
      </w:pPr>
      <w:r w:rsidRPr="005D2EA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</w:p>
    <w:p w:rsidR="00F84F06" w:rsidRDefault="00F84F06" w:rsidP="00F84F06">
      <w:pPr>
        <w:pStyle w:val="ConsPlusNormal"/>
        <w:tabs>
          <w:tab w:val="left" w:pos="1701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муниципальных образовательных учреждений по оплате труда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Списочная численность обучающихся (воспитанников)  образовательных организаций</w:t>
            </w:r>
          </w:p>
        </w:tc>
      </w:tr>
      <w:tr w:rsidR="00F84F06" w:rsidRPr="005D2EAF" w:rsidTr="00BC6B53">
        <w:tc>
          <w:tcPr>
            <w:tcW w:w="5000" w:type="pct"/>
            <w:gridSpan w:val="2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250 чел.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251 до 500 чел.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501 до 1000 чел.</w:t>
            </w:r>
          </w:p>
        </w:tc>
      </w:tr>
      <w:tr w:rsidR="00F84F06" w:rsidRPr="005D2EAF" w:rsidTr="00BC6B53">
        <w:trPr>
          <w:trHeight w:val="133"/>
        </w:trPr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1001 до 1250 чел.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более</w:t>
            </w:r>
          </w:p>
        </w:tc>
      </w:tr>
      <w:tr w:rsidR="00F84F06" w:rsidRPr="005D2EAF" w:rsidTr="00BC6B53">
        <w:tc>
          <w:tcPr>
            <w:tcW w:w="5000" w:type="pct"/>
            <w:gridSpan w:val="2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Дошкольные учреждения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100 чел.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101 до 150 чел.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151 до 200 чел.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201  и более</w:t>
            </w:r>
          </w:p>
        </w:tc>
      </w:tr>
      <w:tr w:rsidR="00F84F06" w:rsidRPr="004B216B" w:rsidTr="00BC6B53">
        <w:tc>
          <w:tcPr>
            <w:tcW w:w="5000" w:type="pct"/>
            <w:gridSpan w:val="2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500 чел. 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501 до 1200 чел.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1201 до 1500 чел.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0248BB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1501 </w:t>
            </w:r>
            <w:r w:rsidR="00F84F06"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2500 чел.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2501 и более</w:t>
            </w:r>
          </w:p>
        </w:tc>
      </w:tr>
    </w:tbl>
    <w:p w:rsidR="00F84F06" w:rsidRDefault="00F84F06" w:rsidP="00F84F06">
      <w:pPr>
        <w:pStyle w:val="ConsPlusNormal"/>
        <w:tabs>
          <w:tab w:val="left" w:pos="1701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84F06" w:rsidRDefault="00F84F06" w:rsidP="00F84F06">
      <w:pPr>
        <w:pStyle w:val="a9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B02E2A">
        <w:rPr>
          <w:rFonts w:eastAsia="Calibri"/>
          <w:sz w:val="28"/>
          <w:szCs w:val="28"/>
        </w:rPr>
        <w:t xml:space="preserve"> </w:t>
      </w:r>
      <w:r w:rsidR="003F58DD" w:rsidRPr="003F58DD">
        <w:rPr>
          <w:rFonts w:eastAsia="Calibri"/>
          <w:sz w:val="28"/>
          <w:szCs w:val="28"/>
        </w:rPr>
        <w:t>Оклад руководителя учреждения определяется с учетом отнесения учреждения к группе по оплате труда согласно таблице 1 настоящего Положения с применением кратности оклада руководителя учреждения к абсолютному значению 3432 рубля (далее абсолютное значение) (таблица 2).</w:t>
      </w:r>
    </w:p>
    <w:p w:rsidR="00F84F06" w:rsidRPr="00B02E2A" w:rsidRDefault="00F84F06" w:rsidP="00F84F06">
      <w:pPr>
        <w:pStyle w:val="ConsPlusNormal"/>
        <w:tabs>
          <w:tab w:val="left" w:pos="1418"/>
        </w:tabs>
        <w:ind w:left="720" w:firstLine="0"/>
        <w:jc w:val="right"/>
        <w:rPr>
          <w:rFonts w:ascii="Times New Roman" w:hAnsi="Times New Roman" w:cs="Times New Roman"/>
        </w:rPr>
      </w:pPr>
      <w:r w:rsidRPr="00B02E2A">
        <w:rPr>
          <w:rFonts w:ascii="Times New Roman" w:hAnsi="Times New Roman" w:cs="Times New Roman"/>
        </w:rPr>
        <w:t>Таблица 2</w:t>
      </w:r>
    </w:p>
    <w:p w:rsidR="00F84F06" w:rsidRDefault="00F84F06" w:rsidP="00F84F06">
      <w:pPr>
        <w:pStyle w:val="1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Кратность оклада руководителя образовательного учреждения к окладу рабочего </w:t>
      </w:r>
      <w:r w:rsidRPr="00B02E2A">
        <w:rPr>
          <w:rFonts w:ascii="Times New Roman" w:eastAsia="Calibri" w:hAnsi="Times New Roman"/>
          <w:sz w:val="28"/>
          <w:szCs w:val="28"/>
          <w:lang w:eastAsia="ru-RU"/>
        </w:rPr>
        <w:t>первого квалификационного уровня профессиональной квалификационной группы «Общеотраслевые профессии рабочих первого уровня»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 группам муниципальных образовательных организаций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Кратность</w:t>
            </w:r>
          </w:p>
        </w:tc>
      </w:tr>
      <w:tr w:rsidR="00F84F06" w:rsidRPr="005D2EAF" w:rsidTr="00BC6B53">
        <w:tc>
          <w:tcPr>
            <w:tcW w:w="5000" w:type="pct"/>
            <w:gridSpan w:val="2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F84F06" w:rsidRPr="005D2EAF" w:rsidTr="00BC6B53">
        <w:tc>
          <w:tcPr>
            <w:tcW w:w="5000" w:type="pct"/>
            <w:gridSpan w:val="2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Дошкольные организации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F84F06" w:rsidRPr="005D2EAF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F84F06" w:rsidRPr="004B216B" w:rsidTr="00BC6B53">
        <w:tc>
          <w:tcPr>
            <w:tcW w:w="5000" w:type="pct"/>
            <w:gridSpan w:val="2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F84F06">
            <w:pPr>
              <w:pStyle w:val="ConsPlusNormal"/>
              <w:tabs>
                <w:tab w:val="left" w:pos="720"/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F84F06" w:rsidRPr="004B216B" w:rsidTr="00BC6B53"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84F06" w:rsidRPr="0088644F" w:rsidRDefault="00F84F06" w:rsidP="00BC6B53">
            <w:pPr>
              <w:pStyle w:val="ConsPlusNormal"/>
              <w:tabs>
                <w:tab w:val="left" w:pos="170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64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</w:tr>
    </w:tbl>
    <w:p w:rsidR="00F84F06" w:rsidRDefault="00F84F06" w:rsidP="00F84F06">
      <w:pPr>
        <w:pStyle w:val="1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84F06" w:rsidRDefault="00F84F06" w:rsidP="00F84F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Кратность оклада руководителей учреждений определяется ежегодно по состоянию на 1 сентября.</w:t>
      </w:r>
    </w:p>
    <w:p w:rsidR="007852A7" w:rsidRPr="00F84F06" w:rsidRDefault="00F84F06" w:rsidP="00F84F06">
      <w:pPr>
        <w:pStyle w:val="ConsPlusNormal"/>
        <w:tabs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4F06">
        <w:rPr>
          <w:rFonts w:ascii="Times New Roman" w:hAnsi="Times New Roman" w:cs="Times New Roman"/>
          <w:sz w:val="28"/>
          <w:szCs w:val="28"/>
        </w:rPr>
        <w:t>Кратность оклада руководителей образовательных учреждений устанавливается с учетом фактической списочной численности обучающихся (воспитанников) на 01 сентября</w:t>
      </w:r>
      <w:r w:rsidRPr="00F84F0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852A7" w:rsidRPr="00F84F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52A7" w:rsidRDefault="007852A7" w:rsidP="007852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3A9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43A9E">
        <w:rPr>
          <w:sz w:val="28"/>
          <w:szCs w:val="28"/>
        </w:rPr>
        <w:t xml:space="preserve">. Должностные оклады </w:t>
      </w:r>
      <w:r>
        <w:rPr>
          <w:sz w:val="28"/>
          <w:szCs w:val="28"/>
        </w:rPr>
        <w:t>руководителя</w:t>
      </w:r>
      <w:r w:rsidRPr="00643A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43A9E">
        <w:rPr>
          <w:sz w:val="28"/>
          <w:szCs w:val="28"/>
        </w:rPr>
        <w:t xml:space="preserve"> повышаются одновременно с увеличением базового оклада по профессионально квалификационной группе «Общеотраслевые профессии рабочих первого уровня первого квалификационного уровня» в учреждениях путем внесения изменений (дополнений) в трудовые договоры.</w:t>
      </w:r>
    </w:p>
    <w:p w:rsidR="007852A7" w:rsidRDefault="007852A7" w:rsidP="007852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43A9E">
        <w:rPr>
          <w:sz w:val="28"/>
          <w:szCs w:val="28"/>
        </w:rPr>
        <w:t xml:space="preserve">. </w:t>
      </w:r>
      <w:r w:rsidR="003F58DD" w:rsidRPr="003F58DD">
        <w:rPr>
          <w:sz w:val="28"/>
          <w:szCs w:val="28"/>
        </w:rPr>
        <w:t>Выплаты компенсационного характера, за исключением районного коэффициента к заработной плате и процентной надбавки к заработной плате, устанавливаются для руководителей муниципальных учреждений  к должностному окладу или в абсолютных размерах в зависимости от условий труда в соответствии с разделом 2.2 Примерных положений</w:t>
      </w:r>
      <w:r>
        <w:rPr>
          <w:sz w:val="28"/>
          <w:szCs w:val="28"/>
        </w:rPr>
        <w:t>.</w:t>
      </w:r>
      <w:r w:rsidRPr="00643A9E">
        <w:rPr>
          <w:sz w:val="28"/>
          <w:szCs w:val="28"/>
        </w:rPr>
        <w:t xml:space="preserve"> </w:t>
      </w:r>
    </w:p>
    <w:p w:rsidR="007852A7" w:rsidRPr="00643A9E" w:rsidRDefault="007852A7" w:rsidP="007852A7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К стимулирующ</w:t>
      </w:r>
      <w:r w:rsidR="007F3E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7F3EBE">
        <w:rPr>
          <w:rFonts w:ascii="Times New Roman" w:hAnsi="Times New Roman"/>
          <w:sz w:val="28"/>
          <w:szCs w:val="28"/>
        </w:rPr>
        <w:t>выплатам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7F3EB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образовательного учреждения</w:t>
      </w:r>
      <w:r w:rsidRPr="0064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относятся</w:t>
      </w:r>
      <w:r w:rsidRPr="00643A9E">
        <w:rPr>
          <w:rFonts w:ascii="Times New Roman" w:hAnsi="Times New Roman"/>
          <w:sz w:val="28"/>
          <w:szCs w:val="28"/>
        </w:rPr>
        <w:t>:</w:t>
      </w:r>
    </w:p>
    <w:p w:rsidR="007852A7" w:rsidRDefault="007852A7" w:rsidP="007852A7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3A9E">
        <w:rPr>
          <w:sz w:val="28"/>
          <w:szCs w:val="28"/>
        </w:rPr>
        <w:t>надбавка за выслугу лет;</w:t>
      </w:r>
    </w:p>
    <w:p w:rsidR="007852A7" w:rsidRPr="00643A9E" w:rsidRDefault="007852A7" w:rsidP="007852A7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3A9E">
        <w:rPr>
          <w:sz w:val="28"/>
          <w:szCs w:val="28"/>
        </w:rPr>
        <w:t xml:space="preserve">надбавка за почетное звание, ученую степень, ученое звание; </w:t>
      </w:r>
    </w:p>
    <w:p w:rsidR="007852A7" w:rsidRPr="00643A9E" w:rsidRDefault="007852A7" w:rsidP="007852A7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789D">
        <w:rPr>
          <w:sz w:val="28"/>
          <w:szCs w:val="28"/>
        </w:rPr>
        <w:t>система премирования.</w:t>
      </w:r>
    </w:p>
    <w:p w:rsidR="007852A7" w:rsidRDefault="007852A7" w:rsidP="007852A7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Надбавка за выслугу лет.</w:t>
      </w:r>
    </w:p>
    <w:p w:rsidR="007852A7" w:rsidRPr="00472EAD" w:rsidRDefault="007852A7" w:rsidP="007852A7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51C8">
        <w:rPr>
          <w:rFonts w:ascii="Times New Roman" w:hAnsi="Times New Roman" w:cs="Times New Roman"/>
          <w:sz w:val="28"/>
          <w:szCs w:val="28"/>
        </w:rPr>
        <w:t>Р</w:t>
      </w:r>
      <w:r w:rsidRPr="001A51C8">
        <w:rPr>
          <w:rFonts w:ascii="Times New Roman" w:hAnsi="Times New Roman" w:cs="Times New Roman"/>
          <w:bCs/>
          <w:sz w:val="28"/>
          <w:szCs w:val="28"/>
        </w:rPr>
        <w:t xml:space="preserve">азмеры, условия и порядок выплаты ежемесячной надбавки за выслугу лет к должностному окладу определены </w:t>
      </w:r>
      <w:r w:rsidRPr="00472EAD">
        <w:rPr>
          <w:rFonts w:ascii="Times New Roman" w:hAnsi="Times New Roman" w:cs="Times New Roman"/>
          <w:bCs/>
          <w:sz w:val="28"/>
          <w:szCs w:val="28"/>
        </w:rPr>
        <w:t xml:space="preserve">в пункте 2.3.5 раздела 2.3. </w:t>
      </w:r>
      <w:r w:rsidRPr="00472EAD">
        <w:rPr>
          <w:rFonts w:ascii="Times New Roman" w:eastAsia="Calibri" w:hAnsi="Times New Roman" w:cs="Times New Roman"/>
          <w:sz w:val="28"/>
          <w:szCs w:val="28"/>
        </w:rPr>
        <w:t xml:space="preserve">Примерного положения об оплате труда </w:t>
      </w:r>
      <w:r w:rsidRPr="00472EAD">
        <w:rPr>
          <w:rFonts w:ascii="Times New Roman" w:hAnsi="Times New Roman" w:cs="Times New Roman"/>
          <w:sz w:val="28"/>
          <w:szCs w:val="28"/>
        </w:rPr>
        <w:t>работников муниципальных образовательных учреждений, находящихся в ведении комитета образования администрации городского округа «Город Чита», утвержденного приказом комитета образования администрации городского округа «Город Чита».</w:t>
      </w:r>
    </w:p>
    <w:p w:rsidR="007852A7" w:rsidRPr="001A51C8" w:rsidRDefault="003C694E" w:rsidP="00270BE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D0192">
        <w:rPr>
          <w:sz w:val="28"/>
          <w:szCs w:val="28"/>
        </w:rPr>
        <w:t>2</w:t>
      </w:r>
      <w:r w:rsidR="007852A7">
        <w:rPr>
          <w:sz w:val="28"/>
          <w:szCs w:val="28"/>
        </w:rPr>
        <w:t>.</w:t>
      </w:r>
      <w:r w:rsidR="007852A7" w:rsidRPr="00084C44">
        <w:rPr>
          <w:sz w:val="28"/>
          <w:szCs w:val="28"/>
        </w:rPr>
        <w:t xml:space="preserve"> </w:t>
      </w:r>
      <w:r w:rsidR="007852A7">
        <w:rPr>
          <w:sz w:val="28"/>
          <w:szCs w:val="28"/>
        </w:rPr>
        <w:t>Н</w:t>
      </w:r>
      <w:r w:rsidR="007852A7" w:rsidRPr="00643A9E">
        <w:rPr>
          <w:sz w:val="28"/>
          <w:szCs w:val="28"/>
        </w:rPr>
        <w:t>адбавка за почетное звание, ученую степень, ученое звание</w:t>
      </w:r>
      <w:r w:rsidR="007852A7">
        <w:rPr>
          <w:sz w:val="28"/>
          <w:szCs w:val="28"/>
        </w:rPr>
        <w:t>.</w:t>
      </w:r>
    </w:p>
    <w:p w:rsidR="007852A7" w:rsidRDefault="007852A7" w:rsidP="007852A7">
      <w:pPr>
        <w:pStyle w:val="ConsPlusNormal"/>
        <w:tabs>
          <w:tab w:val="left" w:pos="108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1A51C8">
        <w:rPr>
          <w:rFonts w:ascii="Times New Roman" w:hAnsi="Times New Roman" w:cs="Times New Roman"/>
          <w:sz w:val="28"/>
          <w:szCs w:val="28"/>
        </w:rPr>
        <w:t>Р</w:t>
      </w:r>
      <w:r w:rsidRPr="001A51C8">
        <w:rPr>
          <w:rFonts w:ascii="Times New Roman" w:hAnsi="Times New Roman" w:cs="Times New Roman"/>
          <w:bCs/>
          <w:sz w:val="28"/>
          <w:szCs w:val="28"/>
        </w:rPr>
        <w:t>азмеры, условия и порядок</w:t>
      </w:r>
      <w:r w:rsidRPr="001A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1A51C8">
        <w:rPr>
          <w:rFonts w:ascii="Times New Roman" w:hAnsi="Times New Roman" w:cs="Times New Roman"/>
          <w:sz w:val="28"/>
          <w:szCs w:val="28"/>
        </w:rPr>
        <w:t>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1C8">
        <w:rPr>
          <w:rFonts w:ascii="Times New Roman" w:hAnsi="Times New Roman" w:cs="Times New Roman"/>
          <w:sz w:val="28"/>
          <w:szCs w:val="28"/>
        </w:rPr>
        <w:t xml:space="preserve"> за почетное звание, ученую степень, ученое звание </w:t>
      </w:r>
      <w:r w:rsidRPr="001A51C8">
        <w:rPr>
          <w:rFonts w:ascii="Times New Roman" w:hAnsi="Times New Roman" w:cs="Times New Roman"/>
          <w:bCs/>
          <w:sz w:val="28"/>
          <w:szCs w:val="28"/>
        </w:rPr>
        <w:t xml:space="preserve">к должностному окладу определены в </w:t>
      </w:r>
      <w:r w:rsidRPr="00472EAD">
        <w:rPr>
          <w:rFonts w:ascii="Times New Roman" w:hAnsi="Times New Roman" w:cs="Times New Roman"/>
          <w:bCs/>
          <w:sz w:val="28"/>
          <w:szCs w:val="28"/>
        </w:rPr>
        <w:t>пункте 2.3.8 раздела 2.3.</w:t>
      </w:r>
      <w:r w:rsidRPr="003C694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A51C8">
        <w:rPr>
          <w:rFonts w:ascii="Times New Roman" w:eastAsia="Calibri" w:hAnsi="Times New Roman" w:cs="Times New Roman"/>
          <w:sz w:val="28"/>
          <w:szCs w:val="28"/>
        </w:rPr>
        <w:t xml:space="preserve">Примерного положения об оплате труда </w:t>
      </w:r>
      <w:r w:rsidRPr="001A51C8">
        <w:rPr>
          <w:rFonts w:ascii="Times New Roman" w:hAnsi="Times New Roman" w:cs="Times New Roman"/>
          <w:sz w:val="28"/>
          <w:szCs w:val="28"/>
        </w:rPr>
        <w:t>работников муниципальных образовательных учреждений, находящихся в ведении комитета образования администрации городского округа «Город Чита», утвержденного приказом комитета образования администрации городского округа «Город Чита»</w:t>
      </w:r>
      <w:r>
        <w:rPr>
          <w:rFonts w:ascii="Times New Roman" w:hAnsi="Times New Roman"/>
          <w:sz w:val="28"/>
          <w:szCs w:val="28"/>
        </w:rPr>
        <w:t>.</w:t>
      </w:r>
    </w:p>
    <w:p w:rsidR="005D0192" w:rsidRDefault="005D0192" w:rsidP="005D0192">
      <w:pPr>
        <w:pStyle w:val="a9"/>
        <w:autoSpaceDE w:val="0"/>
        <w:autoSpaceDN w:val="0"/>
        <w:adjustRightInd w:val="0"/>
        <w:ind w:left="0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 Система премирования.</w:t>
      </w:r>
    </w:p>
    <w:p w:rsidR="006A08C1" w:rsidRDefault="006A08C1" w:rsidP="005D0192">
      <w:pPr>
        <w:pStyle w:val="a9"/>
        <w:autoSpaceDE w:val="0"/>
        <w:autoSpaceDN w:val="0"/>
        <w:adjustRightInd w:val="0"/>
        <w:ind w:left="0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Система премирования включает в себя:</w:t>
      </w:r>
    </w:p>
    <w:p w:rsidR="006A08C1" w:rsidRPr="006A08C1" w:rsidRDefault="006A08C1" w:rsidP="006A08C1">
      <w:pPr>
        <w:numPr>
          <w:ilvl w:val="0"/>
          <w:numId w:val="12"/>
        </w:numPr>
        <w:jc w:val="both"/>
        <w:rPr>
          <w:sz w:val="28"/>
          <w:szCs w:val="28"/>
        </w:rPr>
      </w:pPr>
      <w:r w:rsidRPr="006A08C1">
        <w:rPr>
          <w:sz w:val="28"/>
          <w:szCs w:val="28"/>
        </w:rPr>
        <w:t>ежемесячн</w:t>
      </w:r>
      <w:r w:rsidR="00270BE7">
        <w:rPr>
          <w:sz w:val="28"/>
          <w:szCs w:val="28"/>
        </w:rPr>
        <w:t>ую</w:t>
      </w:r>
      <w:r w:rsidRPr="006A08C1">
        <w:rPr>
          <w:sz w:val="28"/>
          <w:szCs w:val="28"/>
        </w:rPr>
        <w:t xml:space="preserve"> преми</w:t>
      </w:r>
      <w:r w:rsidR="00270BE7">
        <w:rPr>
          <w:sz w:val="28"/>
          <w:szCs w:val="28"/>
        </w:rPr>
        <w:t>ю</w:t>
      </w:r>
      <w:r w:rsidRPr="006A08C1">
        <w:rPr>
          <w:sz w:val="28"/>
          <w:szCs w:val="28"/>
        </w:rPr>
        <w:t xml:space="preserve"> в зависимости от достижения показателей эффективности деятельности муниципальной образовательной организации и ее руководителя; </w:t>
      </w:r>
    </w:p>
    <w:p w:rsidR="006A08C1" w:rsidRPr="006A08C1" w:rsidRDefault="00270BE7" w:rsidP="006A08C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</w:t>
      </w:r>
      <w:r w:rsidR="006A08C1" w:rsidRPr="006A08C1">
        <w:rPr>
          <w:sz w:val="28"/>
          <w:szCs w:val="28"/>
        </w:rPr>
        <w:t>по итогам календарного года при наличии экономии по фонду оплаты труда учреждения.</w:t>
      </w:r>
    </w:p>
    <w:p w:rsidR="006A08C1" w:rsidRPr="006A08C1" w:rsidRDefault="006A08C1" w:rsidP="006A08C1">
      <w:pPr>
        <w:pStyle w:val="a9"/>
        <w:autoSpaceDE w:val="0"/>
        <w:autoSpaceDN w:val="0"/>
        <w:adjustRightInd w:val="0"/>
        <w:ind w:left="0" w:firstLine="900"/>
        <w:jc w:val="both"/>
        <w:outlineLvl w:val="1"/>
        <w:rPr>
          <w:sz w:val="28"/>
          <w:szCs w:val="28"/>
        </w:rPr>
      </w:pPr>
      <w:r w:rsidRPr="006A08C1">
        <w:rPr>
          <w:sz w:val="28"/>
          <w:szCs w:val="28"/>
        </w:rPr>
        <w:t xml:space="preserve">В связи с юбилейной датой, с учетом личности руководителя и его вклада в достижение высоких результатов деятельности учреждения, </w:t>
      </w:r>
      <w:r w:rsidRPr="006A08C1">
        <w:rPr>
          <w:sz w:val="28"/>
          <w:szCs w:val="28"/>
        </w:rPr>
        <w:lastRenderedPageBreak/>
        <w:t>председателем комитета образования администрации городского округа «Город Чита» может быть принято решение о выплате одноразовой премии</w:t>
      </w:r>
      <w:r w:rsidR="00044EF2">
        <w:rPr>
          <w:sz w:val="28"/>
          <w:szCs w:val="28"/>
        </w:rPr>
        <w:t>, в размере не более 25 000 рублей</w:t>
      </w:r>
      <w:r w:rsidRPr="006A08C1">
        <w:rPr>
          <w:sz w:val="28"/>
          <w:szCs w:val="28"/>
        </w:rPr>
        <w:t>.</w:t>
      </w:r>
      <w:r w:rsidR="00125671">
        <w:rPr>
          <w:sz w:val="28"/>
          <w:szCs w:val="28"/>
        </w:rPr>
        <w:t xml:space="preserve"> </w:t>
      </w:r>
    </w:p>
    <w:p w:rsidR="005D0192" w:rsidRDefault="006A08C1" w:rsidP="005D0192">
      <w:pPr>
        <w:pStyle w:val="a9"/>
        <w:autoSpaceDE w:val="0"/>
        <w:autoSpaceDN w:val="0"/>
        <w:adjustRightInd w:val="0"/>
        <w:ind w:left="0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 Ежемесячная </w:t>
      </w:r>
      <w:r w:rsidR="005D0192">
        <w:rPr>
          <w:sz w:val="28"/>
          <w:szCs w:val="28"/>
        </w:rPr>
        <w:t>преми</w:t>
      </w:r>
      <w:r>
        <w:rPr>
          <w:sz w:val="28"/>
          <w:szCs w:val="28"/>
        </w:rPr>
        <w:t>я</w:t>
      </w:r>
      <w:r w:rsidR="005D0192">
        <w:rPr>
          <w:sz w:val="28"/>
          <w:szCs w:val="28"/>
        </w:rPr>
        <w:t xml:space="preserve"> руководителям устанавливается приказом комитета образования администрации городского округа «Город Чита» в процентах к должностному окладу, в зависимости от достижения показателей эффективности деятельности муниципальной образовательной организации и ее руководителя</w:t>
      </w:r>
      <w:r>
        <w:rPr>
          <w:sz w:val="28"/>
          <w:szCs w:val="28"/>
        </w:rPr>
        <w:t>, установленных в Приложениях № 1, 2, 3</w:t>
      </w:r>
      <w:r w:rsidR="00550613">
        <w:rPr>
          <w:sz w:val="28"/>
          <w:szCs w:val="28"/>
        </w:rPr>
        <w:t xml:space="preserve"> в зависимости от типа образовательной организации</w:t>
      </w:r>
      <w:r w:rsidR="005D0192">
        <w:rPr>
          <w:sz w:val="28"/>
          <w:szCs w:val="28"/>
        </w:rPr>
        <w:t>.</w:t>
      </w:r>
    </w:p>
    <w:p w:rsidR="006A08C1" w:rsidRDefault="006A08C1" w:rsidP="006A08C1">
      <w:pPr>
        <w:pStyle w:val="a9"/>
        <w:autoSpaceDE w:val="0"/>
        <w:autoSpaceDN w:val="0"/>
        <w:adjustRightInd w:val="0"/>
        <w:ind w:left="0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премирования руководителей – не более 100% оклада (должностного оклада), ставки заработной платы.</w:t>
      </w:r>
    </w:p>
    <w:p w:rsidR="005D0192" w:rsidRDefault="006A08C1" w:rsidP="005D0192">
      <w:pPr>
        <w:pStyle w:val="a9"/>
        <w:autoSpaceDE w:val="0"/>
        <w:autoSpaceDN w:val="0"/>
        <w:adjustRightInd w:val="0"/>
        <w:ind w:left="0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Конкретный р</w:t>
      </w:r>
      <w:r w:rsidR="005D0192">
        <w:rPr>
          <w:sz w:val="28"/>
          <w:szCs w:val="28"/>
        </w:rPr>
        <w:t xml:space="preserve">азмер премии определяется комиссией по установлению размера </w:t>
      </w:r>
      <w:r>
        <w:rPr>
          <w:sz w:val="28"/>
          <w:szCs w:val="28"/>
        </w:rPr>
        <w:t xml:space="preserve">ежемесячной </w:t>
      </w:r>
      <w:r w:rsidR="005D0192">
        <w:rPr>
          <w:sz w:val="28"/>
          <w:szCs w:val="28"/>
        </w:rPr>
        <w:t>премии, состав которой утверждается приказом комитета образования администрации городского округа «Город Чита».</w:t>
      </w:r>
    </w:p>
    <w:p w:rsidR="003B74CB" w:rsidRDefault="005D0192" w:rsidP="003B74CB">
      <w:pPr>
        <w:pStyle w:val="a9"/>
        <w:autoSpaceDE w:val="0"/>
        <w:autoSpaceDN w:val="0"/>
        <w:adjustRightInd w:val="0"/>
        <w:ind w:left="0"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об установлении размера </w:t>
      </w:r>
      <w:r w:rsidR="003B74CB">
        <w:rPr>
          <w:sz w:val="28"/>
          <w:szCs w:val="28"/>
        </w:rPr>
        <w:t xml:space="preserve">ежемесячной </w:t>
      </w:r>
      <w:r>
        <w:rPr>
          <w:sz w:val="28"/>
          <w:szCs w:val="28"/>
        </w:rPr>
        <w:t>премии комиссией по установлению размера премии учитыва</w:t>
      </w:r>
      <w:r w:rsidR="00270BE7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3B74CB">
        <w:rPr>
          <w:sz w:val="28"/>
          <w:szCs w:val="28"/>
        </w:rPr>
        <w:t>достижение показателей эффективности деятельности муниципальной образовательной организации и ее руководителя, установленных в Приложениях № 1, 2, 3</w:t>
      </w:r>
      <w:r w:rsidR="00550613" w:rsidRPr="00550613">
        <w:rPr>
          <w:sz w:val="28"/>
          <w:szCs w:val="28"/>
        </w:rPr>
        <w:t xml:space="preserve"> </w:t>
      </w:r>
      <w:r w:rsidR="00550613">
        <w:rPr>
          <w:sz w:val="28"/>
          <w:szCs w:val="28"/>
        </w:rPr>
        <w:t>в зависимости от типа образовательной организации</w:t>
      </w:r>
      <w:r w:rsidR="003B74CB">
        <w:rPr>
          <w:sz w:val="28"/>
          <w:szCs w:val="28"/>
        </w:rPr>
        <w:t>.</w:t>
      </w:r>
    </w:p>
    <w:p w:rsidR="00270BE7" w:rsidRPr="00472EAD" w:rsidRDefault="00270BE7" w:rsidP="003B74CB">
      <w:pPr>
        <w:pStyle w:val="a9"/>
        <w:tabs>
          <w:tab w:val="left" w:pos="156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472EAD">
        <w:rPr>
          <w:sz w:val="28"/>
          <w:szCs w:val="28"/>
        </w:rPr>
        <w:t>В случае, если суммарное количество процентов более 100%, руководителю устанавливается премия в размере 100%.</w:t>
      </w:r>
    </w:p>
    <w:p w:rsidR="005D0192" w:rsidRDefault="005D0192" w:rsidP="003B74CB">
      <w:pPr>
        <w:pStyle w:val="a9"/>
        <w:tabs>
          <w:tab w:val="left" w:pos="156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Премия, установленная в соответствии с настоящим Положением, выплачивается одновременно с заработной платой за отчетный период (месяц) за счет средств, предусмотренных на оплату труда работников учреждения, и включается в средний заработок для оплаты ежегодных отпусков и в других случаях, установленных законодательством.</w:t>
      </w:r>
    </w:p>
    <w:p w:rsidR="00D33402" w:rsidRDefault="005D0192" w:rsidP="005D0192">
      <w:pPr>
        <w:tabs>
          <w:tab w:val="left" w:pos="354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B74CB">
        <w:rPr>
          <w:sz w:val="28"/>
          <w:szCs w:val="28"/>
        </w:rPr>
        <w:t xml:space="preserve">При наличии взыскания, вынесенного руководителю </w:t>
      </w:r>
      <w:r w:rsidR="00D33402">
        <w:rPr>
          <w:sz w:val="28"/>
          <w:szCs w:val="28"/>
        </w:rPr>
        <w:t>в</w:t>
      </w:r>
      <w:r w:rsidRPr="003B74CB">
        <w:rPr>
          <w:sz w:val="28"/>
          <w:szCs w:val="28"/>
        </w:rPr>
        <w:t xml:space="preserve"> отчетн</w:t>
      </w:r>
      <w:r w:rsidR="00D33402">
        <w:rPr>
          <w:sz w:val="28"/>
          <w:szCs w:val="28"/>
        </w:rPr>
        <w:t>ом</w:t>
      </w:r>
      <w:r w:rsidRPr="003B74CB">
        <w:rPr>
          <w:sz w:val="28"/>
          <w:szCs w:val="28"/>
        </w:rPr>
        <w:t xml:space="preserve"> период</w:t>
      </w:r>
      <w:r w:rsidR="00D33402">
        <w:rPr>
          <w:sz w:val="28"/>
          <w:szCs w:val="28"/>
        </w:rPr>
        <w:t>е</w:t>
      </w:r>
      <w:r w:rsidRPr="003B74CB">
        <w:rPr>
          <w:sz w:val="28"/>
          <w:szCs w:val="28"/>
        </w:rPr>
        <w:t xml:space="preserve"> (месяц), </w:t>
      </w:r>
      <w:r w:rsidR="00D33402">
        <w:rPr>
          <w:sz w:val="28"/>
          <w:szCs w:val="28"/>
        </w:rPr>
        <w:t>размер премии уменьшается в зависимости от тяжести проступка:</w:t>
      </w:r>
    </w:p>
    <w:p w:rsidR="00D33402" w:rsidRDefault="00D33402" w:rsidP="00D33402">
      <w:pPr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замечание – на 10%;</w:t>
      </w:r>
    </w:p>
    <w:p w:rsidR="005D0192" w:rsidRPr="003B74CB" w:rsidRDefault="00D33402" w:rsidP="00D33402">
      <w:pPr>
        <w:numPr>
          <w:ilvl w:val="0"/>
          <w:numId w:val="21"/>
        </w:num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выговор – на 20%</w:t>
      </w:r>
      <w:r w:rsidR="005D0192" w:rsidRPr="003B74CB">
        <w:rPr>
          <w:sz w:val="28"/>
          <w:szCs w:val="28"/>
        </w:rPr>
        <w:t>.</w:t>
      </w:r>
    </w:p>
    <w:p w:rsidR="007852A7" w:rsidRPr="00450FCD" w:rsidRDefault="007852A7" w:rsidP="007852A7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0FCD">
        <w:rPr>
          <w:rFonts w:ascii="Times New Roman" w:hAnsi="Times New Roman"/>
          <w:sz w:val="28"/>
          <w:szCs w:val="28"/>
        </w:rPr>
        <w:t xml:space="preserve">.8. </w:t>
      </w:r>
      <w:r w:rsidRPr="00450FCD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руководителей учреждений и средней заработной платы работников  организации </w:t>
      </w:r>
      <w:r w:rsidRPr="00E37612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3F58DD" w:rsidRPr="003F58DD">
        <w:rPr>
          <w:rFonts w:ascii="Times New Roman" w:hAnsi="Times New Roman" w:cs="Times New Roman"/>
          <w:sz w:val="28"/>
          <w:szCs w:val="28"/>
        </w:rPr>
        <w:t>Положением о порядке и размере оплаты труда руководителей муниципальных учреждений городского округа «Город Чита», их заместителей и главных бухгалтеров, утвержденным постановлением администрации городского округа «Город Чита» от 11 апреля 2019 года № 255</w:t>
      </w:r>
      <w:r w:rsidRPr="00E37612">
        <w:rPr>
          <w:rFonts w:ascii="Times New Roman" w:hAnsi="Times New Roman"/>
          <w:sz w:val="28"/>
          <w:szCs w:val="28"/>
        </w:rPr>
        <w:t xml:space="preserve">, </w:t>
      </w:r>
      <w:r w:rsidRPr="00962DA5">
        <w:rPr>
          <w:rFonts w:ascii="Times New Roman" w:hAnsi="Times New Roman"/>
          <w:sz w:val="28"/>
          <w:szCs w:val="28"/>
        </w:rPr>
        <w:t xml:space="preserve">и </w:t>
      </w:r>
      <w:r w:rsidRPr="00962DA5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962DA5" w:rsidRPr="00962DA5">
        <w:rPr>
          <w:rFonts w:ascii="Times New Roman" w:hAnsi="Times New Roman" w:cs="Times New Roman"/>
          <w:sz w:val="28"/>
          <w:szCs w:val="28"/>
        </w:rPr>
        <w:t>6</w:t>
      </w:r>
      <w:r w:rsidRPr="00450F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58DD" w:rsidRDefault="007852A7" w:rsidP="007852A7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FCD">
        <w:rPr>
          <w:rFonts w:ascii="Times New Roman" w:hAnsi="Times New Roman" w:cs="Times New Roman"/>
          <w:sz w:val="28"/>
          <w:szCs w:val="28"/>
        </w:rPr>
        <w:t>2.9. Соотношение средней заработной платы руководителей учреждений и средней заработной платы работников учреждения, формируемой за счет всех финансовых источников, рассчитывается за предшествующий календарный год</w:t>
      </w:r>
    </w:p>
    <w:p w:rsidR="003F58DD" w:rsidRDefault="003F58DD" w:rsidP="007852A7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8DD">
        <w:rPr>
          <w:rFonts w:ascii="Times New Roman" w:hAnsi="Times New Roman" w:cs="Times New Roman"/>
          <w:sz w:val="28"/>
          <w:szCs w:val="28"/>
        </w:rPr>
        <w:t>2.10. При индексации оклада (должностного оклада), тарифной ставки заработной платы работников общеотраслевых профессий рабочих и должностей служащих, в целях индексации должностных окладов руководителей муниципальных учреждений индексации подлежит абсолютное значение, предусмотренное абзацем первым пункта 2.4 Положения.</w:t>
      </w:r>
    </w:p>
    <w:p w:rsidR="007852A7" w:rsidRPr="00450FCD" w:rsidRDefault="003F58DD" w:rsidP="007852A7">
      <w:pPr>
        <w:pStyle w:val="ConsPlusNormal"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8DD">
        <w:rPr>
          <w:rFonts w:ascii="Times New Roman" w:hAnsi="Times New Roman" w:cs="Times New Roman"/>
          <w:sz w:val="28"/>
          <w:szCs w:val="28"/>
        </w:rPr>
        <w:t xml:space="preserve">2.11. В случае создания учреждения заработная плата руководителю устанавливается в кратном соотношении к заработной плате работников по </w:t>
      </w:r>
      <w:r w:rsidRPr="003F58DD">
        <w:rPr>
          <w:rFonts w:ascii="Times New Roman" w:hAnsi="Times New Roman" w:cs="Times New Roman"/>
          <w:sz w:val="28"/>
          <w:szCs w:val="28"/>
        </w:rPr>
        <w:lastRenderedPageBreak/>
        <w:t>штатному расписанию.</w:t>
      </w:r>
      <w:r w:rsidR="007852A7" w:rsidRPr="0045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C1" w:rsidRDefault="001E2301" w:rsidP="005D1CA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A08C1">
        <w:rPr>
          <w:sz w:val="28"/>
          <w:szCs w:val="28"/>
        </w:rPr>
        <w:lastRenderedPageBreak/>
        <w:t>Приложение № 1</w:t>
      </w:r>
    </w:p>
    <w:p w:rsidR="006A08C1" w:rsidRDefault="006A08C1" w:rsidP="005D1CA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D1CA7" w:rsidRPr="005D1CA7">
        <w:rPr>
          <w:sz w:val="28"/>
          <w:szCs w:val="28"/>
        </w:rPr>
        <w:t>Положени</w:t>
      </w:r>
      <w:r w:rsidR="005D1CA7">
        <w:rPr>
          <w:sz w:val="28"/>
          <w:szCs w:val="28"/>
        </w:rPr>
        <w:t>ю</w:t>
      </w:r>
      <w:r w:rsidR="005D1CA7" w:rsidRPr="005D1CA7">
        <w:rPr>
          <w:sz w:val="28"/>
          <w:szCs w:val="28"/>
        </w:rPr>
        <w:t xml:space="preserve"> об оплате труда руководителей  муниципальных образовательных учреждений, находящихся в ведении комитета образования администрации городского округа «Город Чита»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3B74CB" w:rsidRPr="003B74CB" w:rsidRDefault="006A08C1" w:rsidP="006A08C1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>Показатели</w:t>
      </w:r>
      <w:r w:rsidR="003B74CB" w:rsidRPr="003B74CB">
        <w:rPr>
          <w:b/>
          <w:sz w:val="28"/>
          <w:szCs w:val="28"/>
        </w:rPr>
        <w:t xml:space="preserve"> эффективности деятельности </w:t>
      </w:r>
    </w:p>
    <w:p w:rsidR="006A08C1" w:rsidRPr="003B74CB" w:rsidRDefault="003B74CB" w:rsidP="006A08C1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>общеобразовательной организации</w:t>
      </w:r>
      <w:r w:rsidR="00962DA5">
        <w:rPr>
          <w:b/>
          <w:sz w:val="28"/>
          <w:szCs w:val="28"/>
        </w:rPr>
        <w:t xml:space="preserve"> и ее руководителя</w:t>
      </w:r>
      <w:r w:rsidR="006A08C1" w:rsidRPr="003B74CB">
        <w:rPr>
          <w:b/>
          <w:sz w:val="28"/>
          <w:szCs w:val="28"/>
        </w:rPr>
        <w:t xml:space="preserve">, учитываемые 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>при установлении размера</w:t>
      </w:r>
      <w:r w:rsidR="00962DA5">
        <w:rPr>
          <w:b/>
          <w:sz w:val="28"/>
          <w:szCs w:val="28"/>
        </w:rPr>
        <w:t xml:space="preserve"> ежемесячной</w:t>
      </w:r>
      <w:r w:rsidRPr="003B74CB">
        <w:rPr>
          <w:b/>
          <w:sz w:val="28"/>
          <w:szCs w:val="28"/>
        </w:rPr>
        <w:t xml:space="preserve"> премии руководителям общеобразовательных организаций</w:t>
      </w:r>
    </w:p>
    <w:p w:rsidR="003B74CB" w:rsidRPr="003B74CB" w:rsidRDefault="003B74CB" w:rsidP="006A08C1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поддержание благоприятного морально-психологического климата в учреждении, отсутствие обоснованных жалоб, отчетном периоде – 5 %;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наличие </w:t>
      </w:r>
      <w:r w:rsidR="00270BE7">
        <w:rPr>
          <w:sz w:val="28"/>
          <w:szCs w:val="28"/>
        </w:rPr>
        <w:t xml:space="preserve">у руководителя </w:t>
      </w:r>
      <w:r>
        <w:rPr>
          <w:sz w:val="28"/>
          <w:szCs w:val="28"/>
        </w:rPr>
        <w:t>квалификационной категории: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высшая категория – 15%;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первая категория – 10%;</w:t>
      </w:r>
    </w:p>
    <w:p w:rsidR="00070EC9" w:rsidRPr="00095CE9" w:rsidRDefault="006A08C1" w:rsidP="00AA2C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A2CAA">
        <w:rPr>
          <w:sz w:val="28"/>
          <w:szCs w:val="28"/>
        </w:rPr>
        <w:t xml:space="preserve"> </w:t>
      </w:r>
      <w:r w:rsidR="00070EC9" w:rsidRPr="00095CE9">
        <w:rPr>
          <w:sz w:val="28"/>
          <w:szCs w:val="28"/>
        </w:rPr>
        <w:t xml:space="preserve">разработка и реализация инновационных проектов и программ, утвержденных в установленном порядке (присвоение статусов федеральных, региональных инновационных площадок, базовых опорных школ, </w:t>
      </w:r>
      <w:r w:rsidR="001E2301">
        <w:rPr>
          <w:sz w:val="28"/>
          <w:szCs w:val="28"/>
        </w:rPr>
        <w:t xml:space="preserve">пилотных школ, </w:t>
      </w:r>
      <w:r w:rsidR="00070EC9" w:rsidRPr="00095CE9">
        <w:rPr>
          <w:sz w:val="28"/>
          <w:szCs w:val="28"/>
        </w:rPr>
        <w:t>стажировочных площадок, ресурсных центров,</w:t>
      </w:r>
      <w:r w:rsidR="001E2301">
        <w:rPr>
          <w:sz w:val="28"/>
          <w:szCs w:val="28"/>
        </w:rPr>
        <w:t xml:space="preserve"> участников национального проекта «Образование», ГПРО РФ и Забайкальского края,</w:t>
      </w:r>
      <w:r w:rsidR="00070EC9" w:rsidRPr="00095CE9">
        <w:rPr>
          <w:sz w:val="28"/>
          <w:szCs w:val="28"/>
        </w:rPr>
        <w:t xml:space="preserve"> городских внедренческих и проектных площадок):</w:t>
      </w:r>
    </w:p>
    <w:p w:rsidR="00070EC9" w:rsidRPr="00095CE9" w:rsidRDefault="00070EC9" w:rsidP="00070EC9">
      <w:pPr>
        <w:ind w:firstLine="709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федерального уровня - 15 %;</w:t>
      </w:r>
    </w:p>
    <w:p w:rsidR="00070EC9" w:rsidRPr="00095CE9" w:rsidRDefault="00070EC9" w:rsidP="00070EC9">
      <w:pPr>
        <w:ind w:firstLine="709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регионального уровня - 10 %;</w:t>
      </w:r>
    </w:p>
    <w:p w:rsidR="00070EC9" w:rsidRPr="00095CE9" w:rsidRDefault="00070EC9" w:rsidP="00070EC9">
      <w:pPr>
        <w:ind w:firstLine="709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муниципального уровня - 5 %;</w:t>
      </w:r>
    </w:p>
    <w:p w:rsidR="001E2301" w:rsidRDefault="00070EC9" w:rsidP="00070EC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095CE9">
        <w:rPr>
          <w:sz w:val="28"/>
          <w:szCs w:val="28"/>
        </w:rPr>
        <w:t xml:space="preserve">осуществление в пилотном режиме деятельности по апробации </w:t>
      </w:r>
      <w:r w:rsidR="001E2301">
        <w:rPr>
          <w:sz w:val="28"/>
          <w:szCs w:val="28"/>
        </w:rPr>
        <w:t>предметных концепций общего образования:</w:t>
      </w:r>
    </w:p>
    <w:p w:rsidR="001E2301" w:rsidRDefault="001E2301" w:rsidP="00070EC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уровню начального общего образования – 2%;</w:t>
      </w:r>
    </w:p>
    <w:p w:rsidR="001E2301" w:rsidRDefault="001E2301" w:rsidP="00070EC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одному предмету основного и (или) среднего общего образования – 1%;</w:t>
      </w:r>
    </w:p>
    <w:p w:rsidR="006A08C1" w:rsidRDefault="001E2301" w:rsidP="00070EC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 не свыше 10% по каждому учреждению</w:t>
      </w:r>
      <w:r w:rsidR="00070EC9" w:rsidRPr="00095CE9">
        <w:rPr>
          <w:sz w:val="28"/>
          <w:szCs w:val="28"/>
        </w:rPr>
        <w:t>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B71323">
        <w:rPr>
          <w:sz w:val="28"/>
          <w:szCs w:val="28"/>
        </w:rPr>
        <w:t>) реализация направлений развития обучающихся, образовательных программ дошкольного образования, реализация программ, направленных на работу с одаренными детьми, апробация инновационных моделей организации дополнительного образования детей –</w:t>
      </w:r>
      <w:r>
        <w:rPr>
          <w:sz w:val="28"/>
          <w:szCs w:val="28"/>
        </w:rPr>
        <w:t xml:space="preserve"> </w:t>
      </w:r>
      <w:r w:rsidRPr="00B71323">
        <w:rPr>
          <w:sz w:val="28"/>
          <w:szCs w:val="28"/>
        </w:rPr>
        <w:t>5 %</w:t>
      </w:r>
      <w:r>
        <w:rPr>
          <w:sz w:val="28"/>
          <w:szCs w:val="28"/>
        </w:rPr>
        <w:t>, в случае функционирования в учреждении трех и более групп, осуществляющих реализацию программ дошкольного образования – 15 %</w:t>
      </w:r>
      <w:r w:rsidRPr="00B71323">
        <w:rPr>
          <w:sz w:val="28"/>
          <w:szCs w:val="28"/>
        </w:rPr>
        <w:t>;</w:t>
      </w:r>
    </w:p>
    <w:p w:rsidR="006A08C1" w:rsidRPr="0001468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организация дополнительных платных образовательных услуг – 5 %;</w:t>
      </w:r>
    </w:p>
    <w:p w:rsidR="006A08C1" w:rsidRPr="00B71323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B71323">
        <w:rPr>
          <w:sz w:val="28"/>
          <w:szCs w:val="28"/>
        </w:rPr>
        <w:t>) наличие призовых мест по итогам участия работников учреждения в профессиональных и методических конкурсах различного уровня:</w:t>
      </w:r>
    </w:p>
    <w:p w:rsidR="006A08C1" w:rsidRPr="00B71323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B71323">
        <w:rPr>
          <w:sz w:val="28"/>
          <w:szCs w:val="28"/>
        </w:rPr>
        <w:t xml:space="preserve">федерального уровня – </w:t>
      </w:r>
      <w:r>
        <w:rPr>
          <w:sz w:val="28"/>
          <w:szCs w:val="28"/>
        </w:rPr>
        <w:t>7</w:t>
      </w:r>
      <w:r w:rsidRPr="00B71323">
        <w:rPr>
          <w:sz w:val="28"/>
          <w:szCs w:val="28"/>
        </w:rPr>
        <w:t xml:space="preserve"> 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B71323">
        <w:rPr>
          <w:sz w:val="28"/>
          <w:szCs w:val="28"/>
        </w:rPr>
        <w:t xml:space="preserve">регионального уровня – </w:t>
      </w:r>
      <w:r>
        <w:rPr>
          <w:sz w:val="28"/>
          <w:szCs w:val="28"/>
        </w:rPr>
        <w:t>5</w:t>
      </w:r>
      <w:r w:rsidRPr="00B71323">
        <w:rPr>
          <w:sz w:val="28"/>
          <w:szCs w:val="28"/>
        </w:rPr>
        <w:t xml:space="preserve"> %;</w:t>
      </w:r>
    </w:p>
    <w:p w:rsidR="006A08C1" w:rsidRPr="00B71323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уровня – 3%;</w:t>
      </w:r>
    </w:p>
    <w:p w:rsidR="006A08C1" w:rsidRPr="00126688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8"/>
          <w:szCs w:val="28"/>
        </w:rPr>
      </w:pPr>
      <w:r w:rsidRPr="00F84F06">
        <w:rPr>
          <w:sz w:val="28"/>
          <w:szCs w:val="28"/>
        </w:rPr>
        <w:t>ж)</w:t>
      </w:r>
      <w:r w:rsidRPr="00126688">
        <w:rPr>
          <w:color w:val="FF0000"/>
          <w:sz w:val="28"/>
          <w:szCs w:val="28"/>
        </w:rPr>
        <w:t xml:space="preserve"> </w:t>
      </w:r>
      <w:r w:rsidR="00F84F06">
        <w:rPr>
          <w:sz w:val="28"/>
          <w:szCs w:val="28"/>
        </w:rPr>
        <w:t xml:space="preserve">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</w:t>
      </w:r>
      <w:r w:rsidR="00F84F06">
        <w:rPr>
          <w:sz w:val="28"/>
          <w:szCs w:val="28"/>
        </w:rPr>
        <w:lastRenderedPageBreak/>
        <w:t>также, формирование интеллектуального, культурного и нравственного развития личности – 5 %;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соблюдение финансовой дисциплины, механизмов привлечения внебюджетных средств,</w:t>
      </w:r>
      <w:r w:rsidRPr="00671A96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 экономии топливно-энергетических ресурсов – 5 %;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B71323">
        <w:rPr>
          <w:sz w:val="28"/>
          <w:szCs w:val="28"/>
        </w:rPr>
        <w:t xml:space="preserve">) информационная открытость (сайт учреждения, </w:t>
      </w:r>
      <w:r>
        <w:rPr>
          <w:sz w:val="28"/>
          <w:szCs w:val="28"/>
        </w:rPr>
        <w:t>систематическое</w:t>
      </w:r>
      <w:r w:rsidRPr="00B71323">
        <w:rPr>
          <w:sz w:val="28"/>
          <w:szCs w:val="28"/>
        </w:rPr>
        <w:t xml:space="preserve"> обновление сайта),</w:t>
      </w:r>
      <w:r>
        <w:rPr>
          <w:sz w:val="28"/>
          <w:szCs w:val="28"/>
        </w:rPr>
        <w:t xml:space="preserve"> </w:t>
      </w:r>
      <w:r w:rsidRPr="00B71323">
        <w:rPr>
          <w:sz w:val="28"/>
          <w:szCs w:val="28"/>
        </w:rPr>
        <w:t>участие в процедуре независимой оценки качества образования, наличие позитивных публикаций о деятельности учреждения, участие</w:t>
      </w:r>
      <w:r>
        <w:rPr>
          <w:sz w:val="28"/>
          <w:szCs w:val="28"/>
        </w:rPr>
        <w:t xml:space="preserve"> руководителя учреждения в профессиональных и творческих конкурсах, наличие публикаций руководителя в печатных средствах массовой информации федерального уровня </w:t>
      </w:r>
      <w:r w:rsidRPr="00187B4C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187B4C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к)</w:t>
      </w:r>
      <w:r w:rsidRPr="00BC1E9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качеством организации питания, соблюдением договоров по организации питания исполнителями (индивидуальными предпринимателями и организациями, оказывающими услуги питания) – 5 %;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л)</w:t>
      </w:r>
      <w:r w:rsidRPr="00BC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своевременностью произведения оплаты за присмотр и уход за детьми в группах продленного дня, дошкольного образования в учреждении </w:t>
      </w:r>
      <w:r w:rsidRPr="00187B4C">
        <w:rPr>
          <w:sz w:val="28"/>
          <w:szCs w:val="28"/>
        </w:rPr>
        <w:t>– 5 %</w:t>
      </w:r>
      <w:r>
        <w:rPr>
          <w:sz w:val="28"/>
          <w:szCs w:val="28"/>
        </w:rPr>
        <w:t>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м) прием делегаций, проведение мероприятий на базе учреждения:</w:t>
      </w:r>
    </w:p>
    <w:p w:rsidR="006A08C1" w:rsidRDefault="006A08C1" w:rsidP="006A08C1">
      <w:pPr>
        <w:autoSpaceDE w:val="0"/>
        <w:autoSpaceDN w:val="0"/>
        <w:adjustRightInd w:val="0"/>
        <w:ind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федерального и международного уровня – 7 %;</w:t>
      </w:r>
    </w:p>
    <w:p w:rsidR="006A08C1" w:rsidRDefault="006A08C1" w:rsidP="006A08C1">
      <w:pPr>
        <w:autoSpaceDE w:val="0"/>
        <w:autoSpaceDN w:val="0"/>
        <w:adjustRightInd w:val="0"/>
        <w:ind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регионального уровня – 5 %;</w:t>
      </w:r>
    </w:p>
    <w:p w:rsidR="006A08C1" w:rsidRDefault="006A08C1" w:rsidP="006A08C1">
      <w:pPr>
        <w:autoSpaceDE w:val="0"/>
        <w:autoSpaceDN w:val="0"/>
        <w:adjustRightInd w:val="0"/>
        <w:ind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уровня – 3 %;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н) наличие обучающихся, </w:t>
      </w:r>
      <w:r w:rsidR="00270BE7">
        <w:rPr>
          <w:sz w:val="28"/>
          <w:szCs w:val="28"/>
        </w:rPr>
        <w:t xml:space="preserve">находящихся под надзором </w:t>
      </w:r>
      <w:r>
        <w:rPr>
          <w:sz w:val="28"/>
          <w:szCs w:val="28"/>
        </w:rPr>
        <w:t>в учреждения</w:t>
      </w:r>
      <w:r w:rsidR="00270BE7">
        <w:rPr>
          <w:sz w:val="28"/>
          <w:szCs w:val="28"/>
        </w:rPr>
        <w:t>х</w:t>
      </w:r>
      <w:r>
        <w:rPr>
          <w:sz w:val="28"/>
          <w:szCs w:val="28"/>
        </w:rPr>
        <w:t xml:space="preserve"> для детей-сирот и детей, оставшихся без попечения родителей (более 5 человек) – 5%;</w:t>
      </w:r>
    </w:p>
    <w:p w:rsidR="006A08C1" w:rsidRDefault="006A08C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B71323">
        <w:rPr>
          <w:sz w:val="28"/>
          <w:szCs w:val="28"/>
        </w:rPr>
        <w:t xml:space="preserve">) высокий уровень организации каникулярного отдыха обучающихся (70 % обучающихся, для которых организован каникулярный отдых) – 5 % (оценка осуществляется один раз в год с учетом организации летней оздоровительной кампании при подведении итогов за работу </w:t>
      </w:r>
      <w:r>
        <w:rPr>
          <w:sz w:val="28"/>
          <w:szCs w:val="28"/>
        </w:rPr>
        <w:t>в июне</w:t>
      </w:r>
      <w:r w:rsidRPr="00B71323">
        <w:rPr>
          <w:sz w:val="28"/>
          <w:szCs w:val="28"/>
        </w:rPr>
        <w:t>)</w:t>
      </w:r>
      <w:r w:rsidR="00E06EF4">
        <w:rPr>
          <w:sz w:val="28"/>
          <w:szCs w:val="28"/>
        </w:rPr>
        <w:t>;</w:t>
      </w:r>
    </w:p>
    <w:p w:rsidR="00E06EF4" w:rsidRDefault="00E06EF4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472EAD">
        <w:rPr>
          <w:sz w:val="28"/>
          <w:szCs w:val="28"/>
        </w:rPr>
        <w:t xml:space="preserve">круглосуточное функционирование </w:t>
      </w:r>
      <w:r w:rsidR="00C660EA">
        <w:rPr>
          <w:sz w:val="28"/>
          <w:szCs w:val="28"/>
        </w:rPr>
        <w:t>учреждения</w:t>
      </w:r>
      <w:r w:rsidRPr="00B13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13ACF">
        <w:rPr>
          <w:sz w:val="28"/>
          <w:szCs w:val="28"/>
        </w:rPr>
        <w:t>15</w:t>
      </w:r>
      <w:r w:rsidR="00070EC9">
        <w:rPr>
          <w:sz w:val="28"/>
          <w:szCs w:val="28"/>
        </w:rPr>
        <w:t>%;</w:t>
      </w:r>
    </w:p>
    <w:p w:rsidR="00070EC9" w:rsidRPr="00095CE9" w:rsidRDefault="00070EC9" w:rsidP="00070EC9">
      <w:pPr>
        <w:ind w:firstLine="426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р) достижение показателей, которые должны быть достигнуты по результатам независимой оценки качества условий оказания услуг учреждением (в случае проведения такой оценки):</w:t>
      </w:r>
    </w:p>
    <w:p w:rsidR="00070EC9" w:rsidRPr="00095CE9" w:rsidRDefault="00070EC9" w:rsidP="00070EC9">
      <w:pPr>
        <w:ind w:firstLine="720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- 80 % - 89 % - 3 %;</w:t>
      </w:r>
    </w:p>
    <w:p w:rsidR="00070EC9" w:rsidRPr="00095CE9" w:rsidRDefault="00070EC9" w:rsidP="00070EC9">
      <w:pPr>
        <w:ind w:firstLine="720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- 90 % - 99 % - 5 %;</w:t>
      </w:r>
    </w:p>
    <w:p w:rsidR="00070EC9" w:rsidRPr="00095CE9" w:rsidRDefault="00070EC9" w:rsidP="00070EC9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E9">
        <w:rPr>
          <w:rFonts w:ascii="Times New Roman" w:hAnsi="Times New Roman" w:cs="Times New Roman"/>
          <w:sz w:val="28"/>
          <w:szCs w:val="28"/>
        </w:rPr>
        <w:t>- 100 % - 8 %;</w:t>
      </w:r>
    </w:p>
    <w:p w:rsidR="00070EC9" w:rsidRDefault="00070EC9" w:rsidP="00070EC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095CE9">
        <w:rPr>
          <w:sz w:val="28"/>
          <w:szCs w:val="28"/>
        </w:rPr>
        <w:t>с) достижение показателей - 100 %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случае проведения такой оценки) - 1%.</w:t>
      </w:r>
    </w:p>
    <w:p w:rsidR="00550613" w:rsidRDefault="001E2301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1CA7" w:rsidRDefault="005D1CA7" w:rsidP="005D1CA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D1CA7" w:rsidRDefault="005D1CA7" w:rsidP="005D1CA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D1CA7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5D1CA7">
        <w:rPr>
          <w:sz w:val="28"/>
          <w:szCs w:val="28"/>
        </w:rPr>
        <w:t xml:space="preserve"> об оплате труда руководителей  муниципальных образовательных учреждений, находящихся в ведении комитета образования администрации городского округа «Город Чита»</w:t>
      </w:r>
    </w:p>
    <w:p w:rsidR="00550613" w:rsidRDefault="00550613" w:rsidP="00550613">
      <w:pPr>
        <w:autoSpaceDE w:val="0"/>
        <w:autoSpaceDN w:val="0"/>
        <w:adjustRightInd w:val="0"/>
        <w:ind w:firstLine="426"/>
        <w:jc w:val="right"/>
        <w:outlineLvl w:val="1"/>
        <w:rPr>
          <w:sz w:val="28"/>
          <w:szCs w:val="28"/>
        </w:rPr>
      </w:pPr>
    </w:p>
    <w:p w:rsidR="00550613" w:rsidRDefault="00550613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50613" w:rsidRDefault="00550613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50613" w:rsidRPr="003B74CB" w:rsidRDefault="00550613" w:rsidP="00550613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 xml:space="preserve">Показатели эффективности деятельности </w:t>
      </w:r>
    </w:p>
    <w:p w:rsidR="00550613" w:rsidRPr="003B74CB" w:rsidRDefault="00550613" w:rsidP="00550613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дошкольной </w:t>
      </w:r>
      <w:r w:rsidRPr="003B74CB">
        <w:rPr>
          <w:b/>
          <w:sz w:val="28"/>
          <w:szCs w:val="28"/>
        </w:rPr>
        <w:t>образовательной организации</w:t>
      </w:r>
      <w:r w:rsidR="00962DA5">
        <w:rPr>
          <w:b/>
          <w:sz w:val="28"/>
          <w:szCs w:val="28"/>
        </w:rPr>
        <w:t xml:space="preserve"> и ее руководителя</w:t>
      </w:r>
      <w:r w:rsidRPr="003B74CB">
        <w:rPr>
          <w:b/>
          <w:sz w:val="28"/>
          <w:szCs w:val="28"/>
        </w:rPr>
        <w:t xml:space="preserve">, учитываемые </w:t>
      </w:r>
    </w:p>
    <w:p w:rsidR="00550613" w:rsidRDefault="00550613" w:rsidP="00550613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 xml:space="preserve">при установлении размера </w:t>
      </w:r>
      <w:r w:rsidR="00962DA5">
        <w:rPr>
          <w:b/>
          <w:sz w:val="28"/>
          <w:szCs w:val="28"/>
        </w:rPr>
        <w:t xml:space="preserve">ежемесячной </w:t>
      </w:r>
      <w:r w:rsidRPr="003B74CB">
        <w:rPr>
          <w:b/>
          <w:sz w:val="28"/>
          <w:szCs w:val="28"/>
        </w:rPr>
        <w:t xml:space="preserve">премии руководителям </w:t>
      </w:r>
      <w:r>
        <w:rPr>
          <w:b/>
          <w:sz w:val="28"/>
          <w:szCs w:val="28"/>
        </w:rPr>
        <w:t xml:space="preserve"> дошкольных </w:t>
      </w:r>
      <w:r w:rsidRPr="003B74CB">
        <w:rPr>
          <w:b/>
          <w:sz w:val="28"/>
          <w:szCs w:val="28"/>
        </w:rPr>
        <w:t>образовательных организаций</w:t>
      </w:r>
    </w:p>
    <w:p w:rsidR="00550613" w:rsidRDefault="00550613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50613" w:rsidRDefault="00AE471F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550613">
        <w:rPr>
          <w:sz w:val="28"/>
          <w:szCs w:val="28"/>
        </w:rPr>
        <w:t xml:space="preserve">) наличие </w:t>
      </w:r>
      <w:r w:rsidR="00270BE7">
        <w:rPr>
          <w:sz w:val="28"/>
          <w:szCs w:val="28"/>
        </w:rPr>
        <w:t xml:space="preserve">у руководителя </w:t>
      </w:r>
      <w:r w:rsidR="00550613">
        <w:rPr>
          <w:sz w:val="28"/>
          <w:szCs w:val="28"/>
        </w:rPr>
        <w:t>квалификационной категории:</w:t>
      </w:r>
    </w:p>
    <w:p w:rsidR="00550613" w:rsidRDefault="00550613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высшая категория – 15%;</w:t>
      </w:r>
    </w:p>
    <w:p w:rsidR="00550613" w:rsidRDefault="00550613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первая категория – 10%;</w:t>
      </w:r>
    </w:p>
    <w:p w:rsidR="00AE471F" w:rsidRDefault="00AE471F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наличие у образовательной организации статуса «центр развития ребенка» - 20%;</w:t>
      </w:r>
    </w:p>
    <w:p w:rsidR="00AE471F" w:rsidRPr="000D2362" w:rsidRDefault="00AE471F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0D2362">
        <w:rPr>
          <w:sz w:val="28"/>
          <w:szCs w:val="28"/>
        </w:rPr>
        <w:t xml:space="preserve">в) </w:t>
      </w:r>
      <w:r w:rsidR="000D2362" w:rsidRPr="000D2362">
        <w:rPr>
          <w:sz w:val="28"/>
          <w:szCs w:val="28"/>
        </w:rPr>
        <w:t xml:space="preserve">за сложность контингента воспитанников - </w:t>
      </w:r>
      <w:r w:rsidRPr="000D2362">
        <w:rPr>
          <w:sz w:val="28"/>
          <w:szCs w:val="28"/>
        </w:rPr>
        <w:t>25%;</w:t>
      </w:r>
    </w:p>
    <w:p w:rsidR="00AE471F" w:rsidRDefault="00AE471F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участие </w:t>
      </w:r>
      <w:r w:rsidR="00962DA5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в</w:t>
      </w:r>
      <w:r w:rsidR="00962DA5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комиссии </w:t>
      </w:r>
      <w:r w:rsidR="00962DA5">
        <w:rPr>
          <w:sz w:val="28"/>
          <w:szCs w:val="28"/>
        </w:rPr>
        <w:t>по приему заявлений, постановке на учет и зачислению детей в МБДОУ, реализующие основную образовательную программу дошкольного образования на территории городского округа «Город Чита» - 15%;</w:t>
      </w:r>
    </w:p>
    <w:p w:rsidR="00AE471F" w:rsidRDefault="00AE471F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</w:t>
      </w:r>
      <w:r w:rsidR="00962DA5">
        <w:rPr>
          <w:sz w:val="28"/>
          <w:szCs w:val="28"/>
        </w:rPr>
        <w:t xml:space="preserve"> руководство городскими методическими объединениями «Педагогический поиск» - 15%;</w:t>
      </w:r>
    </w:p>
    <w:p w:rsidR="00550613" w:rsidRPr="000C7905" w:rsidRDefault="00AE471F" w:rsidP="00550613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8"/>
          <w:szCs w:val="28"/>
        </w:rPr>
      </w:pPr>
      <w:r w:rsidRPr="00F84F06">
        <w:rPr>
          <w:sz w:val="28"/>
          <w:szCs w:val="28"/>
        </w:rPr>
        <w:t>е</w:t>
      </w:r>
      <w:r w:rsidR="00550613" w:rsidRPr="00F84F06">
        <w:rPr>
          <w:sz w:val="28"/>
          <w:szCs w:val="28"/>
        </w:rPr>
        <w:t>)</w:t>
      </w:r>
      <w:r w:rsidR="00550613" w:rsidRPr="000C7905">
        <w:rPr>
          <w:color w:val="FF0000"/>
          <w:sz w:val="28"/>
          <w:szCs w:val="28"/>
        </w:rPr>
        <w:t xml:space="preserve"> </w:t>
      </w:r>
      <w:r w:rsidR="00F84F06">
        <w:rPr>
          <w:sz w:val="28"/>
          <w:szCs w:val="28"/>
        </w:rPr>
        <w:t>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также, формирование интеллектуального, культурного и нравственного развития личности - 5 %;</w:t>
      </w:r>
      <w:r w:rsidRPr="000C7905">
        <w:rPr>
          <w:color w:val="FF0000"/>
          <w:sz w:val="28"/>
          <w:szCs w:val="28"/>
        </w:rPr>
        <w:t>.</w:t>
      </w:r>
    </w:p>
    <w:p w:rsidR="00350DDD" w:rsidRDefault="0043394D" w:rsidP="00FE677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B13ACF">
        <w:rPr>
          <w:sz w:val="28"/>
          <w:szCs w:val="28"/>
        </w:rPr>
        <w:t>работ</w:t>
      </w:r>
      <w:r w:rsidR="004B1E38">
        <w:rPr>
          <w:sz w:val="28"/>
          <w:szCs w:val="28"/>
        </w:rPr>
        <w:t>а</w:t>
      </w:r>
      <w:r w:rsidRPr="00B13ACF">
        <w:rPr>
          <w:sz w:val="28"/>
          <w:szCs w:val="28"/>
        </w:rPr>
        <w:t xml:space="preserve"> в образовательных учреждениях, имеющих специальные (коррекционные) группы для обучающихся (воспитанников)</w:t>
      </w:r>
      <w:r w:rsidR="003F58DD">
        <w:rPr>
          <w:sz w:val="28"/>
          <w:szCs w:val="28"/>
        </w:rPr>
        <w:t xml:space="preserve"> с нарушениями опорно-двигательного аппарата и (или) психическими расстройствами</w:t>
      </w:r>
      <w:r w:rsidRPr="00B13ACF">
        <w:rPr>
          <w:sz w:val="28"/>
          <w:szCs w:val="28"/>
        </w:rPr>
        <w:t>, нуждающихся в длительном лечении</w:t>
      </w:r>
      <w:r w:rsidR="00FE677F">
        <w:rPr>
          <w:sz w:val="28"/>
          <w:szCs w:val="28"/>
        </w:rPr>
        <w:t xml:space="preserve"> -</w:t>
      </w:r>
      <w:r w:rsidR="00350DDD">
        <w:rPr>
          <w:sz w:val="28"/>
          <w:szCs w:val="28"/>
        </w:rPr>
        <w:t xml:space="preserve"> 20</w:t>
      </w:r>
      <w:r w:rsidR="00350DDD">
        <w:rPr>
          <w:color w:val="FF0000"/>
          <w:sz w:val="28"/>
          <w:szCs w:val="28"/>
        </w:rPr>
        <w:t xml:space="preserve"> </w:t>
      </w:r>
      <w:r w:rsidR="00070EC9">
        <w:rPr>
          <w:sz w:val="28"/>
          <w:szCs w:val="28"/>
        </w:rPr>
        <w:t>%;</w:t>
      </w:r>
    </w:p>
    <w:p w:rsidR="00070EC9" w:rsidRPr="00095CE9" w:rsidRDefault="0083229F" w:rsidP="00070EC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0EC9" w:rsidRPr="00095CE9">
        <w:rPr>
          <w:sz w:val="28"/>
          <w:szCs w:val="28"/>
        </w:rPr>
        <w:t>) достижение показателей, которые должны быть достигнуты по результатам независимой оценки качества условий оказания услуг учреждением (в случае проведения такой оценки):</w:t>
      </w:r>
    </w:p>
    <w:p w:rsidR="00070EC9" w:rsidRPr="00095CE9" w:rsidRDefault="00070EC9" w:rsidP="00070EC9">
      <w:pPr>
        <w:ind w:firstLine="720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- 80 % - 89 % - 3 %;</w:t>
      </w:r>
    </w:p>
    <w:p w:rsidR="00070EC9" w:rsidRPr="00095CE9" w:rsidRDefault="00070EC9" w:rsidP="00070EC9">
      <w:pPr>
        <w:ind w:firstLine="720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- 90 % - 99 % - 5 %;</w:t>
      </w:r>
    </w:p>
    <w:p w:rsidR="00070EC9" w:rsidRPr="00095CE9" w:rsidRDefault="00070EC9" w:rsidP="00070EC9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E9">
        <w:rPr>
          <w:rFonts w:ascii="Times New Roman" w:hAnsi="Times New Roman" w:cs="Times New Roman"/>
          <w:sz w:val="28"/>
          <w:szCs w:val="28"/>
        </w:rPr>
        <w:t>- 100 % - 8 %;</w:t>
      </w:r>
    </w:p>
    <w:p w:rsidR="00070EC9" w:rsidRDefault="00070EC9" w:rsidP="00070EC9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095CE9">
        <w:rPr>
          <w:sz w:val="28"/>
          <w:szCs w:val="28"/>
        </w:rPr>
        <w:t>и) достижение показателей - 100 %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</w:t>
      </w:r>
      <w:r w:rsidR="00BC6B53">
        <w:rPr>
          <w:sz w:val="28"/>
          <w:szCs w:val="28"/>
        </w:rPr>
        <w:t>е проведения такой оценки) - 1%;</w:t>
      </w:r>
    </w:p>
    <w:p w:rsidR="00BC6B53" w:rsidRPr="00BC6B53" w:rsidRDefault="00BC6B53" w:rsidP="00BC6B53">
      <w:pPr>
        <w:ind w:firstLine="426"/>
        <w:jc w:val="both"/>
        <w:rPr>
          <w:sz w:val="28"/>
          <w:szCs w:val="28"/>
        </w:rPr>
      </w:pPr>
      <w:r w:rsidRPr="00BC6B53">
        <w:rPr>
          <w:sz w:val="28"/>
          <w:szCs w:val="28"/>
        </w:rPr>
        <w:lastRenderedPageBreak/>
        <w:t>к) разработка и реализация инновационных проектов и программ, утвержденных в установленном порядке (присвоение статусов федеральных, региональных инновационных площадок, стажировочных площадок, ресурсных центров, городских внедренческих и проектных площадок):</w:t>
      </w:r>
    </w:p>
    <w:p w:rsidR="00BC6B53" w:rsidRPr="00BC6B53" w:rsidRDefault="00BC6B53" w:rsidP="00BC6B53">
      <w:pPr>
        <w:ind w:firstLine="709"/>
        <w:jc w:val="both"/>
        <w:rPr>
          <w:sz w:val="28"/>
          <w:szCs w:val="28"/>
        </w:rPr>
      </w:pPr>
      <w:r w:rsidRPr="00BC6B53">
        <w:rPr>
          <w:sz w:val="28"/>
          <w:szCs w:val="28"/>
        </w:rPr>
        <w:t>федерального уровня - 6 %;</w:t>
      </w:r>
    </w:p>
    <w:p w:rsidR="00BC6B53" w:rsidRPr="00BC6B53" w:rsidRDefault="00BC6B53" w:rsidP="00BC6B53">
      <w:pPr>
        <w:ind w:firstLine="709"/>
        <w:jc w:val="both"/>
        <w:rPr>
          <w:sz w:val="28"/>
          <w:szCs w:val="28"/>
        </w:rPr>
      </w:pPr>
      <w:r w:rsidRPr="00BC6B53">
        <w:rPr>
          <w:sz w:val="28"/>
          <w:szCs w:val="28"/>
        </w:rPr>
        <w:t>регионального уровня - 5 %;</w:t>
      </w:r>
    </w:p>
    <w:p w:rsidR="00BC6B53" w:rsidRDefault="00BC6B53" w:rsidP="00AA2C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6B53">
        <w:rPr>
          <w:sz w:val="28"/>
          <w:szCs w:val="28"/>
        </w:rPr>
        <w:t>муниципального уровня - 4 %</w:t>
      </w:r>
      <w:r w:rsidR="003F58DD">
        <w:rPr>
          <w:sz w:val="28"/>
          <w:szCs w:val="28"/>
        </w:rPr>
        <w:t>;</w:t>
      </w:r>
    </w:p>
    <w:p w:rsidR="003F58DD" w:rsidRDefault="003F58DD" w:rsidP="00AA2C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F58DD" w:rsidRPr="00BC6B53" w:rsidRDefault="003F58DD" w:rsidP="00AA2CA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л) наличие групп, осуществляющих реализацию программ дошкольного образования, функционирующих в отдельно стоящих зданиях, расположенных на расстоянии 100 метров и более – 15%</w:t>
      </w:r>
    </w:p>
    <w:p w:rsidR="00BC6B53" w:rsidRDefault="001E2301" w:rsidP="00550613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1CA7" w:rsidRDefault="005D1CA7" w:rsidP="005D1CA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D1CA7" w:rsidRDefault="005D1CA7" w:rsidP="005D1CA7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D1CA7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5D1CA7">
        <w:rPr>
          <w:sz w:val="28"/>
          <w:szCs w:val="28"/>
        </w:rPr>
        <w:t xml:space="preserve"> об оплате труда руководителей муниципальных образовательных учреждений, находящихся в ведении комитета образования администрации городского округа «Город Чита»</w:t>
      </w:r>
    </w:p>
    <w:p w:rsidR="00550613" w:rsidRDefault="00550613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50613" w:rsidRPr="003B74CB" w:rsidRDefault="00550613" w:rsidP="00550613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 xml:space="preserve">Показатели эффективности деятельности </w:t>
      </w:r>
    </w:p>
    <w:p w:rsidR="00550613" w:rsidRPr="003B74CB" w:rsidRDefault="00550613" w:rsidP="00550613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дополнительного образования детей</w:t>
      </w:r>
      <w:r w:rsidR="00962DA5">
        <w:rPr>
          <w:b/>
          <w:sz w:val="28"/>
          <w:szCs w:val="28"/>
        </w:rPr>
        <w:t xml:space="preserve"> и ее руководителя</w:t>
      </w:r>
      <w:r w:rsidRPr="003B74CB">
        <w:rPr>
          <w:b/>
          <w:sz w:val="28"/>
          <w:szCs w:val="28"/>
        </w:rPr>
        <w:t xml:space="preserve">, учитываемые </w:t>
      </w:r>
    </w:p>
    <w:p w:rsidR="00550613" w:rsidRDefault="00550613" w:rsidP="00550613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3B74CB">
        <w:rPr>
          <w:b/>
          <w:sz w:val="28"/>
          <w:szCs w:val="28"/>
        </w:rPr>
        <w:t xml:space="preserve">при установлении размера </w:t>
      </w:r>
      <w:r w:rsidR="00962DA5">
        <w:rPr>
          <w:b/>
          <w:sz w:val="28"/>
          <w:szCs w:val="28"/>
        </w:rPr>
        <w:t xml:space="preserve">ежемесячной </w:t>
      </w:r>
      <w:r w:rsidRPr="003B74CB">
        <w:rPr>
          <w:b/>
          <w:sz w:val="28"/>
          <w:szCs w:val="28"/>
        </w:rPr>
        <w:t>премии руководителям</w:t>
      </w:r>
      <w:r>
        <w:rPr>
          <w:b/>
          <w:sz w:val="28"/>
          <w:szCs w:val="28"/>
        </w:rPr>
        <w:t xml:space="preserve"> </w:t>
      </w:r>
      <w:r w:rsidRPr="003B74CB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дополнительного образования детей</w:t>
      </w:r>
    </w:p>
    <w:p w:rsidR="00550613" w:rsidRDefault="00550613" w:rsidP="006A08C1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поддержание благоприятного морально-психологического климата в учреждении</w:t>
      </w:r>
      <w:r w:rsidR="00266947">
        <w:rPr>
          <w:sz w:val="28"/>
          <w:szCs w:val="28"/>
        </w:rPr>
        <w:t>, отсутствие обоснованных жалоб</w:t>
      </w:r>
      <w:r>
        <w:rPr>
          <w:sz w:val="28"/>
          <w:szCs w:val="28"/>
        </w:rPr>
        <w:t xml:space="preserve">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3 %;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наличие </w:t>
      </w:r>
      <w:r w:rsidR="00270BE7">
        <w:rPr>
          <w:sz w:val="28"/>
          <w:szCs w:val="28"/>
        </w:rPr>
        <w:t xml:space="preserve">у руководителя </w:t>
      </w:r>
      <w:r>
        <w:rPr>
          <w:sz w:val="28"/>
          <w:szCs w:val="28"/>
        </w:rPr>
        <w:t>квалификационной категории: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высшая категория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15%;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первая категория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10%;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разработка и реализация инновационных проектов и программ, утвержденных в установленном порядке (статусы ФИП, РИП, БОП, стажировочных площадок, ресурсных центров, городских проектных и внедренческих площадок, творческих педагогических лабораторий и др.):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федерального уровня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3 %;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регионального уровня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2 %;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уровня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1%;</w:t>
      </w:r>
    </w:p>
    <w:p w:rsidR="00AE471F" w:rsidRDefault="00AE471F" w:rsidP="00AE47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D56F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нескольких </w:t>
      </w:r>
      <w:r w:rsidRPr="00BD56F0">
        <w:rPr>
          <w:sz w:val="28"/>
          <w:szCs w:val="28"/>
        </w:rPr>
        <w:t>направлений развития обучающихся</w:t>
      </w:r>
      <w:r>
        <w:rPr>
          <w:sz w:val="28"/>
          <w:szCs w:val="28"/>
        </w:rPr>
        <w:t xml:space="preserve">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3 %;</w:t>
      </w:r>
    </w:p>
    <w:p w:rsidR="00AE471F" w:rsidRPr="00014681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0146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организация дополнительных платных образовательных услуг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3 %;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активное участие работников учреждений в профессиональных и творческих конкурсах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3 %;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организация социального партнерства (наличие договоров о взаимодействии):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образовательными организациями </w:t>
      </w:r>
      <w:r w:rsidR="00E27345">
        <w:rPr>
          <w:sz w:val="28"/>
          <w:szCs w:val="28"/>
        </w:rPr>
        <w:t>-</w:t>
      </w:r>
      <w:r>
        <w:rPr>
          <w:sz w:val="28"/>
          <w:szCs w:val="28"/>
        </w:rPr>
        <w:t xml:space="preserve"> 1 %;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иными организациями - 2 %;</w:t>
      </w:r>
    </w:p>
    <w:p w:rsidR="00AE471F" w:rsidRDefault="00AE471F" w:rsidP="00AE471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з) участие руководителя учреждения в профессиональных и творческих конкурсах </w:t>
      </w:r>
      <w:r w:rsidR="00E27345">
        <w:rPr>
          <w:sz w:val="28"/>
          <w:szCs w:val="28"/>
        </w:rPr>
        <w:t>-</w:t>
      </w:r>
      <w:r w:rsidRPr="00187B4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87B4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7852A7" w:rsidRDefault="00AE471F" w:rsidP="005D1CA7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3F58DD" w:rsidRPr="003F58DD">
        <w:rPr>
          <w:sz w:val="28"/>
          <w:szCs w:val="28"/>
        </w:rPr>
        <w:t>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также, формирование интеллектуального, культурного и нравственного развития личности – 5 %;</w:t>
      </w:r>
    </w:p>
    <w:p w:rsidR="00070EC9" w:rsidRPr="00095CE9" w:rsidRDefault="00070EC9" w:rsidP="00070EC9">
      <w:pPr>
        <w:ind w:firstLine="426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к) достижение показателей, которые должны быть достигнуты по результатам независимой оценки качества условий оказания услуг учреждением (в случае проведения такой оценки):</w:t>
      </w:r>
    </w:p>
    <w:p w:rsidR="00070EC9" w:rsidRPr="00095CE9" w:rsidRDefault="00070EC9" w:rsidP="00070EC9">
      <w:pPr>
        <w:ind w:firstLine="720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- 80 % - 89 % - 3 %;</w:t>
      </w:r>
    </w:p>
    <w:p w:rsidR="00070EC9" w:rsidRPr="00095CE9" w:rsidRDefault="00070EC9" w:rsidP="00070EC9">
      <w:pPr>
        <w:ind w:firstLine="720"/>
        <w:jc w:val="both"/>
        <w:rPr>
          <w:sz w:val="28"/>
          <w:szCs w:val="28"/>
        </w:rPr>
      </w:pPr>
      <w:r w:rsidRPr="00095CE9">
        <w:rPr>
          <w:sz w:val="28"/>
          <w:szCs w:val="28"/>
        </w:rPr>
        <w:t>- 90 % - 99 % - 5 %;</w:t>
      </w:r>
    </w:p>
    <w:p w:rsidR="00070EC9" w:rsidRPr="00095CE9" w:rsidRDefault="00070EC9" w:rsidP="00070EC9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E9">
        <w:rPr>
          <w:rFonts w:ascii="Times New Roman" w:hAnsi="Times New Roman" w:cs="Times New Roman"/>
          <w:sz w:val="28"/>
          <w:szCs w:val="28"/>
        </w:rPr>
        <w:t>- 100 % - 8 %;</w:t>
      </w:r>
    </w:p>
    <w:p w:rsidR="00070EC9" w:rsidRDefault="00070EC9" w:rsidP="00070EC9">
      <w:pPr>
        <w:autoSpaceDE w:val="0"/>
        <w:autoSpaceDN w:val="0"/>
        <w:adjustRightInd w:val="0"/>
        <w:ind w:firstLine="426"/>
        <w:jc w:val="both"/>
        <w:outlineLvl w:val="1"/>
      </w:pPr>
      <w:r w:rsidRPr="00095CE9">
        <w:rPr>
          <w:sz w:val="28"/>
          <w:szCs w:val="28"/>
        </w:rPr>
        <w:lastRenderedPageBreak/>
        <w:t>л) достижение показателей - 100 %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случае проведения такой оценки) - 1%.</w:t>
      </w:r>
    </w:p>
    <w:sectPr w:rsidR="00070EC9" w:rsidSect="00F64A3C">
      <w:pgSz w:w="11906" w:h="16838" w:code="9"/>
      <w:pgMar w:top="851" w:right="707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44"/>
    <w:multiLevelType w:val="hybridMultilevel"/>
    <w:tmpl w:val="EEE8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9B758F1"/>
    <w:multiLevelType w:val="hybridMultilevel"/>
    <w:tmpl w:val="36107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F3CC8"/>
    <w:multiLevelType w:val="hybridMultilevel"/>
    <w:tmpl w:val="086EC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3F27FF"/>
    <w:multiLevelType w:val="hybridMultilevel"/>
    <w:tmpl w:val="4E0C9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663B5"/>
    <w:multiLevelType w:val="multilevel"/>
    <w:tmpl w:val="9892C22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43E271A"/>
    <w:multiLevelType w:val="hybridMultilevel"/>
    <w:tmpl w:val="AAFC24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8422E52"/>
    <w:multiLevelType w:val="hybridMultilevel"/>
    <w:tmpl w:val="84A65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72140E"/>
    <w:multiLevelType w:val="hybridMultilevel"/>
    <w:tmpl w:val="40F43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9A6F1F"/>
    <w:multiLevelType w:val="multilevel"/>
    <w:tmpl w:val="87D45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DED7338"/>
    <w:multiLevelType w:val="hybridMultilevel"/>
    <w:tmpl w:val="DAD256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4FFD5717"/>
    <w:multiLevelType w:val="multilevel"/>
    <w:tmpl w:val="BAFE2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51C12E97"/>
    <w:multiLevelType w:val="hybridMultilevel"/>
    <w:tmpl w:val="38B4A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A289E"/>
    <w:multiLevelType w:val="hybridMultilevel"/>
    <w:tmpl w:val="F558F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C202A"/>
    <w:multiLevelType w:val="hybridMultilevel"/>
    <w:tmpl w:val="364C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17" w15:restartNumberingAfterBreak="0">
    <w:nsid w:val="741069DE"/>
    <w:multiLevelType w:val="hybridMultilevel"/>
    <w:tmpl w:val="02E6A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7529"/>
    <w:multiLevelType w:val="hybridMultilevel"/>
    <w:tmpl w:val="84D2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F64BD1"/>
    <w:multiLevelType w:val="hybridMultilevel"/>
    <w:tmpl w:val="8654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DF8637A"/>
    <w:multiLevelType w:val="hybridMultilevel"/>
    <w:tmpl w:val="3AF6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20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18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11"/>
  </w:num>
  <w:num w:numId="17">
    <w:abstractNumId w:val="12"/>
  </w:num>
  <w:num w:numId="18">
    <w:abstractNumId w:val="19"/>
  </w:num>
  <w:num w:numId="19">
    <w:abstractNumId w:val="1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E"/>
    <w:rsid w:val="00006648"/>
    <w:rsid w:val="000248BB"/>
    <w:rsid w:val="00044EF2"/>
    <w:rsid w:val="00070EC9"/>
    <w:rsid w:val="00071F31"/>
    <w:rsid w:val="00072B79"/>
    <w:rsid w:val="00086912"/>
    <w:rsid w:val="00087075"/>
    <w:rsid w:val="000C05DB"/>
    <w:rsid w:val="000C7905"/>
    <w:rsid w:val="000D2362"/>
    <w:rsid w:val="000E59BF"/>
    <w:rsid w:val="000F1CB7"/>
    <w:rsid w:val="001075B2"/>
    <w:rsid w:val="0011117D"/>
    <w:rsid w:val="00124B6A"/>
    <w:rsid w:val="00125671"/>
    <w:rsid w:val="00126688"/>
    <w:rsid w:val="00144902"/>
    <w:rsid w:val="00171AEF"/>
    <w:rsid w:val="001A593D"/>
    <w:rsid w:val="001B4B37"/>
    <w:rsid w:val="001C1A6A"/>
    <w:rsid w:val="001E2301"/>
    <w:rsid w:val="001F3C53"/>
    <w:rsid w:val="00215D6D"/>
    <w:rsid w:val="002321F4"/>
    <w:rsid w:val="00232683"/>
    <w:rsid w:val="00241627"/>
    <w:rsid w:val="00266947"/>
    <w:rsid w:val="002709A5"/>
    <w:rsid w:val="00270BE7"/>
    <w:rsid w:val="002747C8"/>
    <w:rsid w:val="00286818"/>
    <w:rsid w:val="00286A5D"/>
    <w:rsid w:val="00287391"/>
    <w:rsid w:val="00295640"/>
    <w:rsid w:val="002A1B4F"/>
    <w:rsid w:val="002A75D2"/>
    <w:rsid w:val="002B6FD2"/>
    <w:rsid w:val="002D681A"/>
    <w:rsid w:val="002F17F6"/>
    <w:rsid w:val="002F6731"/>
    <w:rsid w:val="00310B21"/>
    <w:rsid w:val="003327E4"/>
    <w:rsid w:val="00337505"/>
    <w:rsid w:val="00350DDD"/>
    <w:rsid w:val="003767DF"/>
    <w:rsid w:val="003B74CB"/>
    <w:rsid w:val="003B7F4E"/>
    <w:rsid w:val="003C5B8E"/>
    <w:rsid w:val="003C694E"/>
    <w:rsid w:val="003F2E73"/>
    <w:rsid w:val="003F58DD"/>
    <w:rsid w:val="0040174C"/>
    <w:rsid w:val="00402A29"/>
    <w:rsid w:val="0043394D"/>
    <w:rsid w:val="00452D48"/>
    <w:rsid w:val="00456C23"/>
    <w:rsid w:val="00472EAD"/>
    <w:rsid w:val="004771D5"/>
    <w:rsid w:val="00480139"/>
    <w:rsid w:val="004808BC"/>
    <w:rsid w:val="00485169"/>
    <w:rsid w:val="0048612D"/>
    <w:rsid w:val="004911D9"/>
    <w:rsid w:val="00493E85"/>
    <w:rsid w:val="004B1E38"/>
    <w:rsid w:val="004D4468"/>
    <w:rsid w:val="004E0811"/>
    <w:rsid w:val="004E4C1E"/>
    <w:rsid w:val="00514871"/>
    <w:rsid w:val="005252E0"/>
    <w:rsid w:val="0052633D"/>
    <w:rsid w:val="00540051"/>
    <w:rsid w:val="00550613"/>
    <w:rsid w:val="00566182"/>
    <w:rsid w:val="00573D89"/>
    <w:rsid w:val="00592A2B"/>
    <w:rsid w:val="00594FC2"/>
    <w:rsid w:val="005D0192"/>
    <w:rsid w:val="005D1CA7"/>
    <w:rsid w:val="006120A0"/>
    <w:rsid w:val="00614A80"/>
    <w:rsid w:val="00630ADE"/>
    <w:rsid w:val="00664A15"/>
    <w:rsid w:val="00667057"/>
    <w:rsid w:val="006850AD"/>
    <w:rsid w:val="006A08C1"/>
    <w:rsid w:val="006C5304"/>
    <w:rsid w:val="006E5FF8"/>
    <w:rsid w:val="006F14E4"/>
    <w:rsid w:val="007357AC"/>
    <w:rsid w:val="007852A7"/>
    <w:rsid w:val="00792832"/>
    <w:rsid w:val="007B5989"/>
    <w:rsid w:val="007D22CF"/>
    <w:rsid w:val="007D320F"/>
    <w:rsid w:val="007E7F17"/>
    <w:rsid w:val="007F3EBE"/>
    <w:rsid w:val="007F5E15"/>
    <w:rsid w:val="00815A7E"/>
    <w:rsid w:val="0083229F"/>
    <w:rsid w:val="0088194D"/>
    <w:rsid w:val="0088322F"/>
    <w:rsid w:val="0088644F"/>
    <w:rsid w:val="008B1B47"/>
    <w:rsid w:val="008D7420"/>
    <w:rsid w:val="008E5786"/>
    <w:rsid w:val="009162BC"/>
    <w:rsid w:val="00962DA5"/>
    <w:rsid w:val="00975E1C"/>
    <w:rsid w:val="00984249"/>
    <w:rsid w:val="009B1F09"/>
    <w:rsid w:val="009C152A"/>
    <w:rsid w:val="009D7021"/>
    <w:rsid w:val="00A13459"/>
    <w:rsid w:val="00A17F84"/>
    <w:rsid w:val="00A7006E"/>
    <w:rsid w:val="00AA2CAA"/>
    <w:rsid w:val="00AE471F"/>
    <w:rsid w:val="00AF7EE7"/>
    <w:rsid w:val="00B0788D"/>
    <w:rsid w:val="00B102A4"/>
    <w:rsid w:val="00B1065A"/>
    <w:rsid w:val="00B44617"/>
    <w:rsid w:val="00B654DA"/>
    <w:rsid w:val="00B660FF"/>
    <w:rsid w:val="00B811C0"/>
    <w:rsid w:val="00BA1065"/>
    <w:rsid w:val="00BC476C"/>
    <w:rsid w:val="00BC6B53"/>
    <w:rsid w:val="00BC6F2E"/>
    <w:rsid w:val="00BD6C58"/>
    <w:rsid w:val="00BE5B05"/>
    <w:rsid w:val="00C2108E"/>
    <w:rsid w:val="00C27AF3"/>
    <w:rsid w:val="00C37730"/>
    <w:rsid w:val="00C576AE"/>
    <w:rsid w:val="00C65BF5"/>
    <w:rsid w:val="00C660EA"/>
    <w:rsid w:val="00C9294F"/>
    <w:rsid w:val="00CE2A18"/>
    <w:rsid w:val="00D11426"/>
    <w:rsid w:val="00D169F4"/>
    <w:rsid w:val="00D33402"/>
    <w:rsid w:val="00D63083"/>
    <w:rsid w:val="00D66E5B"/>
    <w:rsid w:val="00D753BF"/>
    <w:rsid w:val="00D90423"/>
    <w:rsid w:val="00D96C52"/>
    <w:rsid w:val="00DB3F88"/>
    <w:rsid w:val="00DB46AE"/>
    <w:rsid w:val="00DD72A0"/>
    <w:rsid w:val="00DE7AF5"/>
    <w:rsid w:val="00DF7094"/>
    <w:rsid w:val="00E03BFA"/>
    <w:rsid w:val="00E06EF4"/>
    <w:rsid w:val="00E27345"/>
    <w:rsid w:val="00E32BA8"/>
    <w:rsid w:val="00E37612"/>
    <w:rsid w:val="00E43B9A"/>
    <w:rsid w:val="00E51408"/>
    <w:rsid w:val="00EE6E25"/>
    <w:rsid w:val="00EF4B19"/>
    <w:rsid w:val="00F13CA3"/>
    <w:rsid w:val="00F232E9"/>
    <w:rsid w:val="00F64A3C"/>
    <w:rsid w:val="00F84F06"/>
    <w:rsid w:val="00F9487D"/>
    <w:rsid w:val="00F95527"/>
    <w:rsid w:val="00FA244D"/>
    <w:rsid w:val="00FC6073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81AD-2917-4971-B152-2635C513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9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-908"/>
      <w:jc w:val="both"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link w:val="a6"/>
    <w:rsid w:val="007F5E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F5E15"/>
  </w:style>
  <w:style w:type="character" w:customStyle="1" w:styleId="a4">
    <w:name w:val="Основной текст Знак"/>
    <w:link w:val="a3"/>
    <w:rsid w:val="001075B2"/>
    <w:rPr>
      <w:sz w:val="28"/>
    </w:rPr>
  </w:style>
  <w:style w:type="paragraph" w:styleId="a7">
    <w:name w:val="Balloon Text"/>
    <w:basedOn w:val="a"/>
    <w:link w:val="a8"/>
    <w:rsid w:val="00BE5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B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52A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785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852A7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rsid w:val="007852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7852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9028-6B46-46D5-ADD8-86475EC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гречаная</dc:creator>
  <cp:keywords/>
  <cp:lastModifiedBy>Мы</cp:lastModifiedBy>
  <cp:revision>2</cp:revision>
  <cp:lastPrinted>2019-05-06T05:26:00Z</cp:lastPrinted>
  <dcterms:created xsi:type="dcterms:W3CDTF">2021-09-12T14:36:00Z</dcterms:created>
  <dcterms:modified xsi:type="dcterms:W3CDTF">2021-09-12T14:36:00Z</dcterms:modified>
</cp:coreProperties>
</file>