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82" w:rsidRPr="001C3029" w:rsidRDefault="00074582" w:rsidP="00074582">
      <w:pPr>
        <w:pStyle w:val="a3"/>
        <w:jc w:val="right"/>
        <w:rPr>
          <w:szCs w:val="28"/>
        </w:rPr>
      </w:pPr>
      <w:r w:rsidRPr="001C3029">
        <w:rPr>
          <w:szCs w:val="28"/>
        </w:rPr>
        <w:t>Приложение № 1</w:t>
      </w:r>
    </w:p>
    <w:p w:rsidR="00074582" w:rsidRPr="001C3029" w:rsidRDefault="00074582" w:rsidP="00074582">
      <w:pPr>
        <w:pStyle w:val="a3"/>
        <w:jc w:val="right"/>
        <w:rPr>
          <w:szCs w:val="28"/>
        </w:rPr>
      </w:pPr>
      <w:r w:rsidRPr="001C3029">
        <w:rPr>
          <w:szCs w:val="28"/>
        </w:rPr>
        <w:t>к приказу комитета образования</w:t>
      </w:r>
    </w:p>
    <w:p w:rsidR="00074582" w:rsidRPr="001C3029" w:rsidRDefault="00074582" w:rsidP="00074582">
      <w:pPr>
        <w:pStyle w:val="a3"/>
        <w:jc w:val="right"/>
        <w:rPr>
          <w:szCs w:val="28"/>
        </w:rPr>
      </w:pPr>
      <w:r w:rsidRPr="001C3029">
        <w:rPr>
          <w:szCs w:val="28"/>
        </w:rPr>
        <w:t>администрации городского округа «Город Чита»</w:t>
      </w:r>
    </w:p>
    <w:p w:rsidR="00074582" w:rsidRPr="001C3029" w:rsidRDefault="00074582" w:rsidP="00074582">
      <w:pPr>
        <w:pStyle w:val="a3"/>
        <w:jc w:val="right"/>
        <w:rPr>
          <w:szCs w:val="28"/>
        </w:rPr>
      </w:pPr>
      <w:r w:rsidRPr="001C3029">
        <w:rPr>
          <w:szCs w:val="28"/>
        </w:rPr>
        <w:t>от «_</w:t>
      </w:r>
      <w:r w:rsidR="00724E04">
        <w:rPr>
          <w:szCs w:val="28"/>
        </w:rPr>
        <w:t>22</w:t>
      </w:r>
      <w:r w:rsidRPr="001C3029">
        <w:rPr>
          <w:szCs w:val="28"/>
        </w:rPr>
        <w:t>_</w:t>
      </w:r>
      <w:proofErr w:type="gramStart"/>
      <w:r w:rsidRPr="001C3029">
        <w:rPr>
          <w:szCs w:val="28"/>
        </w:rPr>
        <w:t>_»_</w:t>
      </w:r>
      <w:proofErr w:type="gramEnd"/>
      <w:r w:rsidRPr="001C3029">
        <w:rPr>
          <w:szCs w:val="28"/>
        </w:rPr>
        <w:t>_</w:t>
      </w:r>
      <w:r w:rsidR="00724E04">
        <w:rPr>
          <w:szCs w:val="28"/>
        </w:rPr>
        <w:t>05</w:t>
      </w:r>
      <w:r w:rsidRPr="001C3029">
        <w:rPr>
          <w:szCs w:val="28"/>
        </w:rPr>
        <w:t>_____202</w:t>
      </w:r>
      <w:r w:rsidR="00DF4C81">
        <w:rPr>
          <w:szCs w:val="28"/>
        </w:rPr>
        <w:t>6</w:t>
      </w:r>
      <w:r w:rsidRPr="001C3029">
        <w:rPr>
          <w:szCs w:val="28"/>
        </w:rPr>
        <w:t xml:space="preserve"> года № ___</w:t>
      </w:r>
      <w:r w:rsidR="00724E04">
        <w:rPr>
          <w:szCs w:val="28"/>
        </w:rPr>
        <w:t>385</w:t>
      </w:r>
      <w:r w:rsidRPr="001C3029">
        <w:rPr>
          <w:szCs w:val="28"/>
        </w:rPr>
        <w:t>___</w:t>
      </w:r>
    </w:p>
    <w:p w:rsidR="00074582" w:rsidRPr="001C3029" w:rsidRDefault="00074582" w:rsidP="00074582">
      <w:pPr>
        <w:pStyle w:val="a3"/>
        <w:jc w:val="right"/>
        <w:rPr>
          <w:szCs w:val="28"/>
        </w:rPr>
      </w:pPr>
    </w:p>
    <w:p w:rsidR="009F7150" w:rsidRDefault="009F7150" w:rsidP="00074582">
      <w:pPr>
        <w:pStyle w:val="a3"/>
        <w:rPr>
          <w:b/>
          <w:szCs w:val="28"/>
        </w:rPr>
      </w:pPr>
    </w:p>
    <w:p w:rsidR="00074582" w:rsidRPr="001C3029" w:rsidRDefault="00074582" w:rsidP="00074582">
      <w:pPr>
        <w:pStyle w:val="a3"/>
        <w:rPr>
          <w:b/>
          <w:szCs w:val="28"/>
        </w:rPr>
      </w:pPr>
      <w:r w:rsidRPr="001C3029">
        <w:rPr>
          <w:b/>
          <w:szCs w:val="28"/>
        </w:rPr>
        <w:t>КРИТЕРИИ И ПОКАЗАТЕЛИ ЗАОЧНОГО ЭТАПА КОНКУРСНОГО ОТБОРА</w:t>
      </w:r>
    </w:p>
    <w:p w:rsidR="00074582" w:rsidRPr="001C3029" w:rsidRDefault="00074582" w:rsidP="00074582">
      <w:pPr>
        <w:pStyle w:val="a3"/>
        <w:rPr>
          <w:b/>
          <w:szCs w:val="28"/>
        </w:rPr>
      </w:pPr>
    </w:p>
    <w:p w:rsidR="00074582" w:rsidRPr="001C3029" w:rsidRDefault="00074582" w:rsidP="00074582">
      <w:pPr>
        <w:pStyle w:val="a3"/>
        <w:jc w:val="both"/>
        <w:rPr>
          <w:szCs w:val="28"/>
        </w:rPr>
      </w:pPr>
      <w:r w:rsidRPr="001C3029">
        <w:rPr>
          <w:szCs w:val="28"/>
        </w:rPr>
        <w:t>1. Критерии и показатели оценки профессионального портфолио для административных работников образовательных организаций:</w:t>
      </w:r>
    </w:p>
    <w:p w:rsidR="00074582" w:rsidRPr="001C3029" w:rsidRDefault="00074582" w:rsidP="00074582">
      <w:pPr>
        <w:pStyle w:val="a3"/>
        <w:jc w:val="both"/>
        <w:rPr>
          <w:szCs w:val="28"/>
        </w:rPr>
      </w:pPr>
    </w:p>
    <w:p w:rsidR="00074582" w:rsidRPr="001C3029" w:rsidRDefault="00074582" w:rsidP="00074582">
      <w:pPr>
        <w:jc w:val="center"/>
        <w:rPr>
          <w:sz w:val="28"/>
          <w:szCs w:val="28"/>
        </w:rPr>
      </w:pPr>
      <w:r w:rsidRPr="001C3029">
        <w:rPr>
          <w:sz w:val="28"/>
          <w:szCs w:val="28"/>
        </w:rPr>
        <w:t>Руководители ОО</w:t>
      </w:r>
    </w:p>
    <w:p w:rsidR="00074582" w:rsidRPr="001C3029" w:rsidRDefault="00074582" w:rsidP="00074582">
      <w:pPr>
        <w:jc w:val="center"/>
        <w:rPr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989"/>
        <w:gridCol w:w="3338"/>
        <w:gridCol w:w="3733"/>
      </w:tblGrid>
      <w:tr w:rsidR="00074582" w:rsidRPr="001C3029" w:rsidTr="00074582">
        <w:trPr>
          <w:trHeight w:val="56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1C3029" w:rsidRDefault="00074582">
            <w:pPr>
              <w:jc w:val="center"/>
              <w:rPr>
                <w:b/>
                <w:sz w:val="22"/>
                <w:szCs w:val="22"/>
              </w:rPr>
            </w:pPr>
            <w:r w:rsidRPr="001C3029">
              <w:rPr>
                <w:b/>
                <w:sz w:val="22"/>
                <w:szCs w:val="22"/>
              </w:rPr>
              <w:t xml:space="preserve">Критерий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1C3029" w:rsidRDefault="00074582">
            <w:pPr>
              <w:jc w:val="center"/>
              <w:rPr>
                <w:b/>
                <w:sz w:val="22"/>
                <w:szCs w:val="22"/>
              </w:rPr>
            </w:pPr>
            <w:r w:rsidRPr="001C3029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1C3029" w:rsidRDefault="00074582">
            <w:pPr>
              <w:jc w:val="center"/>
              <w:rPr>
                <w:b/>
                <w:sz w:val="22"/>
                <w:szCs w:val="22"/>
              </w:rPr>
            </w:pPr>
            <w:r w:rsidRPr="001C3029">
              <w:rPr>
                <w:b/>
                <w:sz w:val="22"/>
                <w:szCs w:val="22"/>
              </w:rPr>
              <w:t xml:space="preserve">Критерии оценивания </w:t>
            </w:r>
          </w:p>
        </w:tc>
      </w:tr>
      <w:tr w:rsidR="00074582" w:rsidRPr="002528CF" w:rsidTr="00074582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Профессиональные достижения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Уровень квалификации (скан приказа) и профессионального роста</w:t>
            </w:r>
            <w:r w:rsidR="00110DE9" w:rsidRPr="002528CF">
              <w:rPr>
                <w:sz w:val="22"/>
                <w:szCs w:val="22"/>
              </w:rPr>
              <w:t xml:space="preserve"> руководителя</w:t>
            </w:r>
            <w:r w:rsidRPr="002528CF">
              <w:rPr>
                <w:sz w:val="22"/>
                <w:szCs w:val="22"/>
              </w:rPr>
              <w:t xml:space="preserve">: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наград, дипломов, сертификатов за участие в конкурсах, конференциях, семинарах и других мероприятиях профессиональной направленности</w:t>
            </w:r>
            <w:r w:rsidR="001B7662" w:rsidRPr="002528CF">
              <w:rPr>
                <w:sz w:val="22"/>
                <w:szCs w:val="22"/>
              </w:rPr>
              <w:t xml:space="preserve"> (за последние 3 года)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1. Соответствие занимаемой должности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балл; первая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балла; высшая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балла.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2. Наличие наград: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3. Участие в конкурсах, конференциях и других мероприятиях профессиональной направленности: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Победитель и призер конкурса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5 баллов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20 баллов</w:t>
            </w:r>
          </w:p>
        </w:tc>
      </w:tr>
      <w:tr w:rsidR="00110DE9" w:rsidRPr="002528CF" w:rsidTr="00074582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Эффективность управленческой деятельности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Модель системы управления в образовательной организации;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Обеспечение доступности образования и качества результатов образования;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Достижения образовательной организации;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Укомплектованность учреждения педагогическими кадрами соответствующей квалификации;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Личное участие в наставнической деятельности.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инновационного проекта в ОО.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5 баллов - информация представлена полностью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 балла - информация представлена в неполной мере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110DE9" w:rsidRPr="002528CF" w:rsidTr="00074582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lastRenderedPageBreak/>
              <w:t>Публикационная активность и самообразование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публикаций, методических разработок.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выступлений на конференциях;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Прохождение курсов профессиональной переподготовки, повышения квалификации.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 (за последние 3 года) - (наличие сертификатов).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1. Наличие публикаций, методических разработок: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2. Участие в НПК: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3. Наличие КПК для руководителей ОО: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ind w:left="360"/>
              <w:jc w:val="center"/>
              <w:rPr>
                <w:b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24 балла</w:t>
            </w:r>
          </w:p>
        </w:tc>
      </w:tr>
      <w:tr w:rsidR="00074582" w:rsidRPr="002528CF" w:rsidTr="00074582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bCs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Функционирование системы государственно-общественного управления. Информационная открытость ОУ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Эффективность работы органа самоуправления учреждения;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Эффективность работы с социальными партнерами;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Наполняемость сайта ОУ (полнота и своевременность обновления);</w:t>
            </w:r>
          </w:p>
          <w:p w:rsidR="00074582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позитивных материалов в СМИ и на интернет - ресурсах.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074582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Наглядность и структурированность портфолио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Логичность и последовательность представления информации;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Качество и полнота оформления портфолио (наличие фото- и видеоматериалов, грамотное представление текстовой части);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Соответствие портфолио требованиям конкурса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полностью, логично, последовательно, соответствует требованиям (наличие рабочих ссылок на материалы)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мере, наличие неактивных ссылок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074582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Отзывы и рекомендации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положительных отзывов от коллег, членов администрации, учеников и родителей; </w:t>
            </w:r>
          </w:p>
          <w:p w:rsidR="00074582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Подтверждения эффективности и значимости деятельности руководителя через сторонние оценки и рекомендации.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отзывов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сторонних оценок и рекомендаций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балла.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</w:tbl>
    <w:p w:rsidR="00074582" w:rsidRPr="002528CF" w:rsidRDefault="00074582" w:rsidP="00074582">
      <w:pPr>
        <w:jc w:val="center"/>
        <w:rPr>
          <w:b/>
          <w:sz w:val="28"/>
          <w:szCs w:val="28"/>
        </w:rPr>
      </w:pPr>
      <w:r w:rsidRPr="002528CF">
        <w:rPr>
          <w:b/>
          <w:sz w:val="28"/>
          <w:szCs w:val="28"/>
        </w:rPr>
        <w:t xml:space="preserve">Максимальное количество баллов </w:t>
      </w:r>
      <w:r w:rsidR="00DF4C81" w:rsidRPr="002528CF">
        <w:rPr>
          <w:b/>
          <w:sz w:val="28"/>
          <w:szCs w:val="28"/>
        </w:rPr>
        <w:t>-</w:t>
      </w:r>
      <w:r w:rsidRPr="002528CF">
        <w:rPr>
          <w:b/>
          <w:sz w:val="28"/>
          <w:szCs w:val="28"/>
        </w:rPr>
        <w:t xml:space="preserve"> 65</w:t>
      </w:r>
    </w:p>
    <w:p w:rsidR="009F7150" w:rsidRPr="002528CF" w:rsidRDefault="009F7150" w:rsidP="00074582">
      <w:pPr>
        <w:jc w:val="center"/>
        <w:rPr>
          <w:sz w:val="28"/>
          <w:szCs w:val="28"/>
        </w:rPr>
      </w:pPr>
    </w:p>
    <w:p w:rsidR="009F7150" w:rsidRPr="002528CF" w:rsidRDefault="009F7150" w:rsidP="00074582">
      <w:pPr>
        <w:jc w:val="center"/>
        <w:rPr>
          <w:sz w:val="28"/>
          <w:szCs w:val="28"/>
        </w:rPr>
      </w:pPr>
    </w:p>
    <w:p w:rsidR="00110DE9" w:rsidRPr="002528CF" w:rsidRDefault="00110DE9" w:rsidP="00074582">
      <w:pPr>
        <w:jc w:val="center"/>
        <w:rPr>
          <w:sz w:val="28"/>
          <w:szCs w:val="28"/>
        </w:rPr>
      </w:pPr>
    </w:p>
    <w:p w:rsidR="00074582" w:rsidRPr="002528CF" w:rsidRDefault="00074582" w:rsidP="00074582">
      <w:pPr>
        <w:jc w:val="center"/>
        <w:rPr>
          <w:sz w:val="28"/>
          <w:szCs w:val="28"/>
        </w:rPr>
      </w:pPr>
      <w:r w:rsidRPr="002528CF">
        <w:rPr>
          <w:sz w:val="28"/>
          <w:szCs w:val="28"/>
        </w:rPr>
        <w:lastRenderedPageBreak/>
        <w:t>Заместители руководителей</w:t>
      </w:r>
    </w:p>
    <w:p w:rsidR="00074582" w:rsidRPr="002528CF" w:rsidRDefault="00074582" w:rsidP="0007458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9"/>
        <w:gridCol w:w="3643"/>
        <w:gridCol w:w="3280"/>
      </w:tblGrid>
      <w:tr w:rsidR="00074582" w:rsidRPr="002528CF" w:rsidTr="00110DE9"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Критерий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Критерии оценивания</w:t>
            </w:r>
          </w:p>
        </w:tc>
      </w:tr>
      <w:tr w:rsidR="00074582" w:rsidRPr="002528CF" w:rsidTr="00110DE9"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Профессиональные достижения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Уровень квалификации (скан приказа) и сведения о профессиональном росте заместителя руководителя: </w:t>
            </w:r>
          </w:p>
          <w:p w:rsidR="00074582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наград, дипломов, сертификатов за участие в конкурсах, конференциях, семинарах и других мероприятиях профессиональной направленности.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1. Соответствие занимаемой должности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балл; первая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балла; высшая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балла.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2. Наличие наград: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3. Участие в конкурсах, конференциях и других мероприятиях профессиональной направленности: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Победитель и призер конкурса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5 баллов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20 баллов</w:t>
            </w:r>
          </w:p>
        </w:tc>
      </w:tr>
      <w:tr w:rsidR="00074582" w:rsidRPr="002528CF" w:rsidTr="00110DE9"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Эффективность управленческой деятельности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Укомплектованность организации педагогическими кадрами соответствующей квалификации;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Результативность работы педагогического коллектива, подтвержденная достижениями воспитанников/учеников (участие в олимпиадах, конкурсах, успеваемость и результаты ГИА);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Участие в </w:t>
            </w:r>
            <w:proofErr w:type="spellStart"/>
            <w:r w:rsidRPr="002528CF">
              <w:rPr>
                <w:sz w:val="22"/>
                <w:szCs w:val="22"/>
              </w:rPr>
              <w:t>апробационных</w:t>
            </w:r>
            <w:proofErr w:type="spellEnd"/>
            <w:r w:rsidRPr="002528CF">
              <w:rPr>
                <w:sz w:val="22"/>
                <w:szCs w:val="22"/>
              </w:rPr>
              <w:t xml:space="preserve"> федеральных и региональных программах и проектах;</w:t>
            </w:r>
          </w:p>
          <w:p w:rsidR="00074582" w:rsidRPr="002528CF" w:rsidRDefault="00110DE9" w:rsidP="00EE77A5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инновационного проекта в ОО.</w:t>
            </w:r>
            <w:r w:rsidR="00EE77A5" w:rsidRPr="002528CF">
              <w:rPr>
                <w:sz w:val="22"/>
                <w:szCs w:val="22"/>
              </w:rPr>
              <w:t xml:space="preserve"> За последние 3 года.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110DE9"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Модель методической службы в ОО;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Вклад в развитие методической системы образовательной организации или профессионального сообщества г. Читы и Забайкальского края;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Личное участие в наставнической деятельности.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110DE9"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Публикационная активность и самообразование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публикаций, методических разработок.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выступлений на конференциях;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>Прохождение курсов профессиональной переподготовки, повышения квалификации.</w:t>
            </w:r>
          </w:p>
          <w:p w:rsidR="00074582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 (за последние 3 года) -(наличие сертификатов).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 xml:space="preserve">1. Наличие публикаций, методических разработок: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2. Участие в НПК</w:t>
            </w:r>
            <w:r w:rsidR="00155E40" w:rsidRPr="002528CF">
              <w:rPr>
                <w:sz w:val="22"/>
                <w:szCs w:val="22"/>
              </w:rPr>
              <w:t>:</w:t>
            </w:r>
            <w:r w:rsidRPr="002528CF">
              <w:rPr>
                <w:sz w:val="22"/>
                <w:szCs w:val="22"/>
              </w:rPr>
              <w:t xml:space="preserve">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3. Наличие КПК для руководителей, заместителей руководителя ОО</w:t>
            </w:r>
            <w:r w:rsidR="00155E40" w:rsidRPr="002528CF">
              <w:rPr>
                <w:sz w:val="22"/>
                <w:szCs w:val="22"/>
              </w:rPr>
              <w:t>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</w:t>
            </w:r>
            <w:r w:rsidR="00155E40" w:rsidRPr="002528CF">
              <w:rPr>
                <w:sz w:val="22"/>
                <w:szCs w:val="22"/>
              </w:rPr>
              <w:t>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24 балла</w:t>
            </w:r>
          </w:p>
        </w:tc>
      </w:tr>
      <w:tr w:rsidR="00074582" w:rsidRPr="002528CF" w:rsidTr="00110DE9"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lastRenderedPageBreak/>
              <w:t>Наглядность и структурированность портфолио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Логичность и последовательность представления информации; Качество и полнота оформления портфолио (наличие фото- и видеоматериалов, грамотное представление текстовой части);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Соответствие портфолио требованиям конкурса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</w:t>
            </w:r>
            <w:proofErr w:type="gramStart"/>
            <w:r w:rsidRPr="002528CF">
              <w:rPr>
                <w:sz w:val="22"/>
                <w:szCs w:val="22"/>
              </w:rPr>
              <w:t>полностью,  логично</w:t>
            </w:r>
            <w:proofErr w:type="gramEnd"/>
            <w:r w:rsidRPr="002528CF">
              <w:rPr>
                <w:sz w:val="22"/>
                <w:szCs w:val="22"/>
              </w:rPr>
              <w:t>, последовательно, соответствует требованиям (наличие рабочих ссылок на материалы)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мере, наличие неактивных ссылок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информация представлена по одному-двум критериям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110DE9" w:rsidRPr="002528CF" w:rsidTr="00110DE9"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Отзывы и рекомендации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положительных отзывов от коллег, членов администрации, учеников и родителей;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Подтверждения эффективности и значимости деятельности заместителя руководителя через сторонние оценки и рекомендации.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отзывов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сторонних оценок и рекомендаций - 3 балла.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</w:tbl>
    <w:p w:rsidR="00074582" w:rsidRPr="002528CF" w:rsidRDefault="00074582" w:rsidP="00074582">
      <w:pPr>
        <w:jc w:val="center"/>
        <w:rPr>
          <w:b/>
          <w:sz w:val="28"/>
          <w:szCs w:val="28"/>
        </w:rPr>
      </w:pPr>
      <w:r w:rsidRPr="002528CF">
        <w:rPr>
          <w:b/>
          <w:sz w:val="28"/>
          <w:szCs w:val="28"/>
        </w:rPr>
        <w:t xml:space="preserve">Максимальное количество баллов </w:t>
      </w:r>
      <w:r w:rsidR="00DF4C81" w:rsidRPr="002528CF">
        <w:rPr>
          <w:b/>
          <w:sz w:val="28"/>
          <w:szCs w:val="28"/>
        </w:rPr>
        <w:t>-</w:t>
      </w:r>
      <w:r w:rsidRPr="002528CF">
        <w:rPr>
          <w:b/>
          <w:sz w:val="28"/>
          <w:szCs w:val="28"/>
        </w:rPr>
        <w:t xml:space="preserve"> 65</w:t>
      </w: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p w:rsidR="00074582" w:rsidRPr="002528CF" w:rsidRDefault="00074582" w:rsidP="00074582">
      <w:pPr>
        <w:pStyle w:val="a3"/>
        <w:jc w:val="both"/>
        <w:rPr>
          <w:szCs w:val="28"/>
        </w:rPr>
      </w:pPr>
      <w:r w:rsidRPr="002528CF">
        <w:rPr>
          <w:szCs w:val="28"/>
        </w:rPr>
        <w:t>2. Критерии и показатели оценки профессионального портфолио для педагогических работников муниципальных общеобразовательных организаций:</w:t>
      </w:r>
    </w:p>
    <w:p w:rsidR="00074582" w:rsidRPr="002528CF" w:rsidRDefault="00074582" w:rsidP="00074582">
      <w:pPr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8"/>
        <w:gridCol w:w="3623"/>
        <w:gridCol w:w="3491"/>
      </w:tblGrid>
      <w:tr w:rsidR="00074582" w:rsidRPr="002528CF" w:rsidTr="00DF4C81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Критерий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Критерии оценивания </w:t>
            </w:r>
          </w:p>
        </w:tc>
      </w:tr>
      <w:tr w:rsidR="00074582" w:rsidRPr="002528CF" w:rsidTr="00DF4C81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Профессиональные достижения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Уровень квалификации (скан приказа) и профессионального роста педагога:</w:t>
            </w:r>
          </w:p>
          <w:p w:rsidR="00074582" w:rsidRPr="002528CF" w:rsidRDefault="00074582" w:rsidP="00155E40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наград, дипломов, сертификатов за участие в конкурсах, конференциях, семинарах и других мероприятиях профессиональной направленности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1. Соответствие занимаемой должности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балл; первая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балла; высшая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балла.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2. Наличие наград: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>3. Участие в конкурсах, конференциях и других мероприятиях профессиональной направленности: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Победитель и призер конкурса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5 баллов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20 баллов</w:t>
            </w:r>
          </w:p>
        </w:tc>
      </w:tr>
      <w:tr w:rsidR="00074582" w:rsidRPr="002528CF" w:rsidTr="00DF4C81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lastRenderedPageBreak/>
              <w:t>Эффективность педагогической деятельности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Результативность работы педагога, подтвержденная достижениями учеников (участие в олимпиадах, конкурсах, успеваемость и результаты ГИА, ВПР);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Динамика результатов освоения обучающимися образовательных программ по итогам мониторингов, проводимых организацией за последние 3 года (учебных дисциплин, междисциплинарных курсов, профессиональных модулей) (</w:t>
            </w:r>
            <w:proofErr w:type="spellStart"/>
            <w:r w:rsidRPr="002528CF">
              <w:rPr>
                <w:sz w:val="22"/>
                <w:szCs w:val="22"/>
              </w:rPr>
              <w:t>скрин</w:t>
            </w:r>
            <w:proofErr w:type="spellEnd"/>
            <w:r w:rsidRPr="002528CF">
              <w:rPr>
                <w:sz w:val="22"/>
                <w:szCs w:val="22"/>
              </w:rPr>
              <w:t xml:space="preserve"> результатов из Сетевого города)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DF4C81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Методическая работа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Вклад педагога в развитие методической системы образовательной организации и профессионального сообщества г. Читы и Забайкальского края;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Личное участие в наставнической деятельности.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без подтверждающих документов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DF4C81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Внеурочная и воспитательная деятельность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Организация и участие в мероприятиях, направленных на развитие учащихся вне учебного процесса (кружки, клу</w:t>
            </w:r>
            <w:r w:rsidR="002A6038" w:rsidRPr="002528CF">
              <w:rPr>
                <w:sz w:val="22"/>
                <w:szCs w:val="22"/>
              </w:rPr>
              <w:t>бы, экскурсии, проекты).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Участие обучающихся в мероприятиях, направленных на развитие учащихся вне учебного процесса: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  <w:tr w:rsidR="00110DE9" w:rsidRPr="002528CF" w:rsidTr="00DF4C81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Публикационная активность и самообразование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публикаций, методических разработок.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выступлений на конференциях;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Трансляция собственного опыта на разных уровнях и площадках, совещаниях, мастер-классах, СМИ;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Участие в инновационном проекте;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Прохождение курсов повышения квалификации, 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1. Наличие публикаций, методических разработок: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2. Участие в НПК, площадках, совещаниях, мастер-классах, СМИ: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3. Наличие КПК для педагогов: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5. Участие в инновационном проекте: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30 балла</w:t>
            </w:r>
          </w:p>
        </w:tc>
      </w:tr>
      <w:tr w:rsidR="00110DE9" w:rsidRPr="002528CF" w:rsidTr="00DF4C81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lastRenderedPageBreak/>
              <w:t>Наглядность и структурированность портфолио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Логичность и последовательность представления информации;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Качество и полнота оформления портфолио (наличие фото- и видеоматериалов, грамотное представление текстовой части);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Соответствие портфолио требованиям конкурса.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5 баллов - информация представлена полностью, логично, последовательно, соответствует требованиям (наличие рабочих ссылок на материалы)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 балла - информация представлена в неполной мере, наличие неактивных ссылок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110DE9" w:rsidRPr="002528CF" w:rsidTr="00DF4C81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Отзывы и рекомендации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положительных отзывов от коллег, администрации, учеников и родителей;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Подтверждения эффективности и значимости деятельности педагога через сторонние оценки и рекомендации (цифровой след).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отзывов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сторонних оценок и рекомендаций - 3 балла.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</w:tbl>
    <w:p w:rsidR="00074582" w:rsidRPr="002528CF" w:rsidRDefault="00074582" w:rsidP="00074582">
      <w:pPr>
        <w:jc w:val="center"/>
        <w:rPr>
          <w:sz w:val="28"/>
          <w:szCs w:val="28"/>
          <w:lang w:eastAsia="en-US"/>
        </w:rPr>
      </w:pPr>
    </w:p>
    <w:p w:rsidR="00074582" w:rsidRPr="002528CF" w:rsidRDefault="00074582" w:rsidP="00074582">
      <w:pPr>
        <w:jc w:val="center"/>
        <w:rPr>
          <w:b/>
          <w:sz w:val="28"/>
          <w:szCs w:val="28"/>
        </w:rPr>
      </w:pPr>
      <w:r w:rsidRPr="002528CF">
        <w:rPr>
          <w:b/>
          <w:sz w:val="28"/>
          <w:szCs w:val="28"/>
        </w:rPr>
        <w:t xml:space="preserve">Максимальное количество баллов </w:t>
      </w:r>
      <w:r w:rsidR="00DF4C81" w:rsidRPr="002528CF">
        <w:rPr>
          <w:b/>
          <w:sz w:val="28"/>
          <w:szCs w:val="28"/>
        </w:rPr>
        <w:t>-</w:t>
      </w:r>
      <w:r w:rsidRPr="002528CF">
        <w:rPr>
          <w:b/>
          <w:sz w:val="28"/>
          <w:szCs w:val="28"/>
        </w:rPr>
        <w:t xml:space="preserve"> 77</w:t>
      </w:r>
    </w:p>
    <w:p w:rsidR="00074582" w:rsidRPr="002528CF" w:rsidRDefault="00074582" w:rsidP="00074582">
      <w:pPr>
        <w:pStyle w:val="a3"/>
        <w:rPr>
          <w:szCs w:val="28"/>
        </w:rPr>
      </w:pPr>
    </w:p>
    <w:p w:rsidR="00074582" w:rsidRPr="002528CF" w:rsidRDefault="00074582" w:rsidP="00074582">
      <w:pPr>
        <w:pStyle w:val="a3"/>
        <w:jc w:val="both"/>
        <w:rPr>
          <w:szCs w:val="28"/>
        </w:rPr>
      </w:pPr>
      <w:r w:rsidRPr="002528CF">
        <w:rPr>
          <w:szCs w:val="28"/>
        </w:rPr>
        <w:t>3. Критерии и показатели оценки профессионального портфолио для педагогических работников муниципальных дошкольных образовательных организаций:</w:t>
      </w:r>
    </w:p>
    <w:p w:rsidR="00074582" w:rsidRPr="002528CF" w:rsidRDefault="00074582" w:rsidP="00074582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3565"/>
        <w:gridCol w:w="3548"/>
      </w:tblGrid>
      <w:tr w:rsidR="00074582" w:rsidRPr="002528CF" w:rsidTr="00110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Критерий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Критерии оценивания </w:t>
            </w:r>
          </w:p>
        </w:tc>
      </w:tr>
      <w:tr w:rsidR="00074582" w:rsidRPr="002528CF" w:rsidTr="00110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Профессиональные достижения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Уровень квалификации (скан приказа) и профессионального роста педагога: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наград, дипломов, сертификатов за участие в конкурсах, конференциях, семинарах и других мероприятиях </w:t>
            </w:r>
            <w:r w:rsidR="001C3029" w:rsidRPr="002528CF">
              <w:rPr>
                <w:sz w:val="22"/>
                <w:szCs w:val="22"/>
              </w:rPr>
              <w:t>профессиональной направленности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1. Соответствие занимаемой должности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балл; первая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балла; высшая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балла.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2. Наличие наград: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3. Участие в конкурсах, конференциях и других </w:t>
            </w:r>
            <w:r w:rsidRPr="002528CF">
              <w:rPr>
                <w:sz w:val="22"/>
                <w:szCs w:val="22"/>
              </w:rPr>
              <w:lastRenderedPageBreak/>
              <w:t>мероприятиях профессиональной направленности: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Победитель и призер конкурса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5 баллов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20 баллов</w:t>
            </w:r>
          </w:p>
        </w:tc>
      </w:tr>
      <w:tr w:rsidR="00074582" w:rsidRPr="002528CF" w:rsidTr="00110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lastRenderedPageBreak/>
              <w:t>Эффективность педагогической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Результативность работы педагога, подтвержденная достижениями воспитанников;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Применение эффективных методик обучения, индивидуальный подход к воспитанникам, участие воспитанников в конкурсах, соревнованиях различного уровня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информация представлена по одному-двум критериям</w:t>
            </w:r>
          </w:p>
          <w:p w:rsidR="001C3029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Участие воспитанников в конкурсах: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11 баллов</w:t>
            </w:r>
          </w:p>
        </w:tc>
      </w:tr>
      <w:tr w:rsidR="00110DE9" w:rsidRPr="002528CF" w:rsidTr="00110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Методическая работа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Вклад педагога в развитие методической системы: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- образовательной организации;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- профессионального сообщества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г. Читы;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- профессионального сообщества Забайкальского края;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Личное участие в наставнической деятельности.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1. Вклад в развитие методической системы: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образовательного учреждения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профессионального сообщества г. Читы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профессионального сообщества Забайкальского края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2. Информация представлена: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без подтверждающих документов - 1 балл;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 подтверждающими документами - 2 балла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8 баллов</w:t>
            </w:r>
          </w:p>
        </w:tc>
      </w:tr>
      <w:tr w:rsidR="00110DE9" w:rsidRPr="002528CF" w:rsidTr="00110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Внеурочная и воспитательная деятельность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Организация и участие в мероприятиях, направленных на развитие воспитанников (кружки, клубы, экскурсии, проекты); Организация воспитательных событий.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Участие воспитанников в мероприятиях: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  <w:tr w:rsidR="00110DE9" w:rsidRPr="002528CF" w:rsidTr="00110DE9">
        <w:trPr>
          <w:trHeight w:val="168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Публикационная активность и самообразование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публикаций, методических разработок.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выступлений на конференциях;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участие в методическом объединении «Педагогический поиск»;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Участие в инновационном проекте;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Прохождение курсов повышения квалификации,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 xml:space="preserve">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 xml:space="preserve">1.Наличие публикаций, методических разработок: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2. Участие в НПК, площадках, совещаниях, мастер-классах, СМИ: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3. Наличие КПК для педагогов: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5. Участие в инновационном проекте: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Муниципального уровня - 1 балл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Регионального уровня - 2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Федерального уровня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6. Участие в деятельности МО «Педагогический поиск» - 3 балла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33 балла</w:t>
            </w:r>
          </w:p>
        </w:tc>
      </w:tr>
      <w:tr w:rsidR="00110DE9" w:rsidRPr="002528CF" w:rsidTr="00110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lastRenderedPageBreak/>
              <w:t>Наглядность и структурированность портфолио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Логичность и последовательность представления информации;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Качество и полнота оформления портфолио (наличие фото- и видеоматериалов, грамотное представление текстовой части);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Соответствие портфолио требованиям конкурса.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5 баллов - информация представлена полностью, логично, последовательно, соответствует требованиям (наличие рабочих ссылок на материалы)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 балла - информация представлена в неполной мере, наличие неактивных ссылок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110DE9" w:rsidRPr="002528CF" w:rsidTr="00110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Отзывы и рекомендации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положительных отзывов от коллег, администрации, воспитанников и родителей; 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Подтверждения эффективности и значимости деятельности педагога через сторонние оценки и рекомендации (цифровой след).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отзывов - 3 балла</w:t>
            </w:r>
          </w:p>
          <w:p w:rsidR="00110DE9" w:rsidRPr="002528CF" w:rsidRDefault="00110DE9" w:rsidP="00110DE9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сторонних оценок и рекомендаций - 3 балла.</w:t>
            </w:r>
          </w:p>
          <w:p w:rsidR="00110DE9" w:rsidRPr="002528CF" w:rsidRDefault="00110DE9" w:rsidP="00110DE9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</w:tbl>
    <w:p w:rsidR="00074582" w:rsidRPr="002528CF" w:rsidRDefault="00074582" w:rsidP="00074582">
      <w:pPr>
        <w:jc w:val="center"/>
        <w:rPr>
          <w:sz w:val="22"/>
          <w:szCs w:val="22"/>
          <w:lang w:eastAsia="en-US"/>
        </w:rPr>
      </w:pPr>
    </w:p>
    <w:p w:rsidR="00074582" w:rsidRPr="002528CF" w:rsidRDefault="00074582" w:rsidP="00074582">
      <w:pPr>
        <w:jc w:val="center"/>
        <w:rPr>
          <w:b/>
          <w:sz w:val="28"/>
          <w:szCs w:val="28"/>
        </w:rPr>
      </w:pPr>
      <w:r w:rsidRPr="002528CF">
        <w:rPr>
          <w:b/>
          <w:sz w:val="28"/>
          <w:szCs w:val="28"/>
        </w:rPr>
        <w:t xml:space="preserve">Максимальное количество баллов </w:t>
      </w:r>
      <w:r w:rsidR="00DF4C81" w:rsidRPr="002528CF">
        <w:rPr>
          <w:b/>
          <w:sz w:val="28"/>
          <w:szCs w:val="28"/>
        </w:rPr>
        <w:t>-</w:t>
      </w:r>
      <w:r w:rsidRPr="002528CF">
        <w:rPr>
          <w:b/>
          <w:sz w:val="28"/>
          <w:szCs w:val="28"/>
        </w:rPr>
        <w:t xml:space="preserve"> 89</w:t>
      </w: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p w:rsidR="00074582" w:rsidRPr="002528CF" w:rsidRDefault="00074582" w:rsidP="00074582">
      <w:pPr>
        <w:pStyle w:val="a3"/>
        <w:jc w:val="both"/>
        <w:rPr>
          <w:szCs w:val="28"/>
        </w:rPr>
      </w:pPr>
      <w:r w:rsidRPr="002528CF">
        <w:rPr>
          <w:szCs w:val="28"/>
        </w:rPr>
        <w:t>4. Критерии и показатели оценки профессионального портфолио для педагогических работников муниципальных организаций дополнительного образования детей:</w:t>
      </w: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1"/>
        <w:gridCol w:w="3586"/>
        <w:gridCol w:w="3525"/>
      </w:tblGrid>
      <w:tr w:rsidR="00074582" w:rsidRPr="002528CF" w:rsidTr="00074582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Критерий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Критерии оценивания </w:t>
            </w:r>
          </w:p>
        </w:tc>
      </w:tr>
      <w:tr w:rsidR="00074582" w:rsidRPr="002528CF" w:rsidTr="00074582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Профессиональные достижения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Уровень квалификации (скан приказа) и профессионального роста педагога: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наличие наград, дипломов, сертификатов за участие в конкурсах, конференциях, семинарах и других мероприятиях профессиональной направленности.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1. Соответствие занимаемой должности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балл; первая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балла; высшая квалификационная категория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балла.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2. Наличие наград: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>3. Участие в конкурсах, конференциях и других мероприятиях профессиональной направленности: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Победитель и призер конкурса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5 баллов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20 баллов</w:t>
            </w:r>
          </w:p>
        </w:tc>
      </w:tr>
      <w:tr w:rsidR="00074582" w:rsidRPr="002528CF" w:rsidTr="00074582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lastRenderedPageBreak/>
              <w:t>Эффективность педагогической деятельности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Результативность работы педагога, подтвержденная достижениями обучающихся в рамках реализации дополнительной образовательной программы;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Результаты поступления обучающихся в СПО и ВУЗы по выбранному направлению деятельности;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Применение эффективных методик обучения, индивидуальный подход к обучающимся при реализации программ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Участие обучающихся в мероприятиях: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11 баллов</w:t>
            </w:r>
          </w:p>
        </w:tc>
      </w:tr>
      <w:tr w:rsidR="00074582" w:rsidRPr="002528CF" w:rsidTr="00074582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Методическая работа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Вклад педагога в развитие методической системы образовательного учреждения или профессионального сообщества г. </w:t>
            </w:r>
            <w:r w:rsidR="002A6038" w:rsidRPr="002528CF">
              <w:rPr>
                <w:sz w:val="22"/>
                <w:szCs w:val="22"/>
              </w:rPr>
              <w:t>Читы и Забайкальского края;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Руково</w:t>
            </w:r>
            <w:r w:rsidR="002A6038" w:rsidRPr="002528CF">
              <w:rPr>
                <w:sz w:val="22"/>
                <w:szCs w:val="22"/>
              </w:rPr>
              <w:t>дство методическим объединением;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Проведение методических мероприятий для педагогического сообщества</w:t>
            </w:r>
            <w:r w:rsidR="002A6038" w:rsidRPr="002528CF">
              <w:rPr>
                <w:sz w:val="22"/>
                <w:szCs w:val="22"/>
              </w:rPr>
              <w:t>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без подтверждающих документов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074582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Воспитательная деятельность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Организация и участие обучающихся в мероприятиях, направленных на развитие нравственных и социальных ценностей</w:t>
            </w:r>
            <w:r w:rsidR="002A6038" w:rsidRPr="002528CF">
              <w:rPr>
                <w:sz w:val="22"/>
                <w:szCs w:val="22"/>
              </w:rPr>
              <w:t>.</w:t>
            </w:r>
            <w:r w:rsidRPr="002528CF">
              <w:rPr>
                <w:sz w:val="22"/>
                <w:szCs w:val="22"/>
              </w:rPr>
              <w:t xml:space="preserve">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Участие обучающихся в мероприятиях, направленных на развитие учащихся вне учебного процесса: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  <w:tr w:rsidR="00074582" w:rsidRPr="002528CF" w:rsidTr="00074582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Публикационная активность и самообразование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публикаций, методических разработок и выступлений на конференциях;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Участие в инновационном проекте</w:t>
            </w:r>
            <w:r w:rsidR="002A6038" w:rsidRPr="002528CF">
              <w:rPr>
                <w:sz w:val="22"/>
                <w:szCs w:val="22"/>
              </w:rPr>
              <w:t>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Прохождение курсов повышения квалификации, 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1. Наличие публикаций, методических разработок: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2. Участие в НПК, площадках, совещаниях, мастер-классах, СМИ</w:t>
            </w:r>
            <w:r w:rsidR="00691E1B" w:rsidRPr="002528CF">
              <w:rPr>
                <w:sz w:val="22"/>
                <w:szCs w:val="22"/>
              </w:rPr>
              <w:t>:</w:t>
            </w:r>
            <w:r w:rsidRPr="002528CF">
              <w:rPr>
                <w:sz w:val="22"/>
                <w:szCs w:val="22"/>
              </w:rPr>
              <w:t xml:space="preserve">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3. Наличие КПК для педагогов</w:t>
            </w:r>
            <w:r w:rsidR="00691E1B" w:rsidRPr="002528CF">
              <w:rPr>
                <w:sz w:val="22"/>
                <w:szCs w:val="22"/>
              </w:rPr>
              <w:t>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4. Участие в </w:t>
            </w:r>
            <w:proofErr w:type="spellStart"/>
            <w:r w:rsidRPr="002528CF">
              <w:rPr>
                <w:sz w:val="22"/>
                <w:szCs w:val="22"/>
              </w:rPr>
              <w:t>вебинарах</w:t>
            </w:r>
            <w:proofErr w:type="spellEnd"/>
            <w:r w:rsidRPr="002528CF">
              <w:rPr>
                <w:sz w:val="22"/>
                <w:szCs w:val="22"/>
              </w:rPr>
              <w:t>, семинарах и тренингах</w:t>
            </w:r>
            <w:r w:rsidR="00691E1B" w:rsidRPr="002528CF">
              <w:rPr>
                <w:sz w:val="22"/>
                <w:szCs w:val="22"/>
              </w:rPr>
              <w:t>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5. Участие в инновационном проекте</w:t>
            </w:r>
            <w:r w:rsidR="00691E1B" w:rsidRPr="002528CF">
              <w:rPr>
                <w:sz w:val="22"/>
                <w:szCs w:val="22"/>
              </w:rPr>
              <w:t>: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Муниципального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1 балл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Регионального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2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Федерального уровня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30 балла</w:t>
            </w:r>
          </w:p>
        </w:tc>
      </w:tr>
      <w:tr w:rsidR="00074582" w:rsidRPr="002528CF" w:rsidTr="00074582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lastRenderedPageBreak/>
              <w:t>Наглядность и структурированность портфолио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Логичность и последовательность представления информации;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Качество и полнота оформления портфолио (наличие фото- и видеоматериалов, грамотное представление текстовой части);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Соответствие портфолио требованиям конкурса.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полностью, логично, последовательно, соответствует требованиям (наличие рабочих ссылок на материалы)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в неполной мере, наличие неактивных ссылок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1 балл -  информация представлена по одному-двум критериям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074582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bCs/>
                <w:sz w:val="22"/>
                <w:szCs w:val="22"/>
              </w:rPr>
              <w:t>Отзывы и рекомендации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положительных отзывов от коллег, администрации, обучающихся и родителей;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Подтверждения эффективности и значимости деятельности педагога через сторонние оценки и рекомендации (цифровой след).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отзывов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Наличие сторонних оценок и рекомендаций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3 балла.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</w:tbl>
    <w:p w:rsidR="00074582" w:rsidRPr="002528CF" w:rsidRDefault="00074582" w:rsidP="00074582">
      <w:pPr>
        <w:jc w:val="center"/>
        <w:rPr>
          <w:sz w:val="28"/>
          <w:szCs w:val="28"/>
          <w:lang w:eastAsia="en-US"/>
        </w:rPr>
      </w:pPr>
    </w:p>
    <w:p w:rsidR="00074582" w:rsidRPr="002528CF" w:rsidRDefault="00074582" w:rsidP="00074582">
      <w:pPr>
        <w:jc w:val="center"/>
        <w:rPr>
          <w:b/>
          <w:sz w:val="28"/>
          <w:szCs w:val="28"/>
        </w:rPr>
      </w:pPr>
      <w:r w:rsidRPr="002528CF">
        <w:rPr>
          <w:b/>
          <w:sz w:val="28"/>
          <w:szCs w:val="28"/>
        </w:rPr>
        <w:t xml:space="preserve">Максимальное количество баллов </w:t>
      </w:r>
      <w:r w:rsidR="00DF4C81" w:rsidRPr="002528CF">
        <w:rPr>
          <w:b/>
          <w:sz w:val="28"/>
          <w:szCs w:val="28"/>
        </w:rPr>
        <w:t>-</w:t>
      </w:r>
      <w:r w:rsidRPr="002528CF">
        <w:rPr>
          <w:b/>
          <w:sz w:val="28"/>
          <w:szCs w:val="28"/>
        </w:rPr>
        <w:t xml:space="preserve"> 83</w:t>
      </w: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DF4C81" w:rsidRPr="002528CF" w:rsidRDefault="00DF4C81" w:rsidP="00074582">
      <w:pPr>
        <w:pStyle w:val="a3"/>
        <w:jc w:val="right"/>
        <w:rPr>
          <w:szCs w:val="28"/>
        </w:rPr>
      </w:pPr>
    </w:p>
    <w:p w:rsidR="00074582" w:rsidRPr="002528CF" w:rsidRDefault="00074582" w:rsidP="00074582">
      <w:pPr>
        <w:pStyle w:val="a3"/>
        <w:jc w:val="right"/>
        <w:rPr>
          <w:szCs w:val="28"/>
        </w:rPr>
      </w:pPr>
      <w:r w:rsidRPr="002528CF">
        <w:rPr>
          <w:szCs w:val="28"/>
        </w:rPr>
        <w:lastRenderedPageBreak/>
        <w:t>Приложение № 2</w:t>
      </w:r>
    </w:p>
    <w:p w:rsidR="00074582" w:rsidRPr="002528CF" w:rsidRDefault="00074582" w:rsidP="00074582">
      <w:pPr>
        <w:pStyle w:val="a3"/>
        <w:jc w:val="right"/>
        <w:rPr>
          <w:szCs w:val="28"/>
        </w:rPr>
      </w:pPr>
      <w:r w:rsidRPr="002528CF">
        <w:rPr>
          <w:szCs w:val="28"/>
        </w:rPr>
        <w:t>к приказу комитета образования</w:t>
      </w:r>
    </w:p>
    <w:p w:rsidR="00074582" w:rsidRPr="002528CF" w:rsidRDefault="00074582" w:rsidP="00074582">
      <w:pPr>
        <w:pStyle w:val="a3"/>
        <w:jc w:val="right"/>
        <w:rPr>
          <w:szCs w:val="28"/>
        </w:rPr>
      </w:pPr>
      <w:r w:rsidRPr="002528CF">
        <w:rPr>
          <w:szCs w:val="28"/>
        </w:rPr>
        <w:t>администрации городского округа «Город Чита»</w:t>
      </w:r>
    </w:p>
    <w:p w:rsidR="00074582" w:rsidRPr="002528CF" w:rsidRDefault="00074582" w:rsidP="00074582">
      <w:pPr>
        <w:pStyle w:val="a3"/>
        <w:jc w:val="right"/>
        <w:rPr>
          <w:szCs w:val="28"/>
        </w:rPr>
      </w:pPr>
      <w:r w:rsidRPr="002528CF">
        <w:rPr>
          <w:szCs w:val="28"/>
        </w:rPr>
        <w:t>от «_</w:t>
      </w:r>
      <w:r w:rsidR="00724E04">
        <w:rPr>
          <w:szCs w:val="28"/>
        </w:rPr>
        <w:t>22</w:t>
      </w:r>
      <w:r w:rsidRPr="002528CF">
        <w:rPr>
          <w:szCs w:val="28"/>
        </w:rPr>
        <w:t>__»___</w:t>
      </w:r>
      <w:r w:rsidR="00724E04">
        <w:rPr>
          <w:szCs w:val="28"/>
        </w:rPr>
        <w:t>05</w:t>
      </w:r>
      <w:r w:rsidRPr="002528CF">
        <w:rPr>
          <w:szCs w:val="28"/>
        </w:rPr>
        <w:t>____202</w:t>
      </w:r>
      <w:r w:rsidR="00DF4C81" w:rsidRPr="002528CF">
        <w:rPr>
          <w:szCs w:val="28"/>
        </w:rPr>
        <w:t>6</w:t>
      </w:r>
      <w:r w:rsidRPr="002528CF">
        <w:rPr>
          <w:szCs w:val="28"/>
        </w:rPr>
        <w:t xml:space="preserve"> года № __</w:t>
      </w:r>
      <w:r w:rsidR="00724E04">
        <w:rPr>
          <w:szCs w:val="28"/>
        </w:rPr>
        <w:t>385</w:t>
      </w:r>
      <w:bookmarkStart w:id="0" w:name="_GoBack"/>
      <w:bookmarkEnd w:id="0"/>
      <w:r w:rsidRPr="002528CF">
        <w:rPr>
          <w:szCs w:val="28"/>
        </w:rPr>
        <w:t>____</w:t>
      </w:r>
    </w:p>
    <w:p w:rsidR="00074582" w:rsidRPr="002528CF" w:rsidRDefault="00074582" w:rsidP="00074582">
      <w:pPr>
        <w:pStyle w:val="a3"/>
        <w:rPr>
          <w:b/>
          <w:szCs w:val="28"/>
        </w:rPr>
      </w:pPr>
    </w:p>
    <w:p w:rsidR="00074582" w:rsidRPr="002528CF" w:rsidRDefault="00074582" w:rsidP="00074582">
      <w:pPr>
        <w:pStyle w:val="a3"/>
        <w:rPr>
          <w:b/>
          <w:szCs w:val="28"/>
        </w:rPr>
      </w:pPr>
      <w:r w:rsidRPr="002528CF">
        <w:rPr>
          <w:b/>
          <w:szCs w:val="28"/>
        </w:rPr>
        <w:t>ФОРМЫ ОЧНОГО ЭТАПА КОНКУРСНОГО ОТБОРА</w:t>
      </w:r>
    </w:p>
    <w:p w:rsidR="00074582" w:rsidRPr="002528CF" w:rsidRDefault="00074582" w:rsidP="00074582">
      <w:pPr>
        <w:pStyle w:val="a3"/>
        <w:rPr>
          <w:b/>
          <w:szCs w:val="28"/>
        </w:rPr>
      </w:pP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  <w:r w:rsidRPr="002528CF">
        <w:rPr>
          <w:szCs w:val="28"/>
        </w:rPr>
        <w:t>1. Для административных работников образовательных организаций:</w:t>
      </w:r>
    </w:p>
    <w:p w:rsidR="00074582" w:rsidRPr="002528CF" w:rsidRDefault="00DF4C81" w:rsidP="00691E1B">
      <w:pPr>
        <w:pStyle w:val="a3"/>
        <w:ind w:firstLine="720"/>
        <w:jc w:val="both"/>
        <w:rPr>
          <w:szCs w:val="28"/>
        </w:rPr>
      </w:pPr>
      <w:r w:rsidRPr="002528CF">
        <w:rPr>
          <w:szCs w:val="28"/>
        </w:rPr>
        <w:t>-</w:t>
      </w:r>
      <w:r w:rsidR="00074582" w:rsidRPr="002528CF">
        <w:rPr>
          <w:b/>
          <w:szCs w:val="28"/>
        </w:rPr>
        <w:t xml:space="preserve"> </w:t>
      </w:r>
      <w:r w:rsidR="00074582" w:rsidRPr="002528CF">
        <w:rPr>
          <w:szCs w:val="28"/>
        </w:rPr>
        <w:t>видео презентация управленческого опыта (траектория движения).</w:t>
      </w: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  <w:r w:rsidRPr="002528CF">
        <w:rPr>
          <w:szCs w:val="28"/>
        </w:rPr>
        <w:t>2. Для педагогических работников муниципальных общеобразовательных организаций:</w:t>
      </w: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  <w:r w:rsidRPr="002528CF">
        <w:rPr>
          <w:szCs w:val="28"/>
        </w:rPr>
        <w:t>- проведение открытого урока на базе образовательной организации</w:t>
      </w:r>
      <w:r w:rsidR="00C96D06" w:rsidRPr="002528CF">
        <w:rPr>
          <w:szCs w:val="28"/>
        </w:rPr>
        <w:t>, предложенной оргкомитетом конкурсного отбора</w:t>
      </w:r>
      <w:r w:rsidRPr="002528CF">
        <w:rPr>
          <w:szCs w:val="28"/>
        </w:rPr>
        <w:t>;</w:t>
      </w: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  <w:r w:rsidRPr="002528CF">
        <w:rPr>
          <w:szCs w:val="28"/>
        </w:rPr>
        <w:t>- самоанализ проведенного урока;</w:t>
      </w: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  <w:r w:rsidRPr="002528CF">
        <w:rPr>
          <w:szCs w:val="28"/>
        </w:rPr>
        <w:t>- ответ на вопросы экспертного совета (при наличии).</w:t>
      </w: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</w:p>
    <w:p w:rsidR="00074582" w:rsidRPr="002528CF" w:rsidRDefault="00074582" w:rsidP="00691E1B">
      <w:pPr>
        <w:pStyle w:val="a3"/>
        <w:ind w:firstLine="720"/>
        <w:rPr>
          <w:b/>
          <w:szCs w:val="28"/>
        </w:rPr>
      </w:pPr>
      <w:r w:rsidRPr="002528CF">
        <w:rPr>
          <w:b/>
          <w:szCs w:val="28"/>
        </w:rPr>
        <w:t>КРИТЕРИИ И ПОКАЗАТЕЛИ ОЧНОГО ЭТАПА КОНКУРСНОГО ОТБОРА</w:t>
      </w:r>
    </w:p>
    <w:p w:rsidR="00074582" w:rsidRPr="002528CF" w:rsidRDefault="00074582" w:rsidP="00691E1B">
      <w:pPr>
        <w:pStyle w:val="a3"/>
        <w:ind w:firstLine="720"/>
        <w:rPr>
          <w:b/>
          <w:szCs w:val="28"/>
        </w:rPr>
      </w:pP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  <w:r w:rsidRPr="002528CF">
        <w:rPr>
          <w:szCs w:val="28"/>
        </w:rPr>
        <w:t>1. Критерии и показатели оценки очного этапа конкурсного отбора для административных работников образовательных организаций:</w:t>
      </w: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2261"/>
        <w:gridCol w:w="5536"/>
        <w:gridCol w:w="2731"/>
      </w:tblGrid>
      <w:tr w:rsidR="00074582" w:rsidRPr="002528CF" w:rsidTr="00074582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Баллы</w:t>
            </w:r>
          </w:p>
        </w:tc>
      </w:tr>
      <w:tr w:rsidR="00074582" w:rsidRPr="002528CF" w:rsidTr="00074582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C96D06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Содержательность представленного опыта 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Структурная и содержательная полнота представления направлений деятельности образовательной организации;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Представленные материалы имеют образовательную и методическую ценность;</w:t>
            </w:r>
          </w:p>
          <w:p w:rsidR="00074582" w:rsidRPr="002528CF" w:rsidRDefault="00074582">
            <w:pPr>
              <w:jc w:val="both"/>
              <w:rPr>
                <w:b/>
                <w:sz w:val="22"/>
                <w:szCs w:val="22"/>
              </w:rPr>
            </w:pPr>
            <w:r w:rsidRPr="002528CF">
              <w:rPr>
                <w:rStyle w:val="ae"/>
                <w:b w:val="0"/>
                <w:sz w:val="22"/>
                <w:szCs w:val="22"/>
              </w:rPr>
              <w:t>Представлены количественные и качественные показатели достигнутых результатов, положительная динамика развития образовательной организации;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Возможность адаптации к условиям других образовательных организаций</w:t>
            </w:r>
            <w:r w:rsidR="00691E1B" w:rsidRPr="002528CF">
              <w:rPr>
                <w:sz w:val="22"/>
                <w:szCs w:val="22"/>
              </w:rPr>
              <w:t>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</w:t>
            </w:r>
            <w:r w:rsidR="00691E1B" w:rsidRPr="002528CF">
              <w:rPr>
                <w:sz w:val="22"/>
                <w:szCs w:val="22"/>
              </w:rPr>
              <w:t>ация представлена в 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</w:t>
            </w:r>
            <w:r w:rsidR="00691E1B" w:rsidRPr="002528CF">
              <w:rPr>
                <w:sz w:val="22"/>
                <w:szCs w:val="22"/>
              </w:rPr>
              <w:t>нформация представлена частично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 1-2 показателям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074582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28CF">
              <w:rPr>
                <w:b/>
                <w:sz w:val="22"/>
                <w:szCs w:val="22"/>
              </w:rPr>
              <w:t>Инновационность</w:t>
            </w:r>
            <w:proofErr w:type="spellEnd"/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Новизна и оригинальность информации;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Нестандартность предлагаемых решений;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Связь информации с текущими событиями, вызовами времени и запросами социума</w:t>
            </w:r>
            <w:r w:rsidR="00691E1B" w:rsidRPr="002528CF">
              <w:rPr>
                <w:sz w:val="22"/>
                <w:szCs w:val="22"/>
              </w:rPr>
              <w:t>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</w:t>
            </w:r>
            <w:r w:rsidR="00691E1B" w:rsidRPr="002528CF">
              <w:rPr>
                <w:sz w:val="22"/>
                <w:szCs w:val="22"/>
              </w:rPr>
              <w:t>ация представлена в 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</w:t>
            </w:r>
            <w:r w:rsidR="00691E1B" w:rsidRPr="002528CF">
              <w:rPr>
                <w:sz w:val="22"/>
                <w:szCs w:val="22"/>
              </w:rPr>
              <w:t>нформация представлена частично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 1-2 показателям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074582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Уровень информационной культуры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Ясность и целесообразность изложения;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Речевая грамотность;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Разнообразие способов структурирования информации</w:t>
            </w:r>
            <w:r w:rsidR="00691E1B" w:rsidRPr="002528CF">
              <w:rPr>
                <w:sz w:val="22"/>
                <w:szCs w:val="22"/>
              </w:rPr>
              <w:t>.</w:t>
            </w:r>
            <w:r w:rsidRPr="002528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</w:t>
            </w:r>
            <w:r w:rsidR="00691E1B" w:rsidRPr="002528CF">
              <w:rPr>
                <w:sz w:val="22"/>
                <w:szCs w:val="22"/>
              </w:rPr>
              <w:t>ация представлена в 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lastRenderedPageBreak/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</w:t>
            </w:r>
            <w:r w:rsidR="00691E1B" w:rsidRPr="002528CF">
              <w:rPr>
                <w:sz w:val="22"/>
                <w:szCs w:val="22"/>
              </w:rPr>
              <w:t>нформация представлена частично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 1-2 показателям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074582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lastRenderedPageBreak/>
              <w:t>Креативность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Оригинальность подачи материала;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Яркость и образность изложения;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Способность удивить</w:t>
            </w:r>
            <w:r w:rsidR="00691E1B" w:rsidRPr="002528CF">
              <w:rPr>
                <w:sz w:val="22"/>
                <w:szCs w:val="22"/>
              </w:rPr>
              <w:t>.</w:t>
            </w:r>
            <w:r w:rsidRPr="002528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</w:t>
            </w:r>
            <w:r w:rsidR="00691E1B" w:rsidRPr="002528CF">
              <w:rPr>
                <w:sz w:val="22"/>
                <w:szCs w:val="22"/>
              </w:rPr>
              <w:t>ация представлена в 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ч</w:t>
            </w:r>
            <w:r w:rsidR="00691E1B" w:rsidRPr="002528CF">
              <w:rPr>
                <w:sz w:val="22"/>
                <w:szCs w:val="22"/>
              </w:rPr>
              <w:t>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 1-2 показателям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  <w:tr w:rsidR="00074582" w:rsidRPr="002528CF" w:rsidTr="00074582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Качество видеосъемки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Соответствие содержания видеоролика заявленному направлению конкурса;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Творческий подход;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Корректность цветовых решений</w:t>
            </w:r>
            <w:r w:rsidR="00691E1B" w:rsidRPr="002528CF">
              <w:rPr>
                <w:sz w:val="22"/>
                <w:szCs w:val="22"/>
              </w:rPr>
              <w:t>.</w:t>
            </w:r>
            <w:r w:rsidRPr="002528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5 баллов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</w:t>
            </w:r>
            <w:r w:rsidR="00691E1B" w:rsidRPr="002528CF">
              <w:rPr>
                <w:sz w:val="22"/>
                <w:szCs w:val="22"/>
              </w:rPr>
              <w:t>ия представлена в полной мере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3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</w:t>
            </w:r>
            <w:r w:rsidR="00691E1B" w:rsidRPr="002528CF">
              <w:rPr>
                <w:sz w:val="22"/>
                <w:szCs w:val="22"/>
              </w:rPr>
              <w:t>нформация представлена частично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информация представлена по 1-2 показателям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</w:p>
          <w:p w:rsidR="00074582" w:rsidRPr="002528CF" w:rsidRDefault="00074582">
            <w:pPr>
              <w:jc w:val="center"/>
              <w:rPr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Максимальное количество 5 баллов</w:t>
            </w:r>
          </w:p>
        </w:tc>
      </w:tr>
    </w:tbl>
    <w:p w:rsidR="00074582" w:rsidRPr="002528CF" w:rsidRDefault="00074582" w:rsidP="00074582">
      <w:pPr>
        <w:jc w:val="center"/>
        <w:rPr>
          <w:b/>
          <w:sz w:val="28"/>
          <w:szCs w:val="28"/>
        </w:rPr>
      </w:pPr>
      <w:r w:rsidRPr="002528CF">
        <w:rPr>
          <w:b/>
          <w:sz w:val="28"/>
          <w:szCs w:val="28"/>
        </w:rPr>
        <w:t xml:space="preserve">Максимальное количество баллов </w:t>
      </w:r>
      <w:r w:rsidR="00DF4C81" w:rsidRPr="002528CF">
        <w:rPr>
          <w:b/>
          <w:sz w:val="28"/>
          <w:szCs w:val="28"/>
        </w:rPr>
        <w:t>-</w:t>
      </w:r>
      <w:r w:rsidRPr="002528CF">
        <w:rPr>
          <w:b/>
          <w:sz w:val="28"/>
          <w:szCs w:val="28"/>
        </w:rPr>
        <w:t xml:space="preserve"> 25</w:t>
      </w: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p w:rsidR="00074582" w:rsidRPr="002528CF" w:rsidRDefault="00074582" w:rsidP="00691E1B">
      <w:pPr>
        <w:pStyle w:val="a3"/>
        <w:ind w:firstLine="720"/>
        <w:jc w:val="both"/>
        <w:rPr>
          <w:szCs w:val="28"/>
        </w:rPr>
      </w:pPr>
      <w:r w:rsidRPr="002528CF">
        <w:rPr>
          <w:szCs w:val="28"/>
        </w:rPr>
        <w:t>2. Критерии и показатели оценки очного этапа конкурсного отбора для педагогических работников муниципальных общеобразовательных организаций:</w:t>
      </w:r>
    </w:p>
    <w:p w:rsidR="00074582" w:rsidRPr="002528CF" w:rsidRDefault="00074582" w:rsidP="00074582">
      <w:pPr>
        <w:pStyle w:val="a3"/>
        <w:jc w:val="both"/>
        <w:rPr>
          <w:szCs w:val="28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2182"/>
        <w:gridCol w:w="5618"/>
        <w:gridCol w:w="2690"/>
      </w:tblGrid>
      <w:tr w:rsidR="00074582" w:rsidRPr="002528CF" w:rsidTr="0007458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Баллы</w:t>
            </w:r>
          </w:p>
        </w:tc>
      </w:tr>
      <w:tr w:rsidR="00074582" w:rsidRPr="002528CF" w:rsidTr="00074582"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Реализация содержания образовательной программы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Демонстрирует грамотное проектирование урока с учётом требований ФГОС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 </w:t>
            </w:r>
          </w:p>
          <w:p w:rsidR="00074582" w:rsidRPr="002528CF" w:rsidRDefault="00074582" w:rsidP="00691E1B">
            <w:pPr>
              <w:rPr>
                <w:b/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Обеспечивает формирование универсальных учебных действий в соответствии с ФГОС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b/>
                <w:sz w:val="22"/>
                <w:szCs w:val="22"/>
              </w:rPr>
            </w:pPr>
            <w:r w:rsidRPr="002528CF">
              <w:rPr>
                <w:rStyle w:val="ae"/>
                <w:b w:val="0"/>
                <w:sz w:val="22"/>
                <w:szCs w:val="22"/>
              </w:rPr>
              <w:t>Обеспечивает личностно-ориентированный и индивидуальный характер урока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 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Демонстрирует оригинальность методической идеи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rPr>
          <w:trHeight w:val="1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Умеет  отобрать наиболее эффективные формы и методы обучения и воспитания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2528CF" w:rsidRDefault="00074582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rPr>
          <w:trHeight w:val="1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Демонстрирует умение обеспечить реализацию содержания образовательной программы с учётом индивидуальных возможностей и потребностей обучающихся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rPr>
          <w:trHeight w:val="1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Владеет широким спектром  педагогических технологий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rPr>
          <w:trHeight w:val="1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Применяет приемы рефлексии по итогам урока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2528CF" w:rsidRDefault="00DF4C81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Демонстрирует глубокое знание </w:t>
            </w:r>
            <w:r w:rsidR="00074582" w:rsidRPr="002528CF">
              <w:rPr>
                <w:sz w:val="22"/>
                <w:szCs w:val="22"/>
              </w:rPr>
              <w:t xml:space="preserve">предмета </w:t>
            </w:r>
          </w:p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2528CF" w:rsidRDefault="00074582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 xml:space="preserve">Максимальное количество 16  баллов </w:t>
            </w:r>
          </w:p>
        </w:tc>
      </w:tr>
      <w:tr w:rsidR="00074582" w:rsidRPr="002528CF" w:rsidTr="00074582"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center"/>
              <w:rPr>
                <w:b/>
                <w:sz w:val="22"/>
                <w:szCs w:val="22"/>
              </w:rPr>
            </w:pPr>
            <w:r w:rsidRPr="002528CF">
              <w:rPr>
                <w:b/>
                <w:sz w:val="22"/>
                <w:szCs w:val="22"/>
              </w:rPr>
              <w:t>Организационная культура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Организует  продуктивную деятельность всех учащихся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2528CF" w:rsidRDefault="00074582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2528CF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691E1B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Удачно отбирает  дидактические и технические средства обучения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2528CF" w:rsidRDefault="00074582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2528CF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 w:rsidP="00DF4C81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Соблюдает требования по </w:t>
            </w:r>
            <w:proofErr w:type="spellStart"/>
            <w:r w:rsidRPr="002528CF">
              <w:rPr>
                <w:sz w:val="22"/>
                <w:szCs w:val="22"/>
              </w:rPr>
              <w:t>времясбережению</w:t>
            </w:r>
            <w:proofErr w:type="spellEnd"/>
            <w:r w:rsidRPr="002528CF">
              <w:rPr>
                <w:sz w:val="22"/>
                <w:szCs w:val="22"/>
              </w:rPr>
              <w:t xml:space="preserve"> и </w:t>
            </w:r>
            <w:proofErr w:type="spellStart"/>
            <w:r w:rsidRPr="002528CF">
              <w:rPr>
                <w:sz w:val="22"/>
                <w:szCs w:val="22"/>
              </w:rPr>
              <w:t>здоровьесбережению</w:t>
            </w:r>
            <w:proofErr w:type="spellEnd"/>
            <w:r w:rsidRPr="002528CF">
              <w:rPr>
                <w:sz w:val="22"/>
                <w:szCs w:val="22"/>
              </w:rPr>
              <w:t xml:space="preserve"> школьников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2528CF" w:rsidRDefault="00074582">
            <w:pPr>
              <w:jc w:val="both"/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1 балл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 xml:space="preserve">2 балла </w:t>
            </w:r>
            <w:r w:rsidR="00DF4C81" w:rsidRPr="002528CF">
              <w:rPr>
                <w:sz w:val="22"/>
                <w:szCs w:val="22"/>
              </w:rPr>
              <w:t>-</w:t>
            </w:r>
            <w:r w:rsidRPr="002528CF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Оптимально использует различные формы обучения</w:t>
            </w:r>
          </w:p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(фронтальные групповые, индивидуальные)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Соблюдает этапы урока в соответствии с его типом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10 баллов</w:t>
            </w:r>
          </w:p>
        </w:tc>
      </w:tr>
      <w:tr w:rsidR="00074582" w:rsidRPr="001C3029" w:rsidTr="00074582"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Эффективность педагогического взаимодействия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DF4C81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Вовлекает учащихся в активную познавательную деятельность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Создает благоприятный психологический климат в работе с учащимися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lastRenderedPageBreak/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DF4C81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Соблюдает этические правила общения с учащимися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DF4C81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Добивается внимания и дисциплины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Демонстрирует эмоциональную устойчивость</w:t>
            </w:r>
          </w:p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Умеет перестраивать деятельность в случае непредвиденных обстоятельств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b/>
                <w:sz w:val="22"/>
                <w:szCs w:val="22"/>
              </w:rPr>
            </w:pPr>
            <w:r w:rsidRPr="00691E1B">
              <w:rPr>
                <w:rStyle w:val="ae"/>
                <w:b w:val="0"/>
                <w:sz w:val="22"/>
                <w:szCs w:val="22"/>
              </w:rPr>
              <w:t>Обеспечивает оптимальный подбор интерактивных педагогических технологий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Применяет эффективные методы и приемы оценивания учебной деятельности учащихся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Соблюдает речевую культуру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20 баллов</w:t>
            </w:r>
          </w:p>
        </w:tc>
      </w:tr>
      <w:tr w:rsidR="00074582" w:rsidRPr="001C3029" w:rsidTr="00074582"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 xml:space="preserve">Рефлексивная культура </w:t>
            </w:r>
          </w:p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Самоанализ урока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Определяет насколько структура урока соответствовала общей цели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Определяет соответствие  урока  возможностям класса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Анализирует  стиль  отношений учителя и учащихся и его влияние на конечный результат урока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DF4C81">
            <w:pPr>
              <w:shd w:val="clear" w:color="auto" w:fill="FFFFFF"/>
              <w:spacing w:before="100" w:beforeAutospacing="1"/>
              <w:ind w:left="-22" w:firstLine="22"/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Анализирует каждый элемент урока, его вклад в достижение результата и доказательства оптимального выбора каждого элемента.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DF4C81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Определяет разрыв между общей целью урока и его результатами, причины разрыва, делает грамотные выводы и дает самооценка 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Оценивает результативность проведенного урока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12 баллов</w:t>
            </w:r>
          </w:p>
        </w:tc>
      </w:tr>
    </w:tbl>
    <w:p w:rsidR="00074582" w:rsidRPr="001C3029" w:rsidRDefault="00074582" w:rsidP="00074582">
      <w:pPr>
        <w:jc w:val="center"/>
        <w:rPr>
          <w:b/>
          <w:sz w:val="28"/>
          <w:szCs w:val="28"/>
        </w:rPr>
      </w:pPr>
    </w:p>
    <w:p w:rsidR="00074582" w:rsidRPr="001C3029" w:rsidRDefault="00074582" w:rsidP="00074582">
      <w:pPr>
        <w:jc w:val="center"/>
        <w:rPr>
          <w:b/>
          <w:sz w:val="28"/>
          <w:szCs w:val="28"/>
        </w:rPr>
      </w:pPr>
      <w:r w:rsidRPr="001C3029">
        <w:rPr>
          <w:b/>
          <w:sz w:val="28"/>
          <w:szCs w:val="28"/>
        </w:rPr>
        <w:t xml:space="preserve">Максимальное количество баллов </w:t>
      </w:r>
      <w:r w:rsidR="00DF4C81">
        <w:rPr>
          <w:b/>
          <w:sz w:val="28"/>
          <w:szCs w:val="28"/>
        </w:rPr>
        <w:t>-</w:t>
      </w:r>
      <w:r w:rsidRPr="001C3029">
        <w:rPr>
          <w:b/>
          <w:sz w:val="28"/>
          <w:szCs w:val="28"/>
        </w:rPr>
        <w:t xml:space="preserve"> 58</w:t>
      </w:r>
    </w:p>
    <w:p w:rsidR="00074582" w:rsidRPr="001C3029" w:rsidRDefault="00074582" w:rsidP="00074582">
      <w:pPr>
        <w:pStyle w:val="a3"/>
        <w:jc w:val="both"/>
        <w:rPr>
          <w:szCs w:val="28"/>
        </w:rPr>
      </w:pPr>
    </w:p>
    <w:p w:rsidR="00074582" w:rsidRPr="001C3029" w:rsidRDefault="00074582" w:rsidP="00691E1B">
      <w:pPr>
        <w:pStyle w:val="a3"/>
        <w:ind w:firstLine="720"/>
        <w:jc w:val="both"/>
        <w:rPr>
          <w:szCs w:val="28"/>
        </w:rPr>
      </w:pPr>
      <w:r w:rsidRPr="001C3029">
        <w:rPr>
          <w:szCs w:val="28"/>
        </w:rPr>
        <w:t>3. Критерии и показатели оценки очного этапа конкурсного отбора для педагогических работников муниципальных дошкольных образовательных организаций:</w:t>
      </w:r>
    </w:p>
    <w:p w:rsidR="00074582" w:rsidRPr="001C3029" w:rsidRDefault="00074582" w:rsidP="00074582">
      <w:pPr>
        <w:pStyle w:val="a3"/>
        <w:jc w:val="both"/>
        <w:rPr>
          <w:szCs w:val="28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2169"/>
        <w:gridCol w:w="5628"/>
        <w:gridCol w:w="2693"/>
      </w:tblGrid>
      <w:tr w:rsidR="00074582" w:rsidRPr="001C3029" w:rsidTr="0007458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Баллы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Обеспечивает соответствие содержание занятия ФГОС ДО, ФОП ДО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 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Обеспечивает соответствие содержание возрастным особенностям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 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Выстраивает педагогическое мероприятие в соответствие с поставленными целями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Создает условия для речевого/ социально-коммуникативного/ физического/ художественно-эстетического развития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Реализует содержание на основе научно обоснованных подходов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10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Методические приемы решения педагогических задач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Использует приемы привлечения внимания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Использует приемы удержания внимания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Использует приемы поддержки инициативы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lastRenderedPageBreak/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Использует приемы поддержки самостоятельности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Использует примеры стимулирования и поощрения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Целесообразно применяет средства наглядности и ИКТ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12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Организационная культура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Обеспечивает четкую структуру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Мотивированно использует /не использует раздаточный материал и ТСО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proofErr w:type="spellStart"/>
            <w:r w:rsidRPr="00691E1B">
              <w:rPr>
                <w:sz w:val="22"/>
                <w:szCs w:val="22"/>
              </w:rPr>
              <w:t>Зонирует</w:t>
            </w:r>
            <w:proofErr w:type="spellEnd"/>
            <w:r w:rsidRPr="00691E1B">
              <w:rPr>
                <w:sz w:val="22"/>
                <w:szCs w:val="22"/>
              </w:rPr>
              <w:t xml:space="preserve"> пространство в соответствие с целями и задачами мероприятия и эффективно его использует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Соблюдает санитарно-гигиенические нормы ДО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Соблюдает регламент конкурсного испытания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10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Речевая, коммуникативная культура, личностно-профессиональные качества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Устанавливает эмоциональный контакт с воспитанниками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Соблюдает этические правила общения с детьми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Не допускает речевых ошибок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lastRenderedPageBreak/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Демонстрирует эмоциональную устойчивость</w:t>
            </w:r>
          </w:p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16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 xml:space="preserve">Рефлексивная культура </w:t>
            </w: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(на этапе самоанализа, ответов на вопросы экспертного совета)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Оценивает результативность проведенного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Обосновывает корректировку (или отсутствие корректировки) плана мероприятия в соответствие с условиями его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691E1B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Конкретно, точно и ясно отвечает на вопросы жюри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10 баллов</w:t>
            </w:r>
          </w:p>
        </w:tc>
      </w:tr>
    </w:tbl>
    <w:p w:rsidR="00074582" w:rsidRPr="001C3029" w:rsidRDefault="00074582" w:rsidP="00074582">
      <w:pPr>
        <w:jc w:val="center"/>
        <w:rPr>
          <w:b/>
          <w:sz w:val="28"/>
          <w:szCs w:val="28"/>
        </w:rPr>
      </w:pPr>
    </w:p>
    <w:p w:rsidR="00074582" w:rsidRPr="001C3029" w:rsidRDefault="00074582" w:rsidP="00074582">
      <w:pPr>
        <w:jc w:val="center"/>
        <w:rPr>
          <w:b/>
          <w:sz w:val="28"/>
          <w:szCs w:val="28"/>
        </w:rPr>
      </w:pPr>
      <w:r w:rsidRPr="001C3029">
        <w:rPr>
          <w:b/>
          <w:sz w:val="28"/>
          <w:szCs w:val="28"/>
        </w:rPr>
        <w:t xml:space="preserve">Максимальное количество баллов </w:t>
      </w:r>
      <w:r w:rsidR="00DF4C81">
        <w:rPr>
          <w:b/>
          <w:sz w:val="28"/>
          <w:szCs w:val="28"/>
        </w:rPr>
        <w:t>-</w:t>
      </w:r>
      <w:r w:rsidRPr="001C3029">
        <w:rPr>
          <w:b/>
          <w:sz w:val="28"/>
          <w:szCs w:val="28"/>
        </w:rPr>
        <w:t xml:space="preserve"> 58</w:t>
      </w:r>
    </w:p>
    <w:p w:rsidR="00074582" w:rsidRDefault="00074582" w:rsidP="00074582">
      <w:pPr>
        <w:jc w:val="both"/>
        <w:rPr>
          <w:sz w:val="24"/>
          <w:szCs w:val="24"/>
        </w:rPr>
      </w:pPr>
    </w:p>
    <w:p w:rsidR="00E016C5" w:rsidRDefault="00E016C5" w:rsidP="00074582">
      <w:pPr>
        <w:jc w:val="both"/>
        <w:rPr>
          <w:sz w:val="24"/>
          <w:szCs w:val="24"/>
        </w:rPr>
      </w:pPr>
    </w:p>
    <w:p w:rsidR="00E016C5" w:rsidRDefault="00E016C5" w:rsidP="00074582">
      <w:pPr>
        <w:jc w:val="both"/>
        <w:rPr>
          <w:sz w:val="24"/>
          <w:szCs w:val="24"/>
        </w:rPr>
      </w:pPr>
    </w:p>
    <w:p w:rsidR="00E016C5" w:rsidRDefault="00E016C5" w:rsidP="00074582">
      <w:pPr>
        <w:jc w:val="both"/>
        <w:rPr>
          <w:sz w:val="24"/>
          <w:szCs w:val="24"/>
        </w:rPr>
      </w:pPr>
    </w:p>
    <w:p w:rsidR="00E016C5" w:rsidRDefault="00E016C5" w:rsidP="00074582">
      <w:pPr>
        <w:jc w:val="both"/>
        <w:rPr>
          <w:sz w:val="24"/>
          <w:szCs w:val="24"/>
        </w:rPr>
      </w:pPr>
    </w:p>
    <w:p w:rsidR="00E016C5" w:rsidRPr="001C3029" w:rsidRDefault="00E016C5" w:rsidP="00074582">
      <w:pPr>
        <w:jc w:val="both"/>
        <w:rPr>
          <w:sz w:val="24"/>
          <w:szCs w:val="24"/>
        </w:rPr>
      </w:pPr>
    </w:p>
    <w:p w:rsidR="00074582" w:rsidRDefault="00074582" w:rsidP="00691E1B">
      <w:pPr>
        <w:pStyle w:val="a3"/>
        <w:ind w:firstLine="720"/>
        <w:jc w:val="both"/>
        <w:rPr>
          <w:szCs w:val="28"/>
        </w:rPr>
      </w:pPr>
      <w:r w:rsidRPr="001C3029">
        <w:rPr>
          <w:szCs w:val="28"/>
        </w:rPr>
        <w:lastRenderedPageBreak/>
        <w:t>4. Критерии и показатели оценки очного этапа конкурсного отбора для педагогических работников муниципальных организаций дополнительного образования детей:</w:t>
      </w:r>
    </w:p>
    <w:p w:rsidR="00453439" w:rsidRDefault="00453439" w:rsidP="00691E1B">
      <w:pPr>
        <w:pStyle w:val="a3"/>
        <w:ind w:firstLine="720"/>
        <w:jc w:val="both"/>
        <w:rPr>
          <w:szCs w:val="28"/>
        </w:rPr>
      </w:pPr>
    </w:p>
    <w:p w:rsidR="00453439" w:rsidRPr="001C3029" w:rsidRDefault="00453439" w:rsidP="00691E1B">
      <w:pPr>
        <w:pStyle w:val="a3"/>
        <w:ind w:firstLine="720"/>
        <w:jc w:val="both"/>
        <w:rPr>
          <w:szCs w:val="28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2169"/>
        <w:gridCol w:w="5628"/>
        <w:gridCol w:w="2693"/>
      </w:tblGrid>
      <w:tr w:rsidR="00074582" w:rsidRPr="001C3029" w:rsidTr="0007458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Баллы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Организационное начало занятия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Готовность педагога к занятию, наличие необходимой программно-методической документации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 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Готовность обучающихся к занятию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 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Подготовленность помещения, выполнение санитарно-гигиенических требований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Целевая установка занятия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Реальность, целесообразность, сложность и достижимость цели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Конкретность, четкость, лаконичность формулировки цели занятия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Организация действий обучающихся по принятию цели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Содержание занятия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Соответствие содержания требованиям образовательной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Соответствие содержания  цели занятия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Научность, доступность, посильность изучаемого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Актуальность, связь с жизнью (теории с практикой)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Степень новизны, </w:t>
            </w:r>
            <w:proofErr w:type="spellStart"/>
            <w:r w:rsidRPr="00691E1B">
              <w:rPr>
                <w:sz w:val="22"/>
                <w:szCs w:val="22"/>
              </w:rPr>
              <w:t>проблемности</w:t>
            </w:r>
            <w:proofErr w:type="spellEnd"/>
            <w:r w:rsidRPr="00691E1B">
              <w:rPr>
                <w:sz w:val="22"/>
                <w:szCs w:val="22"/>
              </w:rPr>
              <w:t>, привлекательности учебного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Оптимальность объема, предложенного для усвоения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jc w:val="both"/>
              <w:rPr>
                <w:b/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12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Методика проведения занятия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Рациональность и эффективность использования времени занятия, оптимальность темпа, чередование и смена видов деятельности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Целесообразность и эффективность использования наглядности, дидактического материала.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Рациональность и эффективность использованных организационных форм (индивидуальных, групповых, коллективных и др.)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Использование современных/инновационных образовательных и ИКТ технологий, собственных оригинальных методик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Соответствие средств и методов обучения цели и содержанию занятия,  возрастным и индивидуальным особенностям обучающихся, уровню их подготовки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Уровень обратной связи с детьми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Эффективность контроля за работой детей и уровень требований, на котором проводилась оценка ключевых компетенций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Степень соблюдения правил охраны труда и ТБ педагогом, реализация </w:t>
            </w:r>
            <w:proofErr w:type="spellStart"/>
            <w:r w:rsidRPr="00691E1B">
              <w:rPr>
                <w:sz w:val="22"/>
                <w:szCs w:val="22"/>
              </w:rPr>
              <w:t>здоовьесберегающих</w:t>
            </w:r>
            <w:proofErr w:type="spellEnd"/>
            <w:r w:rsidRPr="00691E1B">
              <w:rPr>
                <w:sz w:val="22"/>
                <w:szCs w:val="22"/>
              </w:rPr>
              <w:t xml:space="preserve"> технологий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16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Оценка деятельности педагога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Общая эрудиция, знание предмета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Культура речи, ее образность и эмоциональность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Умение владеть группой, активизировать деятельность 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Соблюдение норм педагогической этики, демократичность во взаимоотношениях с обучающимися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8 баллов</w:t>
            </w:r>
          </w:p>
        </w:tc>
      </w:tr>
      <w:tr w:rsidR="00074582" w:rsidRPr="001C3029" w:rsidTr="00074582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center"/>
              <w:rPr>
                <w:b/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Оценка результативности проведенного занятия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ind w:hanging="34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Степень реализации цели занятия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ind w:hanging="34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Степень обучающего воздействия занятия на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</w:tc>
      </w:tr>
      <w:tr w:rsidR="00074582" w:rsidRPr="001C3029" w:rsidTr="0007458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82" w:rsidRPr="00691E1B" w:rsidRDefault="00074582">
            <w:pPr>
              <w:rPr>
                <w:b/>
                <w:sz w:val="22"/>
                <w:szCs w:val="22"/>
              </w:rPr>
            </w:pP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582" w:rsidRPr="00691E1B" w:rsidRDefault="00074582" w:rsidP="00453439">
            <w:pPr>
              <w:ind w:hanging="34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>Степень воспитательного и эстетического воздействия занятия на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1 балл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частично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  <w:r w:rsidRPr="00691E1B">
              <w:rPr>
                <w:sz w:val="22"/>
                <w:szCs w:val="22"/>
              </w:rPr>
              <w:t xml:space="preserve">2 балла </w:t>
            </w:r>
            <w:r w:rsidR="00DF4C81">
              <w:rPr>
                <w:sz w:val="22"/>
                <w:szCs w:val="22"/>
              </w:rPr>
              <w:t>-</w:t>
            </w:r>
            <w:r w:rsidRPr="00691E1B">
              <w:rPr>
                <w:sz w:val="22"/>
                <w:szCs w:val="22"/>
              </w:rPr>
              <w:t xml:space="preserve"> показатель проявлен в полной мере</w:t>
            </w:r>
          </w:p>
          <w:p w:rsidR="00074582" w:rsidRPr="00691E1B" w:rsidRDefault="00074582">
            <w:pPr>
              <w:jc w:val="both"/>
              <w:rPr>
                <w:sz w:val="22"/>
                <w:szCs w:val="22"/>
              </w:rPr>
            </w:pPr>
          </w:p>
          <w:p w:rsidR="00074582" w:rsidRPr="00691E1B" w:rsidRDefault="00074582">
            <w:pPr>
              <w:jc w:val="center"/>
              <w:rPr>
                <w:sz w:val="22"/>
                <w:szCs w:val="22"/>
              </w:rPr>
            </w:pPr>
            <w:r w:rsidRPr="00691E1B">
              <w:rPr>
                <w:b/>
                <w:sz w:val="22"/>
                <w:szCs w:val="22"/>
              </w:rPr>
              <w:t>Максимальное количество 6 баллов</w:t>
            </w:r>
          </w:p>
        </w:tc>
      </w:tr>
    </w:tbl>
    <w:p w:rsidR="00ED6FF9" w:rsidRDefault="00ED6FF9" w:rsidP="00074582">
      <w:pPr>
        <w:jc w:val="center"/>
        <w:rPr>
          <w:b/>
          <w:sz w:val="28"/>
          <w:szCs w:val="28"/>
        </w:rPr>
      </w:pPr>
    </w:p>
    <w:p w:rsidR="00074582" w:rsidRPr="001C3029" w:rsidRDefault="00074582" w:rsidP="00074582">
      <w:pPr>
        <w:jc w:val="center"/>
        <w:rPr>
          <w:b/>
          <w:sz w:val="28"/>
          <w:szCs w:val="28"/>
        </w:rPr>
      </w:pPr>
      <w:r w:rsidRPr="001C3029">
        <w:rPr>
          <w:b/>
          <w:sz w:val="28"/>
          <w:szCs w:val="28"/>
        </w:rPr>
        <w:t xml:space="preserve">Максимальное количество баллов </w:t>
      </w:r>
      <w:r w:rsidR="00DF4C81">
        <w:rPr>
          <w:b/>
          <w:sz w:val="28"/>
          <w:szCs w:val="28"/>
        </w:rPr>
        <w:t>-</w:t>
      </w:r>
      <w:r w:rsidRPr="001C3029">
        <w:rPr>
          <w:b/>
          <w:sz w:val="28"/>
          <w:szCs w:val="28"/>
        </w:rPr>
        <w:t xml:space="preserve"> 54</w:t>
      </w:r>
    </w:p>
    <w:p w:rsidR="00074582" w:rsidRPr="001C3029" w:rsidRDefault="00074582" w:rsidP="00074582">
      <w:pPr>
        <w:jc w:val="both"/>
        <w:rPr>
          <w:sz w:val="24"/>
          <w:szCs w:val="24"/>
        </w:rPr>
      </w:pPr>
    </w:p>
    <w:p w:rsidR="00074582" w:rsidRPr="001C3029" w:rsidRDefault="00074582" w:rsidP="00074582">
      <w:pPr>
        <w:jc w:val="both"/>
        <w:rPr>
          <w:sz w:val="24"/>
          <w:szCs w:val="24"/>
        </w:rPr>
      </w:pPr>
    </w:p>
    <w:p w:rsidR="00074582" w:rsidRPr="001C3029" w:rsidRDefault="00074582" w:rsidP="00074582">
      <w:pPr>
        <w:pStyle w:val="a3"/>
        <w:jc w:val="both"/>
        <w:rPr>
          <w:szCs w:val="28"/>
        </w:rPr>
      </w:pPr>
    </w:p>
    <w:p w:rsidR="004970CD" w:rsidRPr="001C3029" w:rsidRDefault="004970CD" w:rsidP="00074582"/>
    <w:sectPr w:rsidR="004970CD" w:rsidRPr="001C3029" w:rsidSect="00194721">
      <w:footerReference w:type="default" r:id="rId8"/>
      <w:pgSz w:w="12240" w:h="15840"/>
      <w:pgMar w:top="568" w:right="758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E5" w:rsidRDefault="002E00E5" w:rsidP="00155E40">
      <w:r>
        <w:separator/>
      </w:r>
    </w:p>
  </w:endnote>
  <w:endnote w:type="continuationSeparator" w:id="0">
    <w:p w:rsidR="002E00E5" w:rsidRDefault="002E00E5" w:rsidP="0015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435421"/>
      <w:docPartObj>
        <w:docPartGallery w:val="Page Numbers (Bottom of Page)"/>
        <w:docPartUnique/>
      </w:docPartObj>
    </w:sdtPr>
    <w:sdtEndPr/>
    <w:sdtContent>
      <w:p w:rsidR="00110DE9" w:rsidRDefault="00110DE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E04">
          <w:rPr>
            <w:noProof/>
          </w:rPr>
          <w:t>20</w:t>
        </w:r>
        <w:r>
          <w:fldChar w:fldCharType="end"/>
        </w:r>
      </w:p>
    </w:sdtContent>
  </w:sdt>
  <w:p w:rsidR="00110DE9" w:rsidRDefault="00110DE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E5" w:rsidRDefault="002E00E5" w:rsidP="00155E40">
      <w:r>
        <w:separator/>
      </w:r>
    </w:p>
  </w:footnote>
  <w:footnote w:type="continuationSeparator" w:id="0">
    <w:p w:rsidR="002E00E5" w:rsidRDefault="002E00E5" w:rsidP="0015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BD5"/>
    <w:multiLevelType w:val="hybridMultilevel"/>
    <w:tmpl w:val="FED26322"/>
    <w:lvl w:ilvl="0" w:tplc="041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" w15:restartNumberingAfterBreak="0">
    <w:nsid w:val="0A2B4EA1"/>
    <w:multiLevelType w:val="hybridMultilevel"/>
    <w:tmpl w:val="65D0506C"/>
    <w:lvl w:ilvl="0" w:tplc="2DB4B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4FF5"/>
    <w:multiLevelType w:val="multilevel"/>
    <w:tmpl w:val="7ADCC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DCF74D2"/>
    <w:multiLevelType w:val="hybridMultilevel"/>
    <w:tmpl w:val="2D44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1B4D"/>
    <w:multiLevelType w:val="hybridMultilevel"/>
    <w:tmpl w:val="379823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37743"/>
    <w:multiLevelType w:val="hybridMultilevel"/>
    <w:tmpl w:val="D1868818"/>
    <w:lvl w:ilvl="0" w:tplc="F6BAC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5812B3"/>
    <w:multiLevelType w:val="multilevel"/>
    <w:tmpl w:val="7A186B3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6" w:hanging="2160"/>
      </w:pPr>
      <w:rPr>
        <w:rFonts w:hint="default"/>
      </w:rPr>
    </w:lvl>
  </w:abstractNum>
  <w:abstractNum w:abstractNumId="7" w15:restartNumberingAfterBreak="0">
    <w:nsid w:val="142913D0"/>
    <w:multiLevelType w:val="hybridMultilevel"/>
    <w:tmpl w:val="7FBE03E4"/>
    <w:lvl w:ilvl="0" w:tplc="2DB4B2A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E5D48"/>
    <w:multiLevelType w:val="multilevel"/>
    <w:tmpl w:val="13002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2387A25"/>
    <w:multiLevelType w:val="hybridMultilevel"/>
    <w:tmpl w:val="8458C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A877A5"/>
    <w:multiLevelType w:val="hybridMultilevel"/>
    <w:tmpl w:val="9B62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63022"/>
    <w:multiLevelType w:val="hybridMultilevel"/>
    <w:tmpl w:val="7994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E4185"/>
    <w:multiLevelType w:val="hybridMultilevel"/>
    <w:tmpl w:val="865CF6F6"/>
    <w:lvl w:ilvl="0" w:tplc="041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3" w15:restartNumberingAfterBreak="0">
    <w:nsid w:val="46EA3184"/>
    <w:multiLevelType w:val="singleLevel"/>
    <w:tmpl w:val="8436A7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4" w15:restartNumberingAfterBreak="0">
    <w:nsid w:val="4A7351B7"/>
    <w:multiLevelType w:val="hybridMultilevel"/>
    <w:tmpl w:val="E36C533A"/>
    <w:lvl w:ilvl="0" w:tplc="196ED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745093"/>
    <w:multiLevelType w:val="hybridMultilevel"/>
    <w:tmpl w:val="7922915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64FD0926"/>
    <w:multiLevelType w:val="hybridMultilevel"/>
    <w:tmpl w:val="716CBE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62C7E8F"/>
    <w:multiLevelType w:val="hybridMultilevel"/>
    <w:tmpl w:val="3D929122"/>
    <w:lvl w:ilvl="0" w:tplc="07CEDF6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6871C26"/>
    <w:multiLevelType w:val="singleLevel"/>
    <w:tmpl w:val="B964AF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9" w15:restartNumberingAfterBreak="0">
    <w:nsid w:val="767377B6"/>
    <w:multiLevelType w:val="hybridMultilevel"/>
    <w:tmpl w:val="65D0506C"/>
    <w:lvl w:ilvl="0" w:tplc="2DB4B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C5E13"/>
    <w:multiLevelType w:val="hybridMultilevel"/>
    <w:tmpl w:val="0074B1B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</w:num>
  <w:num w:numId="5">
    <w:abstractNumId w:val="8"/>
  </w:num>
  <w:num w:numId="6">
    <w:abstractNumId w:val="12"/>
  </w:num>
  <w:num w:numId="7">
    <w:abstractNumId w:val="9"/>
  </w:num>
  <w:num w:numId="8">
    <w:abstractNumId w:val="20"/>
  </w:num>
  <w:num w:numId="9">
    <w:abstractNumId w:val="14"/>
  </w:num>
  <w:num w:numId="10">
    <w:abstractNumId w:val="15"/>
  </w:num>
  <w:num w:numId="11">
    <w:abstractNumId w:val="16"/>
  </w:num>
  <w:num w:numId="12">
    <w:abstractNumId w:val="4"/>
  </w:num>
  <w:num w:numId="13">
    <w:abstractNumId w:val="0"/>
  </w:num>
  <w:num w:numId="14">
    <w:abstractNumId w:val="5"/>
  </w:num>
  <w:num w:numId="15">
    <w:abstractNumId w:val="3"/>
  </w:num>
  <w:num w:numId="16">
    <w:abstractNumId w:val="19"/>
  </w:num>
  <w:num w:numId="17">
    <w:abstractNumId w:val="10"/>
  </w:num>
  <w:num w:numId="18">
    <w:abstractNumId w:val="1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DD"/>
    <w:rsid w:val="00001B87"/>
    <w:rsid w:val="00007CFB"/>
    <w:rsid w:val="000105EE"/>
    <w:rsid w:val="00016E80"/>
    <w:rsid w:val="000214F0"/>
    <w:rsid w:val="000221AA"/>
    <w:rsid w:val="00023F8A"/>
    <w:rsid w:val="0002659A"/>
    <w:rsid w:val="00032F4E"/>
    <w:rsid w:val="00034F31"/>
    <w:rsid w:val="00043621"/>
    <w:rsid w:val="000440BC"/>
    <w:rsid w:val="00046949"/>
    <w:rsid w:val="00050689"/>
    <w:rsid w:val="000561CF"/>
    <w:rsid w:val="0005657E"/>
    <w:rsid w:val="000565DE"/>
    <w:rsid w:val="00061E57"/>
    <w:rsid w:val="00062327"/>
    <w:rsid w:val="00074582"/>
    <w:rsid w:val="00081D77"/>
    <w:rsid w:val="000865DD"/>
    <w:rsid w:val="000962CB"/>
    <w:rsid w:val="000964C4"/>
    <w:rsid w:val="000A0EC0"/>
    <w:rsid w:val="000A3366"/>
    <w:rsid w:val="000A366C"/>
    <w:rsid w:val="000A592C"/>
    <w:rsid w:val="000B6CF6"/>
    <w:rsid w:val="000E4769"/>
    <w:rsid w:val="000F59F2"/>
    <w:rsid w:val="0010288C"/>
    <w:rsid w:val="0010414C"/>
    <w:rsid w:val="00110DE9"/>
    <w:rsid w:val="00123176"/>
    <w:rsid w:val="00123B4A"/>
    <w:rsid w:val="0012542F"/>
    <w:rsid w:val="00141653"/>
    <w:rsid w:val="0014231E"/>
    <w:rsid w:val="001435DD"/>
    <w:rsid w:val="00151206"/>
    <w:rsid w:val="00155E40"/>
    <w:rsid w:val="00157C21"/>
    <w:rsid w:val="001629D5"/>
    <w:rsid w:val="00163C70"/>
    <w:rsid w:val="0016648B"/>
    <w:rsid w:val="00172DC5"/>
    <w:rsid w:val="00175CF2"/>
    <w:rsid w:val="00192008"/>
    <w:rsid w:val="00194721"/>
    <w:rsid w:val="00197845"/>
    <w:rsid w:val="001A1D36"/>
    <w:rsid w:val="001A54F8"/>
    <w:rsid w:val="001B0022"/>
    <w:rsid w:val="001B263B"/>
    <w:rsid w:val="001B3D23"/>
    <w:rsid w:val="001B41AE"/>
    <w:rsid w:val="001B4796"/>
    <w:rsid w:val="001B7662"/>
    <w:rsid w:val="001C3029"/>
    <w:rsid w:val="001D0188"/>
    <w:rsid w:val="001D4FED"/>
    <w:rsid w:val="001E1FC6"/>
    <w:rsid w:val="001E6F12"/>
    <w:rsid w:val="001F035B"/>
    <w:rsid w:val="001F04FA"/>
    <w:rsid w:val="001F1E4B"/>
    <w:rsid w:val="001F2C37"/>
    <w:rsid w:val="001F6A89"/>
    <w:rsid w:val="001F762D"/>
    <w:rsid w:val="001F7E71"/>
    <w:rsid w:val="002012A6"/>
    <w:rsid w:val="00201DEE"/>
    <w:rsid w:val="0020590D"/>
    <w:rsid w:val="00206FDD"/>
    <w:rsid w:val="00212E50"/>
    <w:rsid w:val="00217402"/>
    <w:rsid w:val="00222307"/>
    <w:rsid w:val="00222825"/>
    <w:rsid w:val="00233C1F"/>
    <w:rsid w:val="00234F37"/>
    <w:rsid w:val="00235CC0"/>
    <w:rsid w:val="00236522"/>
    <w:rsid w:val="00242D36"/>
    <w:rsid w:val="00247697"/>
    <w:rsid w:val="00250861"/>
    <w:rsid w:val="002528CF"/>
    <w:rsid w:val="0025647F"/>
    <w:rsid w:val="00256721"/>
    <w:rsid w:val="002609D0"/>
    <w:rsid w:val="00263D8B"/>
    <w:rsid w:val="00265B0F"/>
    <w:rsid w:val="0026626E"/>
    <w:rsid w:val="002714D1"/>
    <w:rsid w:val="00276484"/>
    <w:rsid w:val="00276F7C"/>
    <w:rsid w:val="00281167"/>
    <w:rsid w:val="002951E5"/>
    <w:rsid w:val="002A02EF"/>
    <w:rsid w:val="002A34AE"/>
    <w:rsid w:val="002A36E5"/>
    <w:rsid w:val="002A6038"/>
    <w:rsid w:val="002B7F2E"/>
    <w:rsid w:val="002C136C"/>
    <w:rsid w:val="002C4BFD"/>
    <w:rsid w:val="002D324D"/>
    <w:rsid w:val="002E00E5"/>
    <w:rsid w:val="002E1556"/>
    <w:rsid w:val="002E2173"/>
    <w:rsid w:val="002F4BC5"/>
    <w:rsid w:val="00301EC0"/>
    <w:rsid w:val="0031345E"/>
    <w:rsid w:val="003140A7"/>
    <w:rsid w:val="00317785"/>
    <w:rsid w:val="003211B0"/>
    <w:rsid w:val="00321CF1"/>
    <w:rsid w:val="0032251F"/>
    <w:rsid w:val="00330376"/>
    <w:rsid w:val="00332C2D"/>
    <w:rsid w:val="00341F52"/>
    <w:rsid w:val="00342C41"/>
    <w:rsid w:val="00344349"/>
    <w:rsid w:val="00345360"/>
    <w:rsid w:val="00345843"/>
    <w:rsid w:val="003465C2"/>
    <w:rsid w:val="00350847"/>
    <w:rsid w:val="003541F0"/>
    <w:rsid w:val="00354F50"/>
    <w:rsid w:val="00356132"/>
    <w:rsid w:val="00360D93"/>
    <w:rsid w:val="003637E5"/>
    <w:rsid w:val="00366923"/>
    <w:rsid w:val="00373C3F"/>
    <w:rsid w:val="00375631"/>
    <w:rsid w:val="00385897"/>
    <w:rsid w:val="00390654"/>
    <w:rsid w:val="00390D8B"/>
    <w:rsid w:val="00391B4F"/>
    <w:rsid w:val="0039294C"/>
    <w:rsid w:val="0039514D"/>
    <w:rsid w:val="003A0D65"/>
    <w:rsid w:val="003A2D4C"/>
    <w:rsid w:val="003C10DF"/>
    <w:rsid w:val="003C46A6"/>
    <w:rsid w:val="003C4B75"/>
    <w:rsid w:val="003D0592"/>
    <w:rsid w:val="003D3F0F"/>
    <w:rsid w:val="003D7798"/>
    <w:rsid w:val="003E0777"/>
    <w:rsid w:val="003E2610"/>
    <w:rsid w:val="003F771D"/>
    <w:rsid w:val="003F7FD5"/>
    <w:rsid w:val="004027A7"/>
    <w:rsid w:val="004063CB"/>
    <w:rsid w:val="00407170"/>
    <w:rsid w:val="004111F2"/>
    <w:rsid w:val="00412333"/>
    <w:rsid w:val="00417883"/>
    <w:rsid w:val="00420401"/>
    <w:rsid w:val="00426200"/>
    <w:rsid w:val="00431941"/>
    <w:rsid w:val="00435B84"/>
    <w:rsid w:val="0043747B"/>
    <w:rsid w:val="00440C46"/>
    <w:rsid w:val="004463D9"/>
    <w:rsid w:val="00446968"/>
    <w:rsid w:val="00447963"/>
    <w:rsid w:val="00453439"/>
    <w:rsid w:val="00453D4C"/>
    <w:rsid w:val="00464E98"/>
    <w:rsid w:val="004650C9"/>
    <w:rsid w:val="0046527E"/>
    <w:rsid w:val="00473555"/>
    <w:rsid w:val="004747B9"/>
    <w:rsid w:val="004766AE"/>
    <w:rsid w:val="00480BF9"/>
    <w:rsid w:val="0048157A"/>
    <w:rsid w:val="004869B8"/>
    <w:rsid w:val="00487C61"/>
    <w:rsid w:val="00494893"/>
    <w:rsid w:val="004970CD"/>
    <w:rsid w:val="004A57AA"/>
    <w:rsid w:val="004A7B8E"/>
    <w:rsid w:val="004B08A1"/>
    <w:rsid w:val="004B2D20"/>
    <w:rsid w:val="004C1C9C"/>
    <w:rsid w:val="004E1E82"/>
    <w:rsid w:val="004E3C06"/>
    <w:rsid w:val="004F6637"/>
    <w:rsid w:val="004F6AC2"/>
    <w:rsid w:val="004F6B23"/>
    <w:rsid w:val="004F6C03"/>
    <w:rsid w:val="004F79BE"/>
    <w:rsid w:val="0050250F"/>
    <w:rsid w:val="00505631"/>
    <w:rsid w:val="005079E1"/>
    <w:rsid w:val="00507C04"/>
    <w:rsid w:val="00511A34"/>
    <w:rsid w:val="00533CD4"/>
    <w:rsid w:val="00534C27"/>
    <w:rsid w:val="005408F1"/>
    <w:rsid w:val="00551D7D"/>
    <w:rsid w:val="00561BB4"/>
    <w:rsid w:val="00562955"/>
    <w:rsid w:val="005646EE"/>
    <w:rsid w:val="00564D79"/>
    <w:rsid w:val="00572BAC"/>
    <w:rsid w:val="005848BE"/>
    <w:rsid w:val="00585A07"/>
    <w:rsid w:val="00591697"/>
    <w:rsid w:val="00592039"/>
    <w:rsid w:val="00592BED"/>
    <w:rsid w:val="00592E56"/>
    <w:rsid w:val="00594067"/>
    <w:rsid w:val="005A2326"/>
    <w:rsid w:val="005A36B7"/>
    <w:rsid w:val="005A4CC9"/>
    <w:rsid w:val="005B2D1A"/>
    <w:rsid w:val="005C0EB4"/>
    <w:rsid w:val="005D0FAA"/>
    <w:rsid w:val="005D57F0"/>
    <w:rsid w:val="005E5439"/>
    <w:rsid w:val="005E6EE5"/>
    <w:rsid w:val="00601988"/>
    <w:rsid w:val="00604A52"/>
    <w:rsid w:val="00617E4D"/>
    <w:rsid w:val="00620E6B"/>
    <w:rsid w:val="00623C54"/>
    <w:rsid w:val="00626AEA"/>
    <w:rsid w:val="00633A9C"/>
    <w:rsid w:val="0063433B"/>
    <w:rsid w:val="00640BF2"/>
    <w:rsid w:val="00652AC4"/>
    <w:rsid w:val="00664812"/>
    <w:rsid w:val="006652EF"/>
    <w:rsid w:val="00670550"/>
    <w:rsid w:val="006708B1"/>
    <w:rsid w:val="006755F1"/>
    <w:rsid w:val="00677C18"/>
    <w:rsid w:val="00691E1B"/>
    <w:rsid w:val="00695FD7"/>
    <w:rsid w:val="006A06D4"/>
    <w:rsid w:val="006A32A8"/>
    <w:rsid w:val="006A34CA"/>
    <w:rsid w:val="006B6412"/>
    <w:rsid w:val="006C02AA"/>
    <w:rsid w:val="006C1183"/>
    <w:rsid w:val="006C1D8B"/>
    <w:rsid w:val="006C1EF4"/>
    <w:rsid w:val="006C4ADC"/>
    <w:rsid w:val="006C7C91"/>
    <w:rsid w:val="006D49BA"/>
    <w:rsid w:val="006D6C19"/>
    <w:rsid w:val="006E00D3"/>
    <w:rsid w:val="006E77C8"/>
    <w:rsid w:val="006F13F0"/>
    <w:rsid w:val="006F5D96"/>
    <w:rsid w:val="006F63EF"/>
    <w:rsid w:val="0070191E"/>
    <w:rsid w:val="00703B40"/>
    <w:rsid w:val="0070729E"/>
    <w:rsid w:val="00710540"/>
    <w:rsid w:val="00710EC1"/>
    <w:rsid w:val="007130D4"/>
    <w:rsid w:val="00714797"/>
    <w:rsid w:val="0071676D"/>
    <w:rsid w:val="00724E04"/>
    <w:rsid w:val="00730A65"/>
    <w:rsid w:val="00733211"/>
    <w:rsid w:val="00733A8E"/>
    <w:rsid w:val="0073595B"/>
    <w:rsid w:val="0074597B"/>
    <w:rsid w:val="007467A5"/>
    <w:rsid w:val="00751466"/>
    <w:rsid w:val="007527CF"/>
    <w:rsid w:val="007529F2"/>
    <w:rsid w:val="00752EC8"/>
    <w:rsid w:val="007646C5"/>
    <w:rsid w:val="00765628"/>
    <w:rsid w:val="00775A85"/>
    <w:rsid w:val="0077612E"/>
    <w:rsid w:val="00777FFB"/>
    <w:rsid w:val="00782C74"/>
    <w:rsid w:val="0078429B"/>
    <w:rsid w:val="00786B96"/>
    <w:rsid w:val="00793BDB"/>
    <w:rsid w:val="007A3DD6"/>
    <w:rsid w:val="007A41F9"/>
    <w:rsid w:val="007C02F3"/>
    <w:rsid w:val="007C1EA8"/>
    <w:rsid w:val="007C22C8"/>
    <w:rsid w:val="007C3A10"/>
    <w:rsid w:val="007D07EE"/>
    <w:rsid w:val="007D0A88"/>
    <w:rsid w:val="007D0D87"/>
    <w:rsid w:val="007D13D9"/>
    <w:rsid w:val="007D70B9"/>
    <w:rsid w:val="007E35C2"/>
    <w:rsid w:val="007F57BB"/>
    <w:rsid w:val="008142A4"/>
    <w:rsid w:val="00817BA2"/>
    <w:rsid w:val="00823303"/>
    <w:rsid w:val="00823BB5"/>
    <w:rsid w:val="00824DA8"/>
    <w:rsid w:val="00830402"/>
    <w:rsid w:val="008439E8"/>
    <w:rsid w:val="00853430"/>
    <w:rsid w:val="00857B77"/>
    <w:rsid w:val="00863596"/>
    <w:rsid w:val="008644CE"/>
    <w:rsid w:val="00873F1B"/>
    <w:rsid w:val="0087747F"/>
    <w:rsid w:val="008776A5"/>
    <w:rsid w:val="008920BB"/>
    <w:rsid w:val="008968CF"/>
    <w:rsid w:val="008A436E"/>
    <w:rsid w:val="008A7C6D"/>
    <w:rsid w:val="008B1461"/>
    <w:rsid w:val="008B2428"/>
    <w:rsid w:val="008B674A"/>
    <w:rsid w:val="008C4357"/>
    <w:rsid w:val="008D43B9"/>
    <w:rsid w:val="008E720E"/>
    <w:rsid w:val="00900550"/>
    <w:rsid w:val="00901E27"/>
    <w:rsid w:val="00904D0D"/>
    <w:rsid w:val="00907DE6"/>
    <w:rsid w:val="00917970"/>
    <w:rsid w:val="00941308"/>
    <w:rsid w:val="00945959"/>
    <w:rsid w:val="00957CDD"/>
    <w:rsid w:val="0096160B"/>
    <w:rsid w:val="0099272C"/>
    <w:rsid w:val="0099502E"/>
    <w:rsid w:val="009A155F"/>
    <w:rsid w:val="009A20DE"/>
    <w:rsid w:val="009A4B1E"/>
    <w:rsid w:val="009A5EF3"/>
    <w:rsid w:val="009A6870"/>
    <w:rsid w:val="009B12BC"/>
    <w:rsid w:val="009B153F"/>
    <w:rsid w:val="009C00D6"/>
    <w:rsid w:val="009C2DC7"/>
    <w:rsid w:val="009C5751"/>
    <w:rsid w:val="009C6A2F"/>
    <w:rsid w:val="009D4431"/>
    <w:rsid w:val="009E1F69"/>
    <w:rsid w:val="009E7389"/>
    <w:rsid w:val="009F7150"/>
    <w:rsid w:val="00A04B27"/>
    <w:rsid w:val="00A06424"/>
    <w:rsid w:val="00A10F6A"/>
    <w:rsid w:val="00A178EE"/>
    <w:rsid w:val="00A17E92"/>
    <w:rsid w:val="00A219FF"/>
    <w:rsid w:val="00A225D9"/>
    <w:rsid w:val="00A22F58"/>
    <w:rsid w:val="00A277EC"/>
    <w:rsid w:val="00A27FCB"/>
    <w:rsid w:val="00A354E6"/>
    <w:rsid w:val="00A35C8C"/>
    <w:rsid w:val="00A47BFB"/>
    <w:rsid w:val="00A5180B"/>
    <w:rsid w:val="00A57591"/>
    <w:rsid w:val="00A60AAF"/>
    <w:rsid w:val="00A642F2"/>
    <w:rsid w:val="00A67192"/>
    <w:rsid w:val="00A67CBA"/>
    <w:rsid w:val="00A81C25"/>
    <w:rsid w:val="00A85AA2"/>
    <w:rsid w:val="00A866A4"/>
    <w:rsid w:val="00A96DDD"/>
    <w:rsid w:val="00A9773D"/>
    <w:rsid w:val="00AA19CC"/>
    <w:rsid w:val="00AA3D9E"/>
    <w:rsid w:val="00AA7D22"/>
    <w:rsid w:val="00AB31AD"/>
    <w:rsid w:val="00AB7D63"/>
    <w:rsid w:val="00AD0C74"/>
    <w:rsid w:val="00AD0DDF"/>
    <w:rsid w:val="00AD1CF9"/>
    <w:rsid w:val="00AD7722"/>
    <w:rsid w:val="00AD7DA1"/>
    <w:rsid w:val="00AE53E0"/>
    <w:rsid w:val="00AE598C"/>
    <w:rsid w:val="00AE6413"/>
    <w:rsid w:val="00AF16B2"/>
    <w:rsid w:val="00AF4922"/>
    <w:rsid w:val="00B0628C"/>
    <w:rsid w:val="00B23CCD"/>
    <w:rsid w:val="00B27E77"/>
    <w:rsid w:val="00B33093"/>
    <w:rsid w:val="00B35D7A"/>
    <w:rsid w:val="00B4228C"/>
    <w:rsid w:val="00B424DF"/>
    <w:rsid w:val="00B45CA3"/>
    <w:rsid w:val="00B47F78"/>
    <w:rsid w:val="00B56FFE"/>
    <w:rsid w:val="00B631CA"/>
    <w:rsid w:val="00B7460D"/>
    <w:rsid w:val="00B80FC0"/>
    <w:rsid w:val="00B904D9"/>
    <w:rsid w:val="00B94EFB"/>
    <w:rsid w:val="00B97221"/>
    <w:rsid w:val="00BA1C7C"/>
    <w:rsid w:val="00BB19C9"/>
    <w:rsid w:val="00BB2E29"/>
    <w:rsid w:val="00BC0545"/>
    <w:rsid w:val="00BC3309"/>
    <w:rsid w:val="00BD4B2A"/>
    <w:rsid w:val="00BE7A58"/>
    <w:rsid w:val="00BF7226"/>
    <w:rsid w:val="00C05C20"/>
    <w:rsid w:val="00C13DB4"/>
    <w:rsid w:val="00C200CC"/>
    <w:rsid w:val="00C20A65"/>
    <w:rsid w:val="00C2544E"/>
    <w:rsid w:val="00C276F6"/>
    <w:rsid w:val="00C33349"/>
    <w:rsid w:val="00C33435"/>
    <w:rsid w:val="00C33CA1"/>
    <w:rsid w:val="00C43692"/>
    <w:rsid w:val="00C4468F"/>
    <w:rsid w:val="00C52D5F"/>
    <w:rsid w:val="00C5458D"/>
    <w:rsid w:val="00C602B2"/>
    <w:rsid w:val="00C6237F"/>
    <w:rsid w:val="00C63B5E"/>
    <w:rsid w:val="00C66FEE"/>
    <w:rsid w:val="00C67ACE"/>
    <w:rsid w:val="00C85853"/>
    <w:rsid w:val="00C94AED"/>
    <w:rsid w:val="00C95DD4"/>
    <w:rsid w:val="00C96B9C"/>
    <w:rsid w:val="00C96D06"/>
    <w:rsid w:val="00CA17AA"/>
    <w:rsid w:val="00CA2DDD"/>
    <w:rsid w:val="00CA3E54"/>
    <w:rsid w:val="00CA71BE"/>
    <w:rsid w:val="00CA75E5"/>
    <w:rsid w:val="00CB394C"/>
    <w:rsid w:val="00CC30F9"/>
    <w:rsid w:val="00CC3D27"/>
    <w:rsid w:val="00CC7016"/>
    <w:rsid w:val="00CD2E01"/>
    <w:rsid w:val="00CD2E4D"/>
    <w:rsid w:val="00CD45F5"/>
    <w:rsid w:val="00CE315A"/>
    <w:rsid w:val="00CE4CBC"/>
    <w:rsid w:val="00CE5E53"/>
    <w:rsid w:val="00CE7395"/>
    <w:rsid w:val="00CF096C"/>
    <w:rsid w:val="00CF2AD2"/>
    <w:rsid w:val="00CF2E56"/>
    <w:rsid w:val="00CF513A"/>
    <w:rsid w:val="00CF566B"/>
    <w:rsid w:val="00CF5E9C"/>
    <w:rsid w:val="00D01CB7"/>
    <w:rsid w:val="00D0779C"/>
    <w:rsid w:val="00D13054"/>
    <w:rsid w:val="00D13157"/>
    <w:rsid w:val="00D21D8B"/>
    <w:rsid w:val="00D23CDE"/>
    <w:rsid w:val="00D25417"/>
    <w:rsid w:val="00D25D19"/>
    <w:rsid w:val="00D27648"/>
    <w:rsid w:val="00D33B23"/>
    <w:rsid w:val="00D36FD8"/>
    <w:rsid w:val="00D3764D"/>
    <w:rsid w:val="00D407DB"/>
    <w:rsid w:val="00D4618E"/>
    <w:rsid w:val="00D5563E"/>
    <w:rsid w:val="00D566EF"/>
    <w:rsid w:val="00D62B0E"/>
    <w:rsid w:val="00D80F57"/>
    <w:rsid w:val="00D83A31"/>
    <w:rsid w:val="00D83A77"/>
    <w:rsid w:val="00D84F69"/>
    <w:rsid w:val="00D85409"/>
    <w:rsid w:val="00DA3BB9"/>
    <w:rsid w:val="00DB0145"/>
    <w:rsid w:val="00DB7104"/>
    <w:rsid w:val="00DB7490"/>
    <w:rsid w:val="00DC07D6"/>
    <w:rsid w:val="00DC366C"/>
    <w:rsid w:val="00DC3D0C"/>
    <w:rsid w:val="00DE1D1E"/>
    <w:rsid w:val="00DE1D4F"/>
    <w:rsid w:val="00DE7970"/>
    <w:rsid w:val="00DF4C81"/>
    <w:rsid w:val="00DF6429"/>
    <w:rsid w:val="00E00944"/>
    <w:rsid w:val="00E016C5"/>
    <w:rsid w:val="00E06BF3"/>
    <w:rsid w:val="00E14823"/>
    <w:rsid w:val="00E2536B"/>
    <w:rsid w:val="00E25548"/>
    <w:rsid w:val="00E2650B"/>
    <w:rsid w:val="00E34FDA"/>
    <w:rsid w:val="00E3601A"/>
    <w:rsid w:val="00E40A77"/>
    <w:rsid w:val="00E437CC"/>
    <w:rsid w:val="00E45A02"/>
    <w:rsid w:val="00E46189"/>
    <w:rsid w:val="00E534D1"/>
    <w:rsid w:val="00E53565"/>
    <w:rsid w:val="00E70A70"/>
    <w:rsid w:val="00E80B24"/>
    <w:rsid w:val="00E836C7"/>
    <w:rsid w:val="00E83A83"/>
    <w:rsid w:val="00E83F4F"/>
    <w:rsid w:val="00E84896"/>
    <w:rsid w:val="00E86F18"/>
    <w:rsid w:val="00E91E97"/>
    <w:rsid w:val="00EA094C"/>
    <w:rsid w:val="00EA3352"/>
    <w:rsid w:val="00EB5005"/>
    <w:rsid w:val="00EB62E1"/>
    <w:rsid w:val="00ED1005"/>
    <w:rsid w:val="00ED35B0"/>
    <w:rsid w:val="00ED43AF"/>
    <w:rsid w:val="00ED6FF9"/>
    <w:rsid w:val="00EE4F3A"/>
    <w:rsid w:val="00EE585F"/>
    <w:rsid w:val="00EE77A5"/>
    <w:rsid w:val="00EF2185"/>
    <w:rsid w:val="00EF2C72"/>
    <w:rsid w:val="00EF38FA"/>
    <w:rsid w:val="00EF45FB"/>
    <w:rsid w:val="00EF7653"/>
    <w:rsid w:val="00F0125A"/>
    <w:rsid w:val="00F02836"/>
    <w:rsid w:val="00F05D86"/>
    <w:rsid w:val="00F05D92"/>
    <w:rsid w:val="00F06B85"/>
    <w:rsid w:val="00F14590"/>
    <w:rsid w:val="00F22D8D"/>
    <w:rsid w:val="00F3013F"/>
    <w:rsid w:val="00F3071D"/>
    <w:rsid w:val="00F312A1"/>
    <w:rsid w:val="00F351FC"/>
    <w:rsid w:val="00F37458"/>
    <w:rsid w:val="00F42028"/>
    <w:rsid w:val="00F627FB"/>
    <w:rsid w:val="00F703BC"/>
    <w:rsid w:val="00F71881"/>
    <w:rsid w:val="00F735FC"/>
    <w:rsid w:val="00F73A4A"/>
    <w:rsid w:val="00F81072"/>
    <w:rsid w:val="00F86899"/>
    <w:rsid w:val="00F90159"/>
    <w:rsid w:val="00F95087"/>
    <w:rsid w:val="00FA2072"/>
    <w:rsid w:val="00FA246B"/>
    <w:rsid w:val="00FA7536"/>
    <w:rsid w:val="00FB446D"/>
    <w:rsid w:val="00FB7390"/>
    <w:rsid w:val="00FC6A99"/>
    <w:rsid w:val="00FD3733"/>
    <w:rsid w:val="00FE5DE8"/>
    <w:rsid w:val="00FF640D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CE953"/>
  <w15:docId w15:val="{7107C585-D6B5-4FB6-B480-A4F7AA14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D6"/>
  </w:style>
  <w:style w:type="paragraph" w:styleId="1">
    <w:name w:val="heading 1"/>
    <w:basedOn w:val="a"/>
    <w:next w:val="a"/>
    <w:link w:val="10"/>
    <w:qFormat/>
    <w:rsid w:val="003A0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7A3DD6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D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074582"/>
    <w:rPr>
      <w:b/>
      <w:sz w:val="28"/>
    </w:rPr>
  </w:style>
  <w:style w:type="paragraph" w:styleId="a3">
    <w:name w:val="Body Text"/>
    <w:basedOn w:val="a"/>
    <w:link w:val="a4"/>
    <w:uiPriority w:val="99"/>
    <w:rsid w:val="007A3D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904D0D"/>
    <w:rPr>
      <w:sz w:val="28"/>
    </w:rPr>
  </w:style>
  <w:style w:type="paragraph" w:styleId="3">
    <w:name w:val="Body Text 3"/>
    <w:basedOn w:val="a"/>
    <w:link w:val="30"/>
    <w:uiPriority w:val="99"/>
    <w:rsid w:val="007A3DD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074582"/>
    <w:rPr>
      <w:sz w:val="28"/>
    </w:rPr>
  </w:style>
  <w:style w:type="paragraph" w:customStyle="1" w:styleId="ConsNormal">
    <w:name w:val="ConsNormal"/>
    <w:uiPriority w:val="99"/>
    <w:rsid w:val="00B631C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5916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256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582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0561C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561CF"/>
  </w:style>
  <w:style w:type="table" w:styleId="a9">
    <w:name w:val="Table Grid"/>
    <w:basedOn w:val="a1"/>
    <w:uiPriority w:val="59"/>
    <w:rsid w:val="00AE64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Прижатый влево"/>
    <w:basedOn w:val="a"/>
    <w:next w:val="a"/>
    <w:uiPriority w:val="99"/>
    <w:rsid w:val="00824DA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unhideWhenUsed/>
    <w:rsid w:val="00F81072"/>
    <w:pPr>
      <w:spacing w:before="120" w:after="120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F703BC"/>
    <w:rPr>
      <w:color w:val="106BBE"/>
    </w:rPr>
  </w:style>
  <w:style w:type="paragraph" w:customStyle="1" w:styleId="Textbodyindent">
    <w:name w:val="Text body indent"/>
    <w:basedOn w:val="a"/>
    <w:uiPriority w:val="99"/>
    <w:rsid w:val="00652AC4"/>
    <w:pPr>
      <w:suppressAutoHyphens/>
      <w:autoSpaceDN w:val="0"/>
      <w:spacing w:after="120"/>
      <w:ind w:left="283"/>
      <w:textAlignment w:val="baseline"/>
    </w:pPr>
  </w:style>
  <w:style w:type="paragraph" w:styleId="ad">
    <w:name w:val="List Paragraph"/>
    <w:basedOn w:val="a"/>
    <w:uiPriority w:val="34"/>
    <w:qFormat/>
    <w:rsid w:val="00CE4C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1F1E4B"/>
    <w:rPr>
      <w:b/>
      <w:bCs/>
    </w:rPr>
  </w:style>
  <w:style w:type="paragraph" w:styleId="af">
    <w:name w:val="header"/>
    <w:basedOn w:val="a"/>
    <w:link w:val="af0"/>
    <w:unhideWhenUsed/>
    <w:rsid w:val="00155E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55E40"/>
  </w:style>
  <w:style w:type="paragraph" w:styleId="af1">
    <w:name w:val="footer"/>
    <w:basedOn w:val="a"/>
    <w:link w:val="af2"/>
    <w:uiPriority w:val="99"/>
    <w:unhideWhenUsed/>
    <w:rsid w:val="00155E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5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&#1052;&#1086;&#1080;%20&#1076;&#1086;&#1082;&#1091;&#1084;&#1077;&#1085;&#1090;&#1099;\&#1041;&#1099;&#1082;&#1086;&#1074;&#1072;\&#1041;&#1083;&#1072;&#1085;&#1082;%20&#1082;&#1086;&#1084;&#1080;&#1090;&#1077;&#1090;&#107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593A-BBDF-472A-9446-F58327A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комитета 2.dot</Template>
  <TotalTime>349</TotalTime>
  <Pages>1</Pages>
  <Words>5728</Words>
  <Characters>32655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Дудникова</cp:lastModifiedBy>
  <cp:revision>18</cp:revision>
  <cp:lastPrinted>2026-05-26T06:17:00Z</cp:lastPrinted>
  <dcterms:created xsi:type="dcterms:W3CDTF">2025-04-30T05:06:00Z</dcterms:created>
  <dcterms:modified xsi:type="dcterms:W3CDTF">2026-05-26T06:23:00Z</dcterms:modified>
</cp:coreProperties>
</file>