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B3" w:rsidRDefault="0091707E" w:rsidP="009170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66DE2" w:rsidRDefault="00166DE2" w:rsidP="009170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Л. А. Лопинцева, </w:t>
      </w:r>
    </w:p>
    <w:p w:rsidR="00166DE2" w:rsidRPr="00166DE2" w:rsidRDefault="00166DE2" w:rsidP="0091707E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E2">
        <w:rPr>
          <w:rFonts w:ascii="Times New Roman" w:hAnsi="Times New Roman" w:cs="Times New Roman"/>
          <w:sz w:val="28"/>
          <w:szCs w:val="28"/>
        </w:rPr>
        <w:t>методист МАУ «ГНМЦ»</w:t>
      </w:r>
    </w:p>
    <w:p w:rsidR="0091707E" w:rsidRDefault="0091707E" w:rsidP="00917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622D">
        <w:rPr>
          <w:rFonts w:ascii="Times New Roman" w:hAnsi="Times New Roman" w:cs="Times New Roman"/>
          <w:sz w:val="28"/>
          <w:szCs w:val="28"/>
        </w:rPr>
        <w:t>В школах города с</w:t>
      </w:r>
      <w:r w:rsidRPr="0091707E">
        <w:rPr>
          <w:rFonts w:ascii="Times New Roman" w:hAnsi="Times New Roman" w:cs="Times New Roman"/>
          <w:sz w:val="28"/>
          <w:szCs w:val="28"/>
        </w:rPr>
        <w:t>оздана система подготовки к ГА</w:t>
      </w:r>
      <w:r>
        <w:rPr>
          <w:rFonts w:ascii="Times New Roman" w:hAnsi="Times New Roman" w:cs="Times New Roman"/>
          <w:sz w:val="28"/>
          <w:szCs w:val="28"/>
        </w:rPr>
        <w:t>, материалы по подго</w:t>
      </w:r>
      <w:r w:rsidR="00D9622D">
        <w:rPr>
          <w:rFonts w:ascii="Times New Roman" w:hAnsi="Times New Roman" w:cs="Times New Roman"/>
          <w:sz w:val="28"/>
          <w:szCs w:val="28"/>
        </w:rPr>
        <w:t>товке к ГА - в открытом доступе.</w:t>
      </w:r>
      <w:r>
        <w:rPr>
          <w:rFonts w:ascii="Times New Roman" w:hAnsi="Times New Roman" w:cs="Times New Roman"/>
          <w:sz w:val="28"/>
          <w:szCs w:val="28"/>
        </w:rPr>
        <w:t xml:space="preserve"> «Натаскать» на экзамен сейч</w:t>
      </w:r>
      <w:r w:rsidR="00D9622D">
        <w:rPr>
          <w:rFonts w:ascii="Times New Roman" w:hAnsi="Times New Roman" w:cs="Times New Roman"/>
          <w:sz w:val="28"/>
          <w:szCs w:val="28"/>
        </w:rPr>
        <w:t>ас достаточно сложно, т.к. меняе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D9622D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D9622D">
        <w:rPr>
          <w:rFonts w:ascii="Times New Roman" w:hAnsi="Times New Roman" w:cs="Times New Roman"/>
          <w:sz w:val="28"/>
          <w:szCs w:val="28"/>
        </w:rPr>
        <w:t xml:space="preserve"> (об этом свидетельствует мониторинг и в 4-ых, 5-ых классах)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06B" w:rsidRDefault="0091707E" w:rsidP="00917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базе городского научно-методического центра для учителей создан ресурсный центр, работа которого планируется на основе анализа итогов государственной аттестации. Проблемные вопросы рассматриваются с точки зрения методики преподавания, методические рекомендации выкладываются на сайт ГНМЦ.</w:t>
      </w:r>
    </w:p>
    <w:p w:rsidR="004C406B" w:rsidRDefault="004C406B" w:rsidP="009170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Подробнее остановимся на сочинении и рассмотрим </w:t>
      </w:r>
      <w:r w:rsidR="00D9622D">
        <w:rPr>
          <w:rFonts w:ascii="Times New Roman" w:hAnsi="Times New Roman" w:cs="Times New Roman"/>
          <w:sz w:val="28"/>
          <w:szCs w:val="28"/>
        </w:rPr>
        <w:t xml:space="preserve">требования к сочинению </w:t>
      </w:r>
      <w:r>
        <w:rPr>
          <w:rFonts w:ascii="Times New Roman" w:hAnsi="Times New Roman" w:cs="Times New Roman"/>
          <w:sz w:val="28"/>
          <w:szCs w:val="28"/>
        </w:rPr>
        <w:t xml:space="preserve"> по критериям:</w:t>
      </w:r>
    </w:p>
    <w:p w:rsidR="004C406B" w:rsidRDefault="004C406B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32E2D" w:rsidRPr="004C406B">
        <w:rPr>
          <w:rFonts w:ascii="Times New Roman" w:hAnsi="Times New Roman" w:cs="Times New Roman"/>
          <w:sz w:val="28"/>
          <w:szCs w:val="28"/>
        </w:rPr>
        <w:t>ормулирование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текста (чаще всего с этим заданием выпускники справляются, но если проблема сформулирована неправильно, сочинение не проверяется по первым четырем критериям</w:t>
      </w:r>
      <w:r w:rsidR="00D9622D">
        <w:rPr>
          <w:rFonts w:ascii="Times New Roman" w:hAnsi="Times New Roman" w:cs="Times New Roman"/>
          <w:sz w:val="28"/>
          <w:szCs w:val="28"/>
        </w:rPr>
        <w:t>, поэтому понять текст, «вычитать» его содержание очень важно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0349B" w:rsidRPr="004C406B" w:rsidRDefault="004C406B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32E2D" w:rsidRPr="004C406B">
        <w:rPr>
          <w:rFonts w:ascii="Times New Roman" w:hAnsi="Times New Roman" w:cs="Times New Roman"/>
          <w:sz w:val="28"/>
          <w:szCs w:val="28"/>
        </w:rPr>
        <w:t>омментарий к сформулированной проблеме исходного текста</w:t>
      </w:r>
      <w:r>
        <w:rPr>
          <w:rFonts w:ascii="Times New Roman" w:hAnsi="Times New Roman" w:cs="Times New Roman"/>
          <w:sz w:val="28"/>
          <w:szCs w:val="28"/>
        </w:rPr>
        <w:t xml:space="preserve"> (редко выпускники получают высший балл по этому критерию – основной способ, который должен использоваться – «идти вслед за автором», прокомментировать, как автор подводит нас к пробле</w:t>
      </w:r>
      <w:r w:rsidR="00D9622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, например, он рассматривает разные точки зрения на ту или иную проблему, в своем утверждении опирается на слова известных людей, описывает случай из жизни и т.д.);</w:t>
      </w:r>
    </w:p>
    <w:p w:rsidR="0060349B" w:rsidRPr="004C406B" w:rsidRDefault="004C406B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32E2D" w:rsidRPr="004C406B">
        <w:rPr>
          <w:rFonts w:ascii="Times New Roman" w:hAnsi="Times New Roman" w:cs="Times New Roman"/>
          <w:sz w:val="28"/>
          <w:szCs w:val="28"/>
        </w:rPr>
        <w:t>тражение позиции автора исходного текста</w:t>
      </w:r>
      <w:r>
        <w:rPr>
          <w:rFonts w:ascii="Times New Roman" w:hAnsi="Times New Roman" w:cs="Times New Roman"/>
          <w:sz w:val="28"/>
          <w:szCs w:val="28"/>
        </w:rPr>
        <w:t xml:space="preserve"> (если не искажена проблема, в том числе, при комментировании, то по этому критерию ученики, как правило, получают балл);</w:t>
      </w:r>
    </w:p>
    <w:p w:rsidR="00DA1C23" w:rsidRDefault="004C406B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32E2D" w:rsidRPr="004C406B">
        <w:rPr>
          <w:rFonts w:ascii="Times New Roman" w:hAnsi="Times New Roman" w:cs="Times New Roman"/>
          <w:sz w:val="28"/>
          <w:szCs w:val="28"/>
        </w:rPr>
        <w:t xml:space="preserve">ргументация  экзаменуемым  собственного  мнения  по проблеме </w:t>
      </w:r>
      <w:r>
        <w:rPr>
          <w:rFonts w:ascii="Times New Roman" w:hAnsi="Times New Roman" w:cs="Times New Roman"/>
          <w:sz w:val="28"/>
          <w:szCs w:val="28"/>
        </w:rPr>
        <w:t>(эта част</w:t>
      </w:r>
      <w:r w:rsidR="00DA1C23">
        <w:rPr>
          <w:rFonts w:ascii="Times New Roman" w:hAnsi="Times New Roman" w:cs="Times New Roman"/>
          <w:sz w:val="28"/>
          <w:szCs w:val="28"/>
        </w:rPr>
        <w:t>ь сочинения остается проблем</w:t>
      </w:r>
      <w:r w:rsidR="00D9622D">
        <w:rPr>
          <w:rFonts w:ascii="Times New Roman" w:hAnsi="Times New Roman" w:cs="Times New Roman"/>
          <w:sz w:val="28"/>
          <w:szCs w:val="28"/>
        </w:rPr>
        <w:t>ной, рассмотрим некоторые из этих проблем</w:t>
      </w:r>
      <w:r w:rsidR="00DA1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23" w:rsidRDefault="00DA1C23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в качестве аргументов используют детскую литературу, ту, что запомнили в детстве – «Айболит», «Гуси-лебеди» и т.д. </w:t>
      </w:r>
      <w:r w:rsidR="00D9622D">
        <w:rPr>
          <w:rFonts w:ascii="Times New Roman" w:hAnsi="Times New Roman" w:cs="Times New Roman"/>
          <w:sz w:val="28"/>
          <w:szCs w:val="28"/>
        </w:rPr>
        <w:t>Конечно, это говорит о низком уровне читательской культуры.</w:t>
      </w:r>
    </w:p>
    <w:p w:rsidR="0060349B" w:rsidRDefault="00DA1C23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Выпускники приводят примеры</w:t>
      </w:r>
      <w:r w:rsidR="00D9622D">
        <w:rPr>
          <w:rFonts w:ascii="Times New Roman" w:hAnsi="Times New Roman" w:cs="Times New Roman"/>
          <w:sz w:val="28"/>
          <w:szCs w:val="28"/>
        </w:rPr>
        <w:t>, а не аргументы</w:t>
      </w:r>
      <w:r>
        <w:rPr>
          <w:rFonts w:ascii="Times New Roman" w:hAnsi="Times New Roman" w:cs="Times New Roman"/>
          <w:sz w:val="28"/>
          <w:szCs w:val="28"/>
        </w:rPr>
        <w:t xml:space="preserve"> (пример – это к.-л. модель, пример иллюстрирует, на</w:t>
      </w:r>
      <w:r w:rsidR="00D9622D">
        <w:rPr>
          <w:rFonts w:ascii="Times New Roman" w:hAnsi="Times New Roman" w:cs="Times New Roman"/>
          <w:sz w:val="28"/>
          <w:szCs w:val="28"/>
        </w:rPr>
        <w:t>пример, орфографическое правило;</w:t>
      </w:r>
      <w:r>
        <w:rPr>
          <w:rFonts w:ascii="Times New Roman" w:hAnsi="Times New Roman" w:cs="Times New Roman"/>
          <w:sz w:val="28"/>
          <w:szCs w:val="28"/>
        </w:rPr>
        <w:t xml:space="preserve"> дети так и пишут: «например, произведение…»</w:t>
      </w:r>
      <w:r w:rsidR="00D9622D">
        <w:rPr>
          <w:rFonts w:ascii="Times New Roman" w:hAnsi="Times New Roman" w:cs="Times New Roman"/>
          <w:sz w:val="28"/>
          <w:szCs w:val="28"/>
        </w:rPr>
        <w:t xml:space="preserve">, т.е. просто ссылаются на произведение, </w:t>
      </w:r>
      <w:r>
        <w:rPr>
          <w:rFonts w:ascii="Times New Roman" w:hAnsi="Times New Roman" w:cs="Times New Roman"/>
          <w:sz w:val="28"/>
          <w:szCs w:val="28"/>
        </w:rPr>
        <w:t xml:space="preserve">аргументы </w:t>
      </w:r>
      <w:r w:rsidR="00D9622D">
        <w:rPr>
          <w:rFonts w:ascii="Times New Roman" w:hAnsi="Times New Roman" w:cs="Times New Roman"/>
          <w:sz w:val="28"/>
          <w:szCs w:val="28"/>
        </w:rPr>
        <w:t xml:space="preserve"> </w:t>
      </w:r>
      <w:r w:rsidR="00172FEC">
        <w:rPr>
          <w:rFonts w:ascii="Times New Roman" w:hAnsi="Times New Roman" w:cs="Times New Roman"/>
          <w:sz w:val="28"/>
          <w:szCs w:val="28"/>
        </w:rPr>
        <w:t xml:space="preserve">доказывают 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сформулированный </w:t>
      </w:r>
      <w:r w:rsidR="00D9622D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>тезис</w:t>
      </w:r>
      <w:r w:rsidR="00D9622D">
        <w:rPr>
          <w:rFonts w:ascii="Times New Roman" w:hAnsi="Times New Roman" w:cs="Times New Roman"/>
          <w:sz w:val="28"/>
          <w:szCs w:val="28"/>
        </w:rPr>
        <w:t xml:space="preserve">; необходимо </w:t>
      </w:r>
      <w:r w:rsidR="00172FE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622D">
        <w:rPr>
          <w:rFonts w:ascii="Times New Roman" w:hAnsi="Times New Roman" w:cs="Times New Roman"/>
          <w:sz w:val="28"/>
          <w:szCs w:val="28"/>
        </w:rPr>
        <w:t xml:space="preserve">знать, что сначала </w:t>
      </w:r>
      <w:r w:rsidR="00172FE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9622D">
        <w:rPr>
          <w:rFonts w:ascii="Times New Roman" w:hAnsi="Times New Roman" w:cs="Times New Roman"/>
          <w:sz w:val="28"/>
          <w:szCs w:val="28"/>
        </w:rPr>
        <w:t>при</w:t>
      </w:r>
      <w:r w:rsidR="00172FEC">
        <w:rPr>
          <w:rFonts w:ascii="Times New Roman" w:hAnsi="Times New Roman" w:cs="Times New Roman"/>
          <w:sz w:val="28"/>
          <w:szCs w:val="28"/>
        </w:rPr>
        <w:t>водить</w:t>
      </w:r>
      <w:r w:rsidR="00D9622D">
        <w:rPr>
          <w:rFonts w:ascii="Times New Roman" w:hAnsi="Times New Roman" w:cs="Times New Roman"/>
          <w:sz w:val="28"/>
          <w:szCs w:val="28"/>
        </w:rPr>
        <w:t xml:space="preserve"> сильные аргументы (статистика, </w:t>
      </w:r>
      <w:r w:rsidR="00172FEC">
        <w:rPr>
          <w:rFonts w:ascii="Times New Roman" w:hAnsi="Times New Roman" w:cs="Times New Roman"/>
          <w:sz w:val="28"/>
          <w:szCs w:val="28"/>
        </w:rPr>
        <w:t xml:space="preserve">цитаты </w:t>
      </w:r>
      <w:r w:rsidR="00D9622D">
        <w:rPr>
          <w:rFonts w:ascii="Times New Roman" w:hAnsi="Times New Roman" w:cs="Times New Roman"/>
          <w:sz w:val="28"/>
          <w:szCs w:val="28"/>
        </w:rPr>
        <w:t xml:space="preserve"> известных людей, </w:t>
      </w:r>
      <w:r w:rsidR="00172FEC">
        <w:rPr>
          <w:rFonts w:ascii="Times New Roman" w:hAnsi="Times New Roman" w:cs="Times New Roman"/>
          <w:sz w:val="28"/>
          <w:szCs w:val="28"/>
        </w:rPr>
        <w:t xml:space="preserve">художественное произведение, </w:t>
      </w:r>
      <w:r w:rsidR="00D9622D">
        <w:rPr>
          <w:rFonts w:ascii="Times New Roman" w:hAnsi="Times New Roman" w:cs="Times New Roman"/>
          <w:sz w:val="28"/>
          <w:szCs w:val="28"/>
        </w:rPr>
        <w:t>слабый аргумент – личный опыт)</w:t>
      </w:r>
      <w:r w:rsidR="00172FE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EC">
        <w:rPr>
          <w:rFonts w:ascii="Times New Roman" w:hAnsi="Times New Roman" w:cs="Times New Roman"/>
          <w:sz w:val="28"/>
          <w:szCs w:val="28"/>
        </w:rPr>
        <w:t xml:space="preserve">Не различая эти понятия, </w:t>
      </w:r>
      <w:r>
        <w:rPr>
          <w:rFonts w:ascii="Times New Roman" w:hAnsi="Times New Roman" w:cs="Times New Roman"/>
          <w:sz w:val="28"/>
          <w:szCs w:val="28"/>
        </w:rPr>
        <w:t>ученик может привести  два примера из разных произведений, а получить 1 балл.</w:t>
      </w:r>
      <w:r w:rsidR="00172FEC">
        <w:rPr>
          <w:rFonts w:ascii="Times New Roman" w:hAnsi="Times New Roman" w:cs="Times New Roman"/>
          <w:sz w:val="28"/>
          <w:szCs w:val="28"/>
        </w:rPr>
        <w:t xml:space="preserve"> Ключевые вопросы: что доказываем? Как доказываем? или через что доказываем?</w:t>
      </w:r>
    </w:p>
    <w:p w:rsidR="00DA1C23" w:rsidRPr="004C406B" w:rsidRDefault="00175AC5" w:rsidP="004C4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начинают выдумывать «жизненный» опыт: «</w:t>
      </w:r>
      <w:r w:rsidR="007344AB">
        <w:rPr>
          <w:rFonts w:ascii="Times New Roman" w:hAnsi="Times New Roman" w:cs="Times New Roman"/>
          <w:sz w:val="28"/>
          <w:szCs w:val="28"/>
        </w:rPr>
        <w:t>и у нас так было… по соседству жила бабушка… и т.д.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344AB">
        <w:rPr>
          <w:rFonts w:ascii="Times New Roman" w:hAnsi="Times New Roman" w:cs="Times New Roman"/>
          <w:sz w:val="28"/>
          <w:szCs w:val="28"/>
        </w:rPr>
        <w:t xml:space="preserve"> и начинают пересказывать сюжет текста, конечно, это говорит о низком уровне </w:t>
      </w:r>
      <w:r w:rsidR="00172FEC">
        <w:rPr>
          <w:rFonts w:ascii="Times New Roman" w:hAnsi="Times New Roman" w:cs="Times New Roman"/>
          <w:sz w:val="28"/>
          <w:szCs w:val="28"/>
        </w:rPr>
        <w:t>общей культуры, читательского кругозора</w:t>
      </w:r>
      <w:r w:rsidR="007344AB">
        <w:rPr>
          <w:rFonts w:ascii="Times New Roman" w:hAnsi="Times New Roman" w:cs="Times New Roman"/>
          <w:sz w:val="28"/>
          <w:szCs w:val="28"/>
        </w:rPr>
        <w:t>.</w:t>
      </w:r>
    </w:p>
    <w:p w:rsidR="0060349B" w:rsidRPr="004C406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2E2D" w:rsidRPr="004C406B">
        <w:rPr>
          <w:rFonts w:ascii="Times New Roman" w:hAnsi="Times New Roman" w:cs="Times New Roman"/>
          <w:sz w:val="28"/>
          <w:szCs w:val="28"/>
        </w:rPr>
        <w:t>мысловая  цельность,  речевая  связность  и последовательность изложения</w:t>
      </w:r>
      <w:r>
        <w:rPr>
          <w:rFonts w:ascii="Times New Roman" w:hAnsi="Times New Roman" w:cs="Times New Roman"/>
          <w:sz w:val="28"/>
          <w:szCs w:val="28"/>
        </w:rPr>
        <w:t xml:space="preserve"> (дети пишут сочинение-рассуждение, структура которого: тезис, аргументы, выводы, следовательно</w:t>
      </w:r>
      <w:r w:rsidR="00172F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3 абзаца обязательны);</w:t>
      </w:r>
    </w:p>
    <w:p w:rsidR="0060349B" w:rsidRPr="004C406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932E2D" w:rsidRPr="004C406B">
        <w:rPr>
          <w:rFonts w:ascii="Times New Roman" w:hAnsi="Times New Roman" w:cs="Times New Roman"/>
          <w:sz w:val="28"/>
          <w:szCs w:val="28"/>
        </w:rPr>
        <w:t>очность и выразительность речи</w:t>
      </w:r>
      <w:r>
        <w:rPr>
          <w:rFonts w:ascii="Times New Roman" w:hAnsi="Times New Roman" w:cs="Times New Roman"/>
          <w:sz w:val="28"/>
          <w:szCs w:val="28"/>
        </w:rPr>
        <w:t xml:space="preserve"> (использование разнообразных синтаксических конструкций, выразительность речи, отсутствие речевых ошибок);</w:t>
      </w:r>
    </w:p>
    <w:p w:rsidR="0060349B" w:rsidRPr="004C406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932E2D" w:rsidRPr="004C406B">
        <w:rPr>
          <w:rFonts w:ascii="Times New Roman" w:hAnsi="Times New Roman" w:cs="Times New Roman"/>
          <w:sz w:val="28"/>
          <w:szCs w:val="28"/>
        </w:rPr>
        <w:t>рамотность (орфография, пунктуация, грамматика, речь)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349B" w:rsidRPr="004C406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2E2D" w:rsidRPr="004C406B">
        <w:rPr>
          <w:rFonts w:ascii="Times New Roman" w:hAnsi="Times New Roman" w:cs="Times New Roman"/>
          <w:sz w:val="28"/>
          <w:szCs w:val="28"/>
        </w:rPr>
        <w:t>облюдение этических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 (редко, но все же иногда встречается грубая лексика);</w:t>
      </w:r>
    </w:p>
    <w:p w:rsidR="0060349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32E2D" w:rsidRPr="004C406B">
        <w:rPr>
          <w:rFonts w:ascii="Times New Roman" w:hAnsi="Times New Roman" w:cs="Times New Roman"/>
          <w:sz w:val="28"/>
          <w:szCs w:val="28"/>
        </w:rPr>
        <w:t>облюдение  фактологической  точности  в  фоновом материале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AB" w:rsidRDefault="007344AB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подготовиться к сочинениям.</w:t>
      </w:r>
    </w:p>
    <w:p w:rsidR="007344AB" w:rsidRDefault="00932E2D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для анализа даются очень интересные тексты с нравственными проблемами. Было бы здорово, если бы вы тоже их прочли и обсудили со своими взрослыми детьми (открытый банк заданий ФИПИ), например,…</w:t>
      </w:r>
    </w:p>
    <w:p w:rsidR="00932E2D" w:rsidRPr="004C406B" w:rsidRDefault="00932E2D" w:rsidP="007344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Подготовиться к определенной теме в принципе невозможно, как жизнь многообразна, так и описание этой жизни, необходимо учить «вычитывать» текст. Даже если ребенок не сможет привести аргументы из художественной литературы, но он сформулирует проблему, не исказит позицию автора и получит баллы.</w:t>
      </w:r>
    </w:p>
    <w:p w:rsidR="0091707E" w:rsidRPr="0091707E" w:rsidRDefault="0091707E" w:rsidP="009170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707E" w:rsidRPr="0091707E" w:rsidSect="00D86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354"/>
    <w:multiLevelType w:val="hybridMultilevel"/>
    <w:tmpl w:val="266C51FA"/>
    <w:lvl w:ilvl="0" w:tplc="4E28A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58F73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2C7B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0C0A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0568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B87AD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66D5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2C86B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2840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A768B2"/>
    <w:multiLevelType w:val="hybridMultilevel"/>
    <w:tmpl w:val="1492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707E"/>
    <w:rsid w:val="00166DE2"/>
    <w:rsid w:val="00172FEC"/>
    <w:rsid w:val="00175AC5"/>
    <w:rsid w:val="004C406B"/>
    <w:rsid w:val="0060349B"/>
    <w:rsid w:val="007344AB"/>
    <w:rsid w:val="00736475"/>
    <w:rsid w:val="0091707E"/>
    <w:rsid w:val="00932E2D"/>
    <w:rsid w:val="00D868B3"/>
    <w:rsid w:val="00D9622D"/>
    <w:rsid w:val="00DA1C23"/>
    <w:rsid w:val="00DC33F9"/>
    <w:rsid w:val="00F1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0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6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6267-D05A-4062-82A3-4D1E9EE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2016-02-24T12:48:00Z</dcterms:created>
  <dcterms:modified xsi:type="dcterms:W3CDTF">2016-02-24T12:48:00Z</dcterms:modified>
</cp:coreProperties>
</file>