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DB3" w:rsidRPr="00DB4008" w:rsidRDefault="00092DB3" w:rsidP="00DB4008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18"/>
          <w:bdr w:val="none" w:sz="0" w:space="0" w:color="auto" w:frame="1"/>
          <w:lang w:eastAsia="ru-RU"/>
        </w:rPr>
      </w:pPr>
      <w:bookmarkStart w:id="0" w:name="_GoBack"/>
      <w:r w:rsidRPr="00DB400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18"/>
          <w:bdr w:val="none" w:sz="0" w:space="0" w:color="auto" w:frame="1"/>
          <w:lang w:eastAsia="ru-RU"/>
        </w:rPr>
        <w:t>Самообразование педагогов в ДОУ</w:t>
      </w:r>
    </w:p>
    <w:bookmarkEnd w:id="0"/>
    <w:p w:rsidR="00092DB3" w:rsidRPr="000C12C1" w:rsidRDefault="00092DB3" w:rsidP="00092DB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0"/>
          <w:szCs w:val="18"/>
          <w:bdr w:val="none" w:sz="0" w:space="0" w:color="auto" w:frame="1"/>
          <w:lang w:eastAsia="ru-RU"/>
        </w:rPr>
      </w:pPr>
    </w:p>
    <w:p w:rsidR="000C12C1" w:rsidRPr="000C12C1" w:rsidRDefault="00092DB3" w:rsidP="000C12C1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0C12C1">
        <w:rPr>
          <w:rFonts w:ascii="Times New Roman" w:eastAsia="Times New Roman" w:hAnsi="Times New Roman" w:cs="Times New Roman"/>
          <w:bCs/>
          <w:iCs/>
          <w:color w:val="000000"/>
          <w:sz w:val="20"/>
          <w:szCs w:val="18"/>
          <w:bdr w:val="none" w:sz="0" w:space="0" w:color="auto" w:frame="1"/>
          <w:lang w:eastAsia="ru-RU"/>
        </w:rPr>
        <w:t xml:space="preserve">План самообразования воспитателя входит в обязательную часть дополнительного развития педагога. План помогает систематизировать работу воспитателя, отражает результативность его деятельности, позволяет выработать перспективу дальнейшего общения с детьми. </w:t>
      </w:r>
      <w:r w:rsidR="000C12C1" w:rsidRPr="000C12C1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Важно помнить, что план самообразования воспитателя — это не скучное заполнение отчетов и бумаг, а один из необходимых этапов для открытия нового, приоритетного направления в работе с детьми.</w:t>
      </w:r>
    </w:p>
    <w:p w:rsidR="00092DB3" w:rsidRPr="000C12C1" w:rsidRDefault="00092DB3" w:rsidP="000C12C1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0"/>
          <w:szCs w:val="18"/>
          <w:bdr w:val="none" w:sz="0" w:space="0" w:color="auto" w:frame="1"/>
          <w:lang w:eastAsia="ru-RU"/>
        </w:rPr>
      </w:pPr>
      <w:r w:rsidRPr="000C12C1">
        <w:rPr>
          <w:rFonts w:ascii="Times New Roman" w:eastAsia="Times New Roman" w:hAnsi="Times New Roman" w:cs="Times New Roman"/>
          <w:bCs/>
          <w:iCs/>
          <w:color w:val="000000"/>
          <w:sz w:val="20"/>
          <w:szCs w:val="18"/>
          <w:bdr w:val="none" w:sz="0" w:space="0" w:color="auto" w:frame="1"/>
          <w:lang w:eastAsia="ru-RU"/>
        </w:rPr>
        <w:t>В плане содержится программа методической деятельности на предстоящий учебный год.</w:t>
      </w:r>
    </w:p>
    <w:p w:rsidR="004969A1" w:rsidRPr="000C12C1" w:rsidRDefault="004969A1" w:rsidP="004969A1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0"/>
          <w:szCs w:val="18"/>
          <w:bdr w:val="none" w:sz="0" w:space="0" w:color="auto" w:frame="1"/>
          <w:lang w:eastAsia="ru-RU"/>
        </w:rPr>
      </w:pPr>
    </w:p>
    <w:p w:rsidR="004969A1" w:rsidRPr="000C12C1" w:rsidRDefault="004969A1" w:rsidP="004969A1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18"/>
          <w:bdr w:val="none" w:sz="0" w:space="0" w:color="auto" w:frame="1"/>
          <w:lang w:eastAsia="ru-RU"/>
        </w:rPr>
      </w:pPr>
      <w:r w:rsidRPr="000C12C1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18"/>
          <w:bdr w:val="none" w:sz="0" w:space="0" w:color="auto" w:frame="1"/>
          <w:lang w:eastAsia="ru-RU"/>
        </w:rPr>
        <w:t>Выбор темы</w:t>
      </w:r>
    </w:p>
    <w:p w:rsidR="004969A1" w:rsidRPr="000C12C1" w:rsidRDefault="004969A1" w:rsidP="004969A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</w:p>
    <w:p w:rsidR="004969A1" w:rsidRPr="000C12C1" w:rsidRDefault="004969A1" w:rsidP="004969A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0C12C1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Темы можно условно разделить на две категории. </w:t>
      </w:r>
    </w:p>
    <w:p w:rsidR="004969A1" w:rsidRPr="000C12C1" w:rsidRDefault="004969A1" w:rsidP="004969A1">
      <w:pPr>
        <w:pStyle w:val="a4"/>
        <w:numPr>
          <w:ilvl w:val="0"/>
          <w:numId w:val="6"/>
        </w:num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0C12C1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Каждый год воспитатель выбирает новую тему.</w:t>
      </w:r>
    </w:p>
    <w:p w:rsidR="004969A1" w:rsidRPr="000C12C1" w:rsidRDefault="004969A1" w:rsidP="004969A1">
      <w:pPr>
        <w:pStyle w:val="a4"/>
        <w:numPr>
          <w:ilvl w:val="0"/>
          <w:numId w:val="6"/>
        </w:num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0C12C1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Воспитатель планирует работу над темой на несколько лет. То есть каждый последующий год педагог дорабатывает старую тему, привнося в нее новые идеи, наработки. Срок работы от 3 до 5 лет. Если вы придерживаетесь второго варианта, то работу можно строить проектным методом, более узко, соответственно возрасту детей. </w:t>
      </w:r>
    </w:p>
    <w:p w:rsidR="004969A1" w:rsidRPr="000C12C1" w:rsidRDefault="004969A1" w:rsidP="004969A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0C12C1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Тема должна затрагивать актуальные вопросы дошкольного образования и быть перспективной.</w:t>
      </w:r>
    </w:p>
    <w:p w:rsidR="004969A1" w:rsidRPr="000C12C1" w:rsidRDefault="004969A1" w:rsidP="004969A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0C12C1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Несколько воспитателей могут быть объединены в работе над темой, имеющей непосредственное отношение к годовой задаче ДОУ. Если на базе детского сада работает стажировочная площадка, то тема может освещать ее экспериментальную или исследовательскую деятельность.</w:t>
      </w:r>
    </w:p>
    <w:p w:rsidR="004969A1" w:rsidRPr="000C12C1" w:rsidRDefault="004969A1" w:rsidP="00092DB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0"/>
          <w:szCs w:val="18"/>
          <w:bdr w:val="none" w:sz="0" w:space="0" w:color="auto" w:frame="1"/>
          <w:lang w:eastAsia="ru-RU"/>
        </w:rPr>
      </w:pPr>
    </w:p>
    <w:p w:rsidR="004969A1" w:rsidRPr="000C12C1" w:rsidRDefault="004969A1" w:rsidP="004969A1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18"/>
          <w:bdr w:val="none" w:sz="0" w:space="0" w:color="auto" w:frame="1"/>
          <w:lang w:eastAsia="ru-RU"/>
        </w:rPr>
      </w:pPr>
      <w:r w:rsidRPr="000C12C1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18"/>
          <w:bdr w:val="none" w:sz="0" w:space="0" w:color="auto" w:frame="1"/>
          <w:lang w:eastAsia="ru-RU"/>
        </w:rPr>
        <w:t>План работы по самообразованию</w:t>
      </w:r>
    </w:p>
    <w:p w:rsidR="004969A1" w:rsidRPr="000C12C1" w:rsidRDefault="004969A1" w:rsidP="004969A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</w:p>
    <w:p w:rsidR="004969A1" w:rsidRPr="000C12C1" w:rsidRDefault="004969A1" w:rsidP="004969A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18"/>
          <w:bdr w:val="none" w:sz="0" w:space="0" w:color="auto" w:frame="1"/>
          <w:lang w:eastAsia="ru-RU"/>
        </w:rPr>
      </w:pPr>
      <w:r w:rsidRPr="000C12C1">
        <w:rPr>
          <w:rFonts w:ascii="Times New Roman" w:eastAsia="Times New Roman" w:hAnsi="Times New Roman" w:cs="Times New Roman"/>
          <w:bCs/>
          <w:color w:val="000000"/>
          <w:sz w:val="20"/>
          <w:szCs w:val="18"/>
          <w:bdr w:val="none" w:sz="0" w:space="0" w:color="auto" w:frame="1"/>
          <w:lang w:eastAsia="ru-RU"/>
        </w:rPr>
        <w:t>Индивидуальный план работы по самообразованию.</w:t>
      </w:r>
    </w:p>
    <w:p w:rsidR="004969A1" w:rsidRPr="000C12C1" w:rsidRDefault="004969A1" w:rsidP="004969A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</w:p>
    <w:p w:rsidR="004969A1" w:rsidRPr="000C12C1" w:rsidRDefault="004969A1" w:rsidP="004969A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0C12C1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Тема: «____________________»</w:t>
      </w:r>
    </w:p>
    <w:p w:rsidR="004969A1" w:rsidRPr="000C12C1" w:rsidRDefault="004969A1" w:rsidP="004969A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0C12C1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__________________________</w:t>
      </w:r>
    </w:p>
    <w:p w:rsidR="004969A1" w:rsidRPr="000C12C1" w:rsidRDefault="004969A1" w:rsidP="004969A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0C12C1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(Ф.И.О. педагога)</w:t>
      </w:r>
    </w:p>
    <w:p w:rsidR="004969A1" w:rsidRPr="000C12C1" w:rsidRDefault="004969A1" w:rsidP="004969A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0C12C1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__________________________</w:t>
      </w:r>
    </w:p>
    <w:p w:rsidR="004969A1" w:rsidRPr="000C12C1" w:rsidRDefault="004969A1" w:rsidP="004969A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0C12C1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(специальность)</w:t>
      </w:r>
    </w:p>
    <w:p w:rsidR="004969A1" w:rsidRPr="000C12C1" w:rsidRDefault="004969A1" w:rsidP="004969A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0C12C1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__________________________</w:t>
      </w:r>
    </w:p>
    <w:p w:rsidR="004969A1" w:rsidRPr="000C12C1" w:rsidRDefault="004969A1" w:rsidP="004969A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0C12C1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(образование)</w:t>
      </w:r>
    </w:p>
    <w:p w:rsidR="004969A1" w:rsidRPr="000C12C1" w:rsidRDefault="004969A1" w:rsidP="004969A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0C12C1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__________________________</w:t>
      </w:r>
    </w:p>
    <w:p w:rsidR="004969A1" w:rsidRPr="000C12C1" w:rsidRDefault="004969A1" w:rsidP="004969A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0C12C1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(стаж педагогической работы)</w:t>
      </w:r>
    </w:p>
    <w:p w:rsidR="004969A1" w:rsidRPr="000C12C1" w:rsidRDefault="004969A1" w:rsidP="004969A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0C12C1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__________________________</w:t>
      </w:r>
    </w:p>
    <w:p w:rsidR="004969A1" w:rsidRPr="000C12C1" w:rsidRDefault="004969A1" w:rsidP="004969A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0C12C1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(квалификационная категория)</w:t>
      </w:r>
    </w:p>
    <w:p w:rsidR="004969A1" w:rsidRPr="000C12C1" w:rsidRDefault="004969A1" w:rsidP="004969A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0C12C1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__________________________</w:t>
      </w:r>
    </w:p>
    <w:p w:rsidR="004969A1" w:rsidRPr="000C12C1" w:rsidRDefault="004969A1" w:rsidP="004969A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0C12C1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(курсы повышения квалификации)</w:t>
      </w:r>
    </w:p>
    <w:p w:rsidR="004969A1" w:rsidRPr="000C12C1" w:rsidRDefault="004969A1" w:rsidP="004969A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0C12C1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__________________________</w:t>
      </w:r>
    </w:p>
    <w:p w:rsidR="004969A1" w:rsidRPr="000C12C1" w:rsidRDefault="004969A1" w:rsidP="004969A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0C12C1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(дата начала работы над темой)</w:t>
      </w:r>
    </w:p>
    <w:p w:rsidR="004969A1" w:rsidRPr="000C12C1" w:rsidRDefault="004969A1" w:rsidP="004969A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0C12C1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__________________________</w:t>
      </w:r>
    </w:p>
    <w:p w:rsidR="004969A1" w:rsidRPr="000C12C1" w:rsidRDefault="004969A1" w:rsidP="004969A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0C12C1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(предполагаемая дата окончания работы)</w:t>
      </w:r>
    </w:p>
    <w:p w:rsidR="004969A1" w:rsidRPr="000C12C1" w:rsidRDefault="004969A1" w:rsidP="004969A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</w:p>
    <w:p w:rsidR="004969A1" w:rsidRPr="000C12C1" w:rsidRDefault="004969A1" w:rsidP="004969A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0C12C1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Цель: «__________________________________________________________________________________».</w:t>
      </w:r>
    </w:p>
    <w:p w:rsidR="000C12C1" w:rsidRDefault="000C12C1" w:rsidP="004969A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</w:p>
    <w:p w:rsidR="004969A1" w:rsidRPr="000C12C1" w:rsidRDefault="004969A1" w:rsidP="004969A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0C12C1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Задачи (например):</w:t>
      </w:r>
    </w:p>
    <w:p w:rsidR="004969A1" w:rsidRPr="000C12C1" w:rsidRDefault="004969A1" w:rsidP="004969A1">
      <w:pPr>
        <w:numPr>
          <w:ilvl w:val="0"/>
          <w:numId w:val="3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0C12C1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Повысить собственный уровень знаний путём… (изучения необходимой литературы, посещения МО, самообразования…);</w:t>
      </w:r>
    </w:p>
    <w:p w:rsidR="004969A1" w:rsidRPr="000C12C1" w:rsidRDefault="004969A1" w:rsidP="004969A1">
      <w:pPr>
        <w:numPr>
          <w:ilvl w:val="0"/>
          <w:numId w:val="3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0C12C1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Разработать перспективный план работы с детьми, родителями, педагогами, общественностью;</w:t>
      </w:r>
    </w:p>
    <w:p w:rsidR="004969A1" w:rsidRPr="000C12C1" w:rsidRDefault="004969A1" w:rsidP="004969A1">
      <w:pPr>
        <w:numPr>
          <w:ilvl w:val="0"/>
          <w:numId w:val="3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0C12C1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Подготовить диагностику на начало и конец учебного года;</w:t>
      </w:r>
    </w:p>
    <w:p w:rsidR="004969A1" w:rsidRPr="000C12C1" w:rsidRDefault="004969A1" w:rsidP="004969A1">
      <w:pPr>
        <w:numPr>
          <w:ilvl w:val="0"/>
          <w:numId w:val="3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0C12C1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Организовать работу кружка, создать рабочую учебную программу;</w:t>
      </w:r>
    </w:p>
    <w:p w:rsidR="004969A1" w:rsidRPr="000C12C1" w:rsidRDefault="004969A1" w:rsidP="004969A1">
      <w:pPr>
        <w:numPr>
          <w:ilvl w:val="0"/>
          <w:numId w:val="3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0C12C1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Оформить в группе центр активности (или мини-центр) «________________________________»;</w:t>
      </w:r>
    </w:p>
    <w:p w:rsidR="004969A1" w:rsidRPr="000C12C1" w:rsidRDefault="004969A1" w:rsidP="004969A1">
      <w:pPr>
        <w:numPr>
          <w:ilvl w:val="0"/>
          <w:numId w:val="3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0C12C1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Подготовить (провести) консультацию для педагогов на тему: «___________________________»; выступление на педагогическом совете №… по теме: «_____________________________________»;</w:t>
      </w:r>
    </w:p>
    <w:p w:rsidR="004969A1" w:rsidRPr="000C12C1" w:rsidRDefault="004969A1" w:rsidP="004969A1">
      <w:pPr>
        <w:numPr>
          <w:ilvl w:val="0"/>
          <w:numId w:val="3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0C12C1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Подготовить (принять участие) в семинаре «___________________________________________»;</w:t>
      </w:r>
    </w:p>
    <w:p w:rsidR="004969A1" w:rsidRPr="000C12C1" w:rsidRDefault="004969A1" w:rsidP="004969A1">
      <w:pPr>
        <w:numPr>
          <w:ilvl w:val="0"/>
          <w:numId w:val="3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0C12C1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Подготовить материал (провести) мастер-класс для педагогов по теме: «_________________________________________________________________________________</w:t>
      </w:r>
      <w:proofErr w:type="gramStart"/>
      <w:r w:rsidRPr="000C12C1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_»…</w:t>
      </w:r>
      <w:proofErr w:type="gramEnd"/>
    </w:p>
    <w:p w:rsidR="00092DB3" w:rsidRPr="000C12C1" w:rsidRDefault="00092DB3" w:rsidP="00092DB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0"/>
          <w:szCs w:val="18"/>
          <w:bdr w:val="none" w:sz="0" w:space="0" w:color="auto" w:frame="1"/>
          <w:lang w:eastAsia="ru-RU"/>
        </w:rPr>
      </w:pPr>
    </w:p>
    <w:p w:rsidR="000C12C1" w:rsidRDefault="000C12C1" w:rsidP="00506576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18"/>
          <w:bdr w:val="none" w:sz="0" w:space="0" w:color="auto" w:frame="1"/>
          <w:lang w:eastAsia="ru-RU"/>
        </w:rPr>
      </w:pPr>
    </w:p>
    <w:p w:rsidR="00DB4008" w:rsidRDefault="00DB4008" w:rsidP="00506576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18"/>
          <w:bdr w:val="none" w:sz="0" w:space="0" w:color="auto" w:frame="1"/>
          <w:lang w:eastAsia="ru-RU"/>
        </w:rPr>
      </w:pPr>
    </w:p>
    <w:p w:rsidR="00DB4008" w:rsidRDefault="00DB4008" w:rsidP="00506576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18"/>
          <w:bdr w:val="none" w:sz="0" w:space="0" w:color="auto" w:frame="1"/>
          <w:lang w:eastAsia="ru-RU"/>
        </w:rPr>
      </w:pPr>
    </w:p>
    <w:p w:rsidR="000C12C1" w:rsidRDefault="000C12C1" w:rsidP="00506576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18"/>
          <w:bdr w:val="none" w:sz="0" w:space="0" w:color="auto" w:frame="1"/>
          <w:lang w:eastAsia="ru-RU"/>
        </w:rPr>
      </w:pPr>
    </w:p>
    <w:p w:rsidR="000C12C1" w:rsidRDefault="000C12C1" w:rsidP="00506576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18"/>
          <w:bdr w:val="none" w:sz="0" w:space="0" w:color="auto" w:frame="1"/>
          <w:lang w:eastAsia="ru-RU"/>
        </w:rPr>
      </w:pPr>
    </w:p>
    <w:p w:rsidR="00092DB3" w:rsidRDefault="00092DB3" w:rsidP="00506576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18"/>
          <w:bdr w:val="none" w:sz="0" w:space="0" w:color="auto" w:frame="1"/>
          <w:lang w:eastAsia="ru-RU"/>
        </w:rPr>
      </w:pPr>
      <w:r w:rsidRPr="000C12C1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18"/>
          <w:bdr w:val="none" w:sz="0" w:space="0" w:color="auto" w:frame="1"/>
          <w:lang w:eastAsia="ru-RU"/>
        </w:rPr>
        <w:t>Этапы работы над планом</w:t>
      </w:r>
    </w:p>
    <w:p w:rsidR="009F2B50" w:rsidRPr="009F2B50" w:rsidRDefault="009F2B50" w:rsidP="00DB4008">
      <w:pPr>
        <w:pStyle w:val="a4"/>
        <w:numPr>
          <w:ilvl w:val="1"/>
          <w:numId w:val="3"/>
        </w:numPr>
        <w:spacing w:after="0" w:line="225" w:lineRule="atLeast"/>
        <w:ind w:left="426" w:hanging="426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0"/>
          <w:szCs w:val="18"/>
          <w:bdr w:val="none" w:sz="0" w:space="0" w:color="auto" w:frame="1"/>
          <w:lang w:eastAsia="ru-RU"/>
        </w:rPr>
      </w:pPr>
      <w:proofErr w:type="gramStart"/>
      <w:r w:rsidRPr="000C12C1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Актуальность  выбранной</w:t>
      </w:r>
      <w:proofErr w:type="gramEnd"/>
      <w:r w:rsidRPr="000C12C1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 темы</w:t>
      </w:r>
    </w:p>
    <w:p w:rsidR="009F2B50" w:rsidRPr="009F2B50" w:rsidRDefault="009F2B50" w:rsidP="00DB4008">
      <w:pPr>
        <w:pStyle w:val="a4"/>
        <w:numPr>
          <w:ilvl w:val="1"/>
          <w:numId w:val="3"/>
        </w:numPr>
        <w:spacing w:after="0" w:line="225" w:lineRule="atLeast"/>
        <w:ind w:left="426" w:hanging="426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0"/>
          <w:szCs w:val="18"/>
          <w:bdr w:val="none" w:sz="0" w:space="0" w:color="auto" w:frame="1"/>
          <w:lang w:eastAsia="ru-RU"/>
        </w:rPr>
      </w:pPr>
      <w:r w:rsidRPr="000C12C1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Корреляция темы с основными целями и задачами ДОУ</w:t>
      </w:r>
    </w:p>
    <w:p w:rsidR="009F2B50" w:rsidRPr="009F2B50" w:rsidRDefault="009F2B50" w:rsidP="00DB4008">
      <w:pPr>
        <w:pStyle w:val="a4"/>
        <w:numPr>
          <w:ilvl w:val="1"/>
          <w:numId w:val="3"/>
        </w:numPr>
        <w:spacing w:after="0" w:line="225" w:lineRule="atLeast"/>
        <w:ind w:left="426" w:hanging="426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0"/>
          <w:szCs w:val="18"/>
          <w:bdr w:val="none" w:sz="0" w:space="0" w:color="auto" w:frame="1"/>
          <w:lang w:eastAsia="ru-RU"/>
        </w:rPr>
      </w:pPr>
      <w:r w:rsidRPr="000C12C1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Предварительная работа (основание для выбора тема самообразования)</w:t>
      </w:r>
    </w:p>
    <w:p w:rsidR="009F2B50" w:rsidRPr="009F2B50" w:rsidRDefault="009F2B50" w:rsidP="00DB4008">
      <w:pPr>
        <w:pStyle w:val="a4"/>
        <w:numPr>
          <w:ilvl w:val="1"/>
          <w:numId w:val="3"/>
        </w:numPr>
        <w:spacing w:after="0" w:line="225" w:lineRule="atLeast"/>
        <w:ind w:left="426" w:hanging="426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0"/>
          <w:szCs w:val="1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Основная работа (в таблицах: план работы по самообразованию, практические выходы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, )</w:t>
      </w:r>
      <w:proofErr w:type="gramEnd"/>
    </w:p>
    <w:p w:rsidR="009F2B50" w:rsidRPr="009F2B50" w:rsidRDefault="009F2B50" w:rsidP="00DB4008">
      <w:pPr>
        <w:pStyle w:val="a4"/>
        <w:numPr>
          <w:ilvl w:val="1"/>
          <w:numId w:val="3"/>
        </w:numPr>
        <w:spacing w:after="0" w:line="225" w:lineRule="atLeast"/>
        <w:ind w:left="426" w:hanging="426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0"/>
          <w:szCs w:val="18"/>
          <w:bdr w:val="none" w:sz="0" w:space="0" w:color="auto" w:frame="1"/>
          <w:lang w:eastAsia="ru-RU"/>
        </w:rPr>
      </w:pPr>
      <w:r w:rsidRPr="000C12C1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Оценка результативности </w:t>
      </w:r>
      <w:r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собственной деятельности, в</w:t>
      </w:r>
      <w:r w:rsidRPr="000C12C1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ыводы по данному направлению (положительная динамика у детей)</w:t>
      </w:r>
    </w:p>
    <w:p w:rsidR="009F2B50" w:rsidRPr="009F2B50" w:rsidRDefault="009F2B50" w:rsidP="00DB4008">
      <w:pPr>
        <w:pStyle w:val="a4"/>
        <w:numPr>
          <w:ilvl w:val="1"/>
          <w:numId w:val="3"/>
        </w:numPr>
        <w:spacing w:after="0" w:line="225" w:lineRule="atLeast"/>
        <w:ind w:left="426" w:hanging="426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0"/>
          <w:szCs w:val="18"/>
          <w:bdr w:val="none" w:sz="0" w:space="0" w:color="auto" w:frame="1"/>
          <w:lang w:eastAsia="ru-RU"/>
        </w:rPr>
      </w:pPr>
      <w:r w:rsidRPr="000C12C1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Перспективы работы в данном направлении в виде перспективного планирования</w:t>
      </w:r>
      <w:r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 (в таблице)</w:t>
      </w:r>
    </w:p>
    <w:p w:rsidR="00506576" w:rsidRPr="000C12C1" w:rsidRDefault="00506576" w:rsidP="00506576">
      <w:pPr>
        <w:pStyle w:val="a4"/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0"/>
          <w:szCs w:val="18"/>
          <w:bdr w:val="none" w:sz="0" w:space="0" w:color="auto" w:frame="1"/>
          <w:lang w:eastAsia="ru-RU"/>
        </w:rPr>
      </w:pPr>
    </w:p>
    <w:p w:rsidR="00506576" w:rsidRPr="000C12C1" w:rsidRDefault="00506576" w:rsidP="00506576">
      <w:pPr>
        <w:pStyle w:val="a4"/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0"/>
          <w:szCs w:val="18"/>
          <w:bdr w:val="none" w:sz="0" w:space="0" w:color="auto" w:frame="1"/>
          <w:lang w:eastAsia="ru-RU"/>
        </w:rPr>
      </w:pPr>
    </w:p>
    <w:p w:rsidR="00506576" w:rsidRPr="009F2B50" w:rsidRDefault="00506576" w:rsidP="00506576">
      <w:pPr>
        <w:pStyle w:val="a4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18"/>
          <w:bdr w:val="none" w:sz="0" w:space="0" w:color="auto" w:frame="1"/>
          <w:lang w:eastAsia="ru-RU"/>
        </w:rPr>
      </w:pPr>
      <w:r w:rsidRPr="009F2B50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18"/>
          <w:bdr w:val="none" w:sz="0" w:space="0" w:color="auto" w:frame="1"/>
          <w:lang w:eastAsia="ru-RU"/>
        </w:rPr>
        <w:t>План работы по самообразованию</w:t>
      </w:r>
    </w:p>
    <w:p w:rsidR="00350E75" w:rsidRPr="000C12C1" w:rsidRDefault="00350E75" w:rsidP="00506576">
      <w:pPr>
        <w:pStyle w:val="a4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0"/>
          <w:szCs w:val="18"/>
          <w:bdr w:val="none" w:sz="0" w:space="0" w:color="auto" w:frame="1"/>
          <w:lang w:eastAsia="ru-RU"/>
        </w:rPr>
      </w:pPr>
    </w:p>
    <w:tbl>
      <w:tblPr>
        <w:tblStyle w:val="a3"/>
        <w:tblW w:w="8915" w:type="dxa"/>
        <w:tblInd w:w="-5" w:type="dxa"/>
        <w:tblLook w:val="04A0" w:firstRow="1" w:lastRow="0" w:firstColumn="1" w:lastColumn="0" w:noHBand="0" w:noVBand="1"/>
      </w:tblPr>
      <w:tblGrid>
        <w:gridCol w:w="947"/>
        <w:gridCol w:w="2597"/>
        <w:gridCol w:w="2835"/>
        <w:gridCol w:w="2536"/>
      </w:tblGrid>
      <w:tr w:rsidR="009F2B50" w:rsidRPr="000C12C1" w:rsidTr="004969A1">
        <w:trPr>
          <w:trHeight w:val="468"/>
        </w:trPr>
        <w:tc>
          <w:tcPr>
            <w:tcW w:w="0" w:type="auto"/>
            <w:vMerge w:val="restart"/>
          </w:tcPr>
          <w:p w:rsidR="009F2B50" w:rsidRPr="009F2B50" w:rsidRDefault="009F2B50" w:rsidP="00506576">
            <w:pPr>
              <w:numPr>
                <w:ilvl w:val="0"/>
                <w:numId w:val="3"/>
              </w:numPr>
              <w:spacing w:line="22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 w:rsidRPr="009F2B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gridSpan w:val="3"/>
          </w:tcPr>
          <w:p w:rsidR="009F2B50" w:rsidRPr="009F2B50" w:rsidRDefault="009F2B50" w:rsidP="00350E75">
            <w:pPr>
              <w:spacing w:line="225" w:lineRule="atLeast"/>
              <w:ind w:left="-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 w:rsidRPr="009F2B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  <w:t>Формы работы</w:t>
            </w:r>
          </w:p>
        </w:tc>
      </w:tr>
      <w:tr w:rsidR="009F2B50" w:rsidRPr="000C12C1" w:rsidTr="009F2B50">
        <w:trPr>
          <w:trHeight w:val="445"/>
        </w:trPr>
        <w:tc>
          <w:tcPr>
            <w:tcW w:w="0" w:type="auto"/>
            <w:vMerge/>
          </w:tcPr>
          <w:p w:rsidR="009F2B50" w:rsidRPr="000C12C1" w:rsidRDefault="009F2B50" w:rsidP="00506576">
            <w:pPr>
              <w:numPr>
                <w:ilvl w:val="0"/>
                <w:numId w:val="3"/>
              </w:numPr>
              <w:spacing w:line="22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597" w:type="dxa"/>
          </w:tcPr>
          <w:p w:rsidR="009F2B50" w:rsidRPr="000C12C1" w:rsidRDefault="009F2B50" w:rsidP="00506576">
            <w:pPr>
              <w:numPr>
                <w:ilvl w:val="0"/>
                <w:numId w:val="3"/>
              </w:numPr>
              <w:spacing w:line="22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C12C1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С детьми</w:t>
            </w:r>
          </w:p>
        </w:tc>
        <w:tc>
          <w:tcPr>
            <w:tcW w:w="2835" w:type="dxa"/>
          </w:tcPr>
          <w:p w:rsidR="009F2B50" w:rsidRPr="000C12C1" w:rsidRDefault="009F2B50" w:rsidP="00350E75">
            <w:pPr>
              <w:spacing w:line="225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C12C1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С педагогами</w:t>
            </w:r>
          </w:p>
        </w:tc>
        <w:tc>
          <w:tcPr>
            <w:tcW w:w="2536" w:type="dxa"/>
          </w:tcPr>
          <w:p w:rsidR="009F2B50" w:rsidRPr="000C12C1" w:rsidRDefault="009F2B50" w:rsidP="00350E75">
            <w:pPr>
              <w:spacing w:line="225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C12C1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С родителями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(общественностью)</w:t>
            </w:r>
          </w:p>
        </w:tc>
      </w:tr>
      <w:tr w:rsidR="009F2B50" w:rsidRPr="000C12C1" w:rsidTr="009F2B50">
        <w:trPr>
          <w:trHeight w:val="468"/>
        </w:trPr>
        <w:tc>
          <w:tcPr>
            <w:tcW w:w="0" w:type="auto"/>
          </w:tcPr>
          <w:p w:rsidR="00506576" w:rsidRPr="000C12C1" w:rsidRDefault="00506576" w:rsidP="00506576">
            <w:pPr>
              <w:numPr>
                <w:ilvl w:val="0"/>
                <w:numId w:val="3"/>
              </w:numPr>
              <w:spacing w:line="22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597" w:type="dxa"/>
          </w:tcPr>
          <w:p w:rsidR="00506576" w:rsidRPr="000C12C1" w:rsidRDefault="00506576" w:rsidP="00506576">
            <w:pPr>
              <w:numPr>
                <w:ilvl w:val="0"/>
                <w:numId w:val="3"/>
              </w:numPr>
              <w:spacing w:line="22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506576" w:rsidRPr="000C12C1" w:rsidRDefault="00506576" w:rsidP="00506576">
            <w:pPr>
              <w:numPr>
                <w:ilvl w:val="0"/>
                <w:numId w:val="3"/>
              </w:numPr>
              <w:spacing w:line="22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536" w:type="dxa"/>
          </w:tcPr>
          <w:p w:rsidR="00506576" w:rsidRPr="000C12C1" w:rsidRDefault="00506576" w:rsidP="00506576">
            <w:pPr>
              <w:numPr>
                <w:ilvl w:val="0"/>
                <w:numId w:val="3"/>
              </w:numPr>
              <w:spacing w:line="22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</w:tr>
      <w:tr w:rsidR="009F2B50" w:rsidRPr="000C12C1" w:rsidTr="009F2B50">
        <w:trPr>
          <w:trHeight w:val="445"/>
        </w:trPr>
        <w:tc>
          <w:tcPr>
            <w:tcW w:w="0" w:type="auto"/>
          </w:tcPr>
          <w:p w:rsidR="00506576" w:rsidRPr="000C12C1" w:rsidRDefault="00506576" w:rsidP="00506576">
            <w:pPr>
              <w:numPr>
                <w:ilvl w:val="0"/>
                <w:numId w:val="3"/>
              </w:numPr>
              <w:spacing w:line="22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597" w:type="dxa"/>
          </w:tcPr>
          <w:p w:rsidR="00506576" w:rsidRPr="000C12C1" w:rsidRDefault="00506576" w:rsidP="00506576">
            <w:pPr>
              <w:numPr>
                <w:ilvl w:val="0"/>
                <w:numId w:val="3"/>
              </w:numPr>
              <w:spacing w:line="22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506576" w:rsidRPr="000C12C1" w:rsidRDefault="00506576" w:rsidP="00506576">
            <w:pPr>
              <w:numPr>
                <w:ilvl w:val="0"/>
                <w:numId w:val="3"/>
              </w:numPr>
              <w:spacing w:line="22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536" w:type="dxa"/>
          </w:tcPr>
          <w:p w:rsidR="00506576" w:rsidRPr="000C12C1" w:rsidRDefault="00506576" w:rsidP="00506576">
            <w:pPr>
              <w:numPr>
                <w:ilvl w:val="0"/>
                <w:numId w:val="3"/>
              </w:numPr>
              <w:spacing w:line="22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</w:tr>
      <w:tr w:rsidR="009F2B50" w:rsidRPr="000C12C1" w:rsidTr="009F2B50">
        <w:trPr>
          <w:trHeight w:val="468"/>
        </w:trPr>
        <w:tc>
          <w:tcPr>
            <w:tcW w:w="0" w:type="auto"/>
          </w:tcPr>
          <w:p w:rsidR="00506576" w:rsidRPr="000C12C1" w:rsidRDefault="00506576" w:rsidP="00506576">
            <w:pPr>
              <w:numPr>
                <w:ilvl w:val="0"/>
                <w:numId w:val="3"/>
              </w:numPr>
              <w:spacing w:line="22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597" w:type="dxa"/>
          </w:tcPr>
          <w:p w:rsidR="00506576" w:rsidRPr="000C12C1" w:rsidRDefault="00506576" w:rsidP="00506576">
            <w:pPr>
              <w:numPr>
                <w:ilvl w:val="0"/>
                <w:numId w:val="3"/>
              </w:numPr>
              <w:spacing w:line="22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506576" w:rsidRPr="000C12C1" w:rsidRDefault="00506576" w:rsidP="00506576">
            <w:pPr>
              <w:numPr>
                <w:ilvl w:val="0"/>
                <w:numId w:val="3"/>
              </w:numPr>
              <w:spacing w:line="22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2536" w:type="dxa"/>
          </w:tcPr>
          <w:p w:rsidR="00506576" w:rsidRPr="000C12C1" w:rsidRDefault="00506576" w:rsidP="00506576">
            <w:pPr>
              <w:numPr>
                <w:ilvl w:val="0"/>
                <w:numId w:val="3"/>
              </w:numPr>
              <w:spacing w:line="22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</w:tr>
    </w:tbl>
    <w:p w:rsidR="00506576" w:rsidRPr="000C12C1" w:rsidRDefault="00506576" w:rsidP="00506576">
      <w:pPr>
        <w:pStyle w:val="a4"/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0"/>
          <w:szCs w:val="18"/>
          <w:bdr w:val="none" w:sz="0" w:space="0" w:color="auto" w:frame="1"/>
          <w:lang w:eastAsia="ru-RU"/>
        </w:rPr>
      </w:pPr>
    </w:p>
    <w:p w:rsidR="00092DB3" w:rsidRPr="009F2B50" w:rsidRDefault="00350E75" w:rsidP="00350E75">
      <w:pPr>
        <w:pStyle w:val="a4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18"/>
          <w:bdr w:val="none" w:sz="0" w:space="0" w:color="auto" w:frame="1"/>
          <w:lang w:eastAsia="ru-RU"/>
        </w:rPr>
      </w:pPr>
      <w:r w:rsidRPr="009F2B50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18"/>
          <w:bdr w:val="none" w:sz="0" w:space="0" w:color="auto" w:frame="1"/>
          <w:lang w:eastAsia="ru-RU"/>
        </w:rPr>
        <w:t>Практические выходы</w:t>
      </w:r>
      <w:r w:rsidR="004F52B7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18"/>
          <w:bdr w:val="none" w:sz="0" w:space="0" w:color="auto" w:frame="1"/>
          <w:lang w:eastAsia="ru-RU"/>
        </w:rPr>
        <w:t xml:space="preserve"> (за год)</w:t>
      </w:r>
    </w:p>
    <w:p w:rsidR="009F2B50" w:rsidRPr="000C12C1" w:rsidRDefault="009F2B50" w:rsidP="00350E75">
      <w:pPr>
        <w:pStyle w:val="a4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0"/>
          <w:szCs w:val="18"/>
          <w:bdr w:val="none" w:sz="0" w:space="0" w:color="auto" w:frame="1"/>
          <w:lang w:eastAsia="ru-RU"/>
        </w:rPr>
      </w:pPr>
    </w:p>
    <w:tbl>
      <w:tblPr>
        <w:tblStyle w:val="a3"/>
        <w:tblW w:w="8918" w:type="dxa"/>
        <w:tblInd w:w="-5" w:type="dxa"/>
        <w:tblLook w:val="04A0" w:firstRow="1" w:lastRow="0" w:firstColumn="1" w:lastColumn="0" w:noHBand="0" w:noVBand="1"/>
      </w:tblPr>
      <w:tblGrid>
        <w:gridCol w:w="2885"/>
        <w:gridCol w:w="5042"/>
        <w:gridCol w:w="991"/>
      </w:tblGrid>
      <w:tr w:rsidR="00350E75" w:rsidRPr="000C12C1" w:rsidTr="004969A1">
        <w:trPr>
          <w:trHeight w:val="245"/>
        </w:trPr>
        <w:tc>
          <w:tcPr>
            <w:tcW w:w="2885" w:type="dxa"/>
          </w:tcPr>
          <w:p w:rsidR="00350E75" w:rsidRPr="009F2B50" w:rsidRDefault="00350E75" w:rsidP="00350E75">
            <w:pPr>
              <w:pStyle w:val="a4"/>
              <w:spacing w:line="22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</w:pPr>
            <w:r w:rsidRPr="009F2B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5042" w:type="dxa"/>
          </w:tcPr>
          <w:p w:rsidR="00350E75" w:rsidRPr="009F2B50" w:rsidRDefault="00350E75" w:rsidP="00350E75">
            <w:pPr>
              <w:pStyle w:val="a4"/>
              <w:spacing w:line="22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</w:pPr>
            <w:r w:rsidRPr="009F2B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991" w:type="dxa"/>
          </w:tcPr>
          <w:p w:rsidR="00350E75" w:rsidRPr="009F2B50" w:rsidRDefault="00350E75" w:rsidP="00350E75">
            <w:pPr>
              <w:pStyle w:val="a4"/>
              <w:spacing w:line="22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</w:pPr>
            <w:r w:rsidRPr="009F2B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350E75" w:rsidRPr="000C12C1" w:rsidTr="004969A1">
        <w:trPr>
          <w:trHeight w:val="257"/>
        </w:trPr>
        <w:tc>
          <w:tcPr>
            <w:tcW w:w="2885" w:type="dxa"/>
          </w:tcPr>
          <w:p w:rsidR="00350E75" w:rsidRPr="000C12C1" w:rsidRDefault="00350E75" w:rsidP="000C12C1">
            <w:pPr>
              <w:pStyle w:val="a4"/>
              <w:spacing w:line="225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</w:pPr>
            <w:r w:rsidRPr="000C12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>Открытый просмотр образовательных ситуаций</w:t>
            </w:r>
          </w:p>
        </w:tc>
        <w:tc>
          <w:tcPr>
            <w:tcW w:w="5042" w:type="dxa"/>
          </w:tcPr>
          <w:p w:rsidR="00350E75" w:rsidRPr="000C12C1" w:rsidRDefault="00350E75" w:rsidP="00350E75">
            <w:pPr>
              <w:pStyle w:val="a4"/>
              <w:spacing w:line="22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991" w:type="dxa"/>
          </w:tcPr>
          <w:p w:rsidR="00350E75" w:rsidRPr="000C12C1" w:rsidRDefault="00350E75" w:rsidP="00350E75">
            <w:pPr>
              <w:pStyle w:val="a4"/>
              <w:spacing w:line="22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</w:pPr>
          </w:p>
        </w:tc>
      </w:tr>
      <w:tr w:rsidR="00350E75" w:rsidRPr="000C12C1" w:rsidTr="004969A1">
        <w:trPr>
          <w:trHeight w:val="245"/>
        </w:trPr>
        <w:tc>
          <w:tcPr>
            <w:tcW w:w="2885" w:type="dxa"/>
          </w:tcPr>
          <w:p w:rsidR="00350E75" w:rsidRPr="000C12C1" w:rsidRDefault="00350E75" w:rsidP="000C12C1">
            <w:pPr>
              <w:pStyle w:val="a4"/>
              <w:spacing w:line="225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</w:pPr>
            <w:r w:rsidRPr="000C12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>Подготовка, принятие участия, проведение</w:t>
            </w:r>
            <w:r w:rsidR="004F52B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, выступление </w:t>
            </w:r>
            <w:proofErr w:type="gramStart"/>
            <w:r w:rsidR="004F52B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>на  семинаре</w:t>
            </w:r>
            <w:proofErr w:type="gramEnd"/>
            <w:r w:rsidR="004F52B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="004F52B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>пед</w:t>
            </w:r>
            <w:proofErr w:type="spellEnd"/>
            <w:r w:rsidR="004F52B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часе…</w:t>
            </w:r>
          </w:p>
        </w:tc>
        <w:tc>
          <w:tcPr>
            <w:tcW w:w="5042" w:type="dxa"/>
          </w:tcPr>
          <w:p w:rsidR="00350E75" w:rsidRPr="000C12C1" w:rsidRDefault="00350E75" w:rsidP="00350E75">
            <w:pPr>
              <w:pStyle w:val="a4"/>
              <w:spacing w:line="22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991" w:type="dxa"/>
          </w:tcPr>
          <w:p w:rsidR="00350E75" w:rsidRPr="000C12C1" w:rsidRDefault="00350E75" w:rsidP="00350E75">
            <w:pPr>
              <w:pStyle w:val="a4"/>
              <w:spacing w:line="22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</w:pPr>
          </w:p>
        </w:tc>
      </w:tr>
      <w:tr w:rsidR="00350E75" w:rsidRPr="000C12C1" w:rsidTr="004969A1">
        <w:trPr>
          <w:trHeight w:val="257"/>
        </w:trPr>
        <w:tc>
          <w:tcPr>
            <w:tcW w:w="2885" w:type="dxa"/>
          </w:tcPr>
          <w:p w:rsidR="00350E75" w:rsidRPr="000C12C1" w:rsidRDefault="00350E75" w:rsidP="000C12C1">
            <w:pPr>
              <w:pStyle w:val="a4"/>
              <w:spacing w:line="225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</w:pPr>
            <w:r w:rsidRPr="000C12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>Подготовка, принятие участия, проведение мастер-класса</w:t>
            </w:r>
          </w:p>
        </w:tc>
        <w:tc>
          <w:tcPr>
            <w:tcW w:w="5042" w:type="dxa"/>
          </w:tcPr>
          <w:p w:rsidR="00350E75" w:rsidRPr="000C12C1" w:rsidRDefault="00350E75" w:rsidP="00350E75">
            <w:pPr>
              <w:pStyle w:val="a4"/>
              <w:spacing w:line="22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991" w:type="dxa"/>
          </w:tcPr>
          <w:p w:rsidR="00350E75" w:rsidRPr="000C12C1" w:rsidRDefault="00350E75" w:rsidP="00350E75">
            <w:pPr>
              <w:pStyle w:val="a4"/>
              <w:spacing w:line="22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</w:pPr>
          </w:p>
        </w:tc>
      </w:tr>
      <w:tr w:rsidR="00350E75" w:rsidRPr="000C12C1" w:rsidTr="004969A1">
        <w:trPr>
          <w:trHeight w:val="245"/>
        </w:trPr>
        <w:tc>
          <w:tcPr>
            <w:tcW w:w="2885" w:type="dxa"/>
          </w:tcPr>
          <w:p w:rsidR="00350E75" w:rsidRPr="000C12C1" w:rsidRDefault="00350E75" w:rsidP="000C12C1">
            <w:pPr>
              <w:pStyle w:val="a4"/>
              <w:spacing w:line="225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</w:pPr>
            <w:r w:rsidRPr="000C12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>Оформление информационных стендов</w:t>
            </w:r>
          </w:p>
        </w:tc>
        <w:tc>
          <w:tcPr>
            <w:tcW w:w="5042" w:type="dxa"/>
          </w:tcPr>
          <w:p w:rsidR="00350E75" w:rsidRPr="000C12C1" w:rsidRDefault="00350E75" w:rsidP="00350E75">
            <w:pPr>
              <w:pStyle w:val="a4"/>
              <w:spacing w:line="22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991" w:type="dxa"/>
          </w:tcPr>
          <w:p w:rsidR="00350E75" w:rsidRPr="000C12C1" w:rsidRDefault="00350E75" w:rsidP="00350E75">
            <w:pPr>
              <w:pStyle w:val="a4"/>
              <w:spacing w:line="22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</w:pPr>
          </w:p>
        </w:tc>
      </w:tr>
      <w:tr w:rsidR="00350E75" w:rsidRPr="000C12C1" w:rsidTr="004969A1">
        <w:trPr>
          <w:trHeight w:val="245"/>
        </w:trPr>
        <w:tc>
          <w:tcPr>
            <w:tcW w:w="2885" w:type="dxa"/>
          </w:tcPr>
          <w:p w:rsidR="00350E75" w:rsidRPr="000C12C1" w:rsidRDefault="00350E75" w:rsidP="000C12C1">
            <w:pPr>
              <w:pStyle w:val="a4"/>
              <w:spacing w:line="225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</w:pPr>
            <w:r w:rsidRPr="000C12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>Выставка работ</w:t>
            </w:r>
          </w:p>
        </w:tc>
        <w:tc>
          <w:tcPr>
            <w:tcW w:w="5042" w:type="dxa"/>
          </w:tcPr>
          <w:p w:rsidR="00350E75" w:rsidRPr="000C12C1" w:rsidRDefault="00350E75" w:rsidP="00350E75">
            <w:pPr>
              <w:pStyle w:val="a4"/>
              <w:spacing w:line="22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991" w:type="dxa"/>
          </w:tcPr>
          <w:p w:rsidR="00350E75" w:rsidRPr="000C12C1" w:rsidRDefault="00350E75" w:rsidP="00350E75">
            <w:pPr>
              <w:pStyle w:val="a4"/>
              <w:spacing w:line="22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</w:pPr>
          </w:p>
        </w:tc>
      </w:tr>
      <w:tr w:rsidR="00350E75" w:rsidRPr="000C12C1" w:rsidTr="004969A1">
        <w:trPr>
          <w:trHeight w:val="257"/>
        </w:trPr>
        <w:tc>
          <w:tcPr>
            <w:tcW w:w="2885" w:type="dxa"/>
          </w:tcPr>
          <w:p w:rsidR="00350E75" w:rsidRPr="000C12C1" w:rsidRDefault="004969A1" w:rsidP="000C12C1">
            <w:pPr>
              <w:pStyle w:val="a4"/>
              <w:spacing w:line="225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</w:pPr>
            <w:r w:rsidRPr="000C12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>Оформление сборника, методического пособия</w:t>
            </w:r>
            <w:r w:rsidR="000C12C1" w:rsidRPr="000C12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, памяток, </w:t>
            </w:r>
            <w:proofErr w:type="gramStart"/>
            <w:r w:rsidR="000C12C1" w:rsidRPr="000C12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буклетов </w:t>
            </w:r>
            <w:r w:rsidRPr="000C12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для</w:t>
            </w:r>
            <w:proofErr w:type="gramEnd"/>
            <w:r w:rsidRPr="000C12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родителей, педагогов</w:t>
            </w:r>
          </w:p>
        </w:tc>
        <w:tc>
          <w:tcPr>
            <w:tcW w:w="5042" w:type="dxa"/>
          </w:tcPr>
          <w:p w:rsidR="00350E75" w:rsidRPr="000C12C1" w:rsidRDefault="00350E75" w:rsidP="00350E75">
            <w:pPr>
              <w:pStyle w:val="a4"/>
              <w:spacing w:line="22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991" w:type="dxa"/>
          </w:tcPr>
          <w:p w:rsidR="00350E75" w:rsidRPr="000C12C1" w:rsidRDefault="00350E75" w:rsidP="00350E75">
            <w:pPr>
              <w:pStyle w:val="a4"/>
              <w:spacing w:line="22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</w:pPr>
          </w:p>
        </w:tc>
      </w:tr>
      <w:tr w:rsidR="00350E75" w:rsidRPr="000C12C1" w:rsidTr="004969A1">
        <w:trPr>
          <w:trHeight w:val="245"/>
        </w:trPr>
        <w:tc>
          <w:tcPr>
            <w:tcW w:w="2885" w:type="dxa"/>
          </w:tcPr>
          <w:p w:rsidR="00350E75" w:rsidRPr="000C12C1" w:rsidRDefault="004969A1" w:rsidP="000C12C1">
            <w:pPr>
              <w:pStyle w:val="a4"/>
              <w:spacing w:line="225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</w:pPr>
            <w:r w:rsidRPr="000C12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>Изготовление картотеки</w:t>
            </w:r>
            <w:r w:rsidR="000C12C1" w:rsidRPr="000C12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 или наглядно-иллюстративного материала</w:t>
            </w:r>
          </w:p>
        </w:tc>
        <w:tc>
          <w:tcPr>
            <w:tcW w:w="5042" w:type="dxa"/>
          </w:tcPr>
          <w:p w:rsidR="00350E75" w:rsidRPr="000C12C1" w:rsidRDefault="00350E75" w:rsidP="00350E75">
            <w:pPr>
              <w:pStyle w:val="a4"/>
              <w:spacing w:line="22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991" w:type="dxa"/>
          </w:tcPr>
          <w:p w:rsidR="00350E75" w:rsidRPr="000C12C1" w:rsidRDefault="00350E75" w:rsidP="00350E75">
            <w:pPr>
              <w:pStyle w:val="a4"/>
              <w:spacing w:line="22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</w:pPr>
          </w:p>
        </w:tc>
      </w:tr>
      <w:tr w:rsidR="004F52B7" w:rsidRPr="000C12C1" w:rsidTr="004969A1">
        <w:trPr>
          <w:trHeight w:val="245"/>
        </w:trPr>
        <w:tc>
          <w:tcPr>
            <w:tcW w:w="2885" w:type="dxa"/>
          </w:tcPr>
          <w:p w:rsidR="004F52B7" w:rsidRPr="000C12C1" w:rsidRDefault="004F52B7" w:rsidP="000C12C1">
            <w:pPr>
              <w:pStyle w:val="a4"/>
              <w:spacing w:line="225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>Оформление предметно-развивающей среды в группе, в ДОУ</w:t>
            </w:r>
          </w:p>
        </w:tc>
        <w:tc>
          <w:tcPr>
            <w:tcW w:w="5042" w:type="dxa"/>
          </w:tcPr>
          <w:p w:rsidR="004F52B7" w:rsidRPr="000C12C1" w:rsidRDefault="004F52B7" w:rsidP="00350E75">
            <w:pPr>
              <w:pStyle w:val="a4"/>
              <w:spacing w:line="22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991" w:type="dxa"/>
          </w:tcPr>
          <w:p w:rsidR="004F52B7" w:rsidRPr="000C12C1" w:rsidRDefault="004F52B7" w:rsidP="00350E75">
            <w:pPr>
              <w:pStyle w:val="a4"/>
              <w:spacing w:line="22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</w:pPr>
          </w:p>
        </w:tc>
      </w:tr>
      <w:tr w:rsidR="000C12C1" w:rsidRPr="000C12C1" w:rsidTr="004969A1">
        <w:trPr>
          <w:trHeight w:val="245"/>
        </w:trPr>
        <w:tc>
          <w:tcPr>
            <w:tcW w:w="2885" w:type="dxa"/>
          </w:tcPr>
          <w:p w:rsidR="000C12C1" w:rsidRPr="000C12C1" w:rsidRDefault="000C12C1" w:rsidP="000C12C1">
            <w:pPr>
              <w:pStyle w:val="a4"/>
              <w:spacing w:line="225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</w:pPr>
            <w:r w:rsidRPr="000C12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>Проведение мероприятий, развлечений, экскурсий…</w:t>
            </w:r>
          </w:p>
        </w:tc>
        <w:tc>
          <w:tcPr>
            <w:tcW w:w="5042" w:type="dxa"/>
          </w:tcPr>
          <w:p w:rsidR="000C12C1" w:rsidRPr="000C12C1" w:rsidRDefault="000C12C1" w:rsidP="00350E75">
            <w:pPr>
              <w:pStyle w:val="a4"/>
              <w:spacing w:line="22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991" w:type="dxa"/>
          </w:tcPr>
          <w:p w:rsidR="000C12C1" w:rsidRPr="000C12C1" w:rsidRDefault="000C12C1" w:rsidP="00350E75">
            <w:pPr>
              <w:pStyle w:val="a4"/>
              <w:spacing w:line="22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</w:pPr>
          </w:p>
        </w:tc>
      </w:tr>
      <w:tr w:rsidR="000C12C1" w:rsidRPr="000C12C1" w:rsidTr="004969A1">
        <w:trPr>
          <w:trHeight w:val="245"/>
        </w:trPr>
        <w:tc>
          <w:tcPr>
            <w:tcW w:w="2885" w:type="dxa"/>
          </w:tcPr>
          <w:p w:rsidR="000C12C1" w:rsidRPr="000C12C1" w:rsidRDefault="000C12C1" w:rsidP="000C12C1">
            <w:pPr>
              <w:pStyle w:val="a4"/>
              <w:spacing w:line="225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</w:pPr>
            <w:r w:rsidRPr="000C12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>Выступление на родительском собрании</w:t>
            </w:r>
          </w:p>
        </w:tc>
        <w:tc>
          <w:tcPr>
            <w:tcW w:w="5042" w:type="dxa"/>
          </w:tcPr>
          <w:p w:rsidR="000C12C1" w:rsidRPr="000C12C1" w:rsidRDefault="000C12C1" w:rsidP="00350E75">
            <w:pPr>
              <w:pStyle w:val="a4"/>
              <w:spacing w:line="22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991" w:type="dxa"/>
          </w:tcPr>
          <w:p w:rsidR="000C12C1" w:rsidRPr="000C12C1" w:rsidRDefault="000C12C1" w:rsidP="00350E75">
            <w:pPr>
              <w:pStyle w:val="a4"/>
              <w:spacing w:line="22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</w:pPr>
          </w:p>
        </w:tc>
      </w:tr>
      <w:tr w:rsidR="000C12C1" w:rsidRPr="000C12C1" w:rsidTr="004969A1">
        <w:trPr>
          <w:trHeight w:val="245"/>
        </w:trPr>
        <w:tc>
          <w:tcPr>
            <w:tcW w:w="2885" w:type="dxa"/>
          </w:tcPr>
          <w:p w:rsidR="000C12C1" w:rsidRPr="000C12C1" w:rsidRDefault="009F2B50" w:rsidP="000C12C1">
            <w:pPr>
              <w:pStyle w:val="a4"/>
              <w:spacing w:line="225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>Участие в конференциях (участник, слушатель)</w:t>
            </w:r>
          </w:p>
        </w:tc>
        <w:tc>
          <w:tcPr>
            <w:tcW w:w="5042" w:type="dxa"/>
          </w:tcPr>
          <w:p w:rsidR="000C12C1" w:rsidRPr="000C12C1" w:rsidRDefault="000C12C1" w:rsidP="00350E75">
            <w:pPr>
              <w:pStyle w:val="a4"/>
              <w:spacing w:line="22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991" w:type="dxa"/>
          </w:tcPr>
          <w:p w:rsidR="000C12C1" w:rsidRPr="000C12C1" w:rsidRDefault="000C12C1" w:rsidP="00350E75">
            <w:pPr>
              <w:pStyle w:val="a4"/>
              <w:spacing w:line="22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</w:pPr>
          </w:p>
        </w:tc>
      </w:tr>
      <w:tr w:rsidR="005B5AA1" w:rsidRPr="000C12C1" w:rsidTr="004969A1">
        <w:trPr>
          <w:trHeight w:val="245"/>
        </w:trPr>
        <w:tc>
          <w:tcPr>
            <w:tcW w:w="2885" w:type="dxa"/>
          </w:tcPr>
          <w:p w:rsidR="005B5AA1" w:rsidRDefault="005B5AA1" w:rsidP="000C12C1">
            <w:pPr>
              <w:pStyle w:val="a4"/>
              <w:spacing w:line="225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>Курсы повышения квалификации</w:t>
            </w:r>
          </w:p>
        </w:tc>
        <w:tc>
          <w:tcPr>
            <w:tcW w:w="5042" w:type="dxa"/>
          </w:tcPr>
          <w:p w:rsidR="005B5AA1" w:rsidRPr="000C12C1" w:rsidRDefault="005B5AA1" w:rsidP="00350E75">
            <w:pPr>
              <w:pStyle w:val="a4"/>
              <w:spacing w:line="22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991" w:type="dxa"/>
          </w:tcPr>
          <w:p w:rsidR="005B5AA1" w:rsidRPr="000C12C1" w:rsidRDefault="005B5AA1" w:rsidP="00350E75">
            <w:pPr>
              <w:pStyle w:val="a4"/>
              <w:spacing w:line="22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</w:pPr>
          </w:p>
        </w:tc>
      </w:tr>
      <w:tr w:rsidR="004969A1" w:rsidRPr="000C12C1" w:rsidTr="004969A1">
        <w:trPr>
          <w:trHeight w:val="245"/>
        </w:trPr>
        <w:tc>
          <w:tcPr>
            <w:tcW w:w="2885" w:type="dxa"/>
          </w:tcPr>
          <w:p w:rsidR="004969A1" w:rsidRPr="000C12C1" w:rsidRDefault="004969A1" w:rsidP="000C12C1">
            <w:pPr>
              <w:pStyle w:val="a4"/>
              <w:spacing w:line="225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</w:pPr>
            <w:r w:rsidRPr="000C12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>Проектная деятельность</w:t>
            </w:r>
          </w:p>
        </w:tc>
        <w:tc>
          <w:tcPr>
            <w:tcW w:w="5042" w:type="dxa"/>
          </w:tcPr>
          <w:p w:rsidR="004969A1" w:rsidRPr="000C12C1" w:rsidRDefault="004969A1" w:rsidP="00350E75">
            <w:pPr>
              <w:pStyle w:val="a4"/>
              <w:spacing w:line="22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991" w:type="dxa"/>
          </w:tcPr>
          <w:p w:rsidR="004969A1" w:rsidRPr="000C12C1" w:rsidRDefault="004969A1" w:rsidP="00350E75">
            <w:pPr>
              <w:pStyle w:val="a4"/>
              <w:spacing w:line="22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</w:pPr>
          </w:p>
        </w:tc>
      </w:tr>
      <w:tr w:rsidR="004969A1" w:rsidRPr="000C12C1" w:rsidTr="004969A1">
        <w:trPr>
          <w:trHeight w:val="245"/>
        </w:trPr>
        <w:tc>
          <w:tcPr>
            <w:tcW w:w="2885" w:type="dxa"/>
          </w:tcPr>
          <w:p w:rsidR="004969A1" w:rsidRPr="000C12C1" w:rsidRDefault="004969A1" w:rsidP="000C12C1">
            <w:pPr>
              <w:pStyle w:val="a4"/>
              <w:spacing w:line="225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</w:pPr>
            <w:r w:rsidRPr="000C12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>Кружковая деятельность</w:t>
            </w:r>
          </w:p>
        </w:tc>
        <w:tc>
          <w:tcPr>
            <w:tcW w:w="5042" w:type="dxa"/>
          </w:tcPr>
          <w:p w:rsidR="004969A1" w:rsidRPr="000C12C1" w:rsidRDefault="004969A1" w:rsidP="00350E75">
            <w:pPr>
              <w:pStyle w:val="a4"/>
              <w:spacing w:line="22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991" w:type="dxa"/>
          </w:tcPr>
          <w:p w:rsidR="004969A1" w:rsidRPr="000C12C1" w:rsidRDefault="004969A1" w:rsidP="00350E75">
            <w:pPr>
              <w:pStyle w:val="a4"/>
              <w:spacing w:line="22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</w:pPr>
          </w:p>
        </w:tc>
      </w:tr>
      <w:tr w:rsidR="004969A1" w:rsidRPr="000C12C1" w:rsidTr="004969A1">
        <w:trPr>
          <w:trHeight w:val="245"/>
        </w:trPr>
        <w:tc>
          <w:tcPr>
            <w:tcW w:w="2885" w:type="dxa"/>
          </w:tcPr>
          <w:p w:rsidR="004969A1" w:rsidRPr="000C12C1" w:rsidRDefault="004969A1" w:rsidP="000C12C1">
            <w:pPr>
              <w:numPr>
                <w:ilvl w:val="0"/>
                <w:numId w:val="4"/>
              </w:numPr>
              <w:spacing w:line="225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C12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Отчет о проделанной за год работе (указать </w:t>
            </w:r>
            <w:proofErr w:type="gramStart"/>
            <w:r w:rsidRPr="000C12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  <w:t xml:space="preserve">форму:  </w:t>
            </w:r>
            <w:r w:rsidRPr="000C12C1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доклад</w:t>
            </w:r>
            <w:proofErr w:type="gramEnd"/>
            <w:r w:rsidRPr="000C12C1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на педсовете, сообщение на педсовете;</w:t>
            </w:r>
          </w:p>
          <w:p w:rsidR="004969A1" w:rsidRPr="000C12C1" w:rsidRDefault="004969A1" w:rsidP="000C12C1">
            <w:pPr>
              <w:numPr>
                <w:ilvl w:val="0"/>
                <w:numId w:val="4"/>
              </w:numPr>
              <w:spacing w:line="225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C12C1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консультация, консультация-практикум, семинар-</w:t>
            </w:r>
            <w:r w:rsidRPr="000C12C1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lastRenderedPageBreak/>
              <w:t>практикум; открытое занятие, открытый просмотр; творческий отчет, презентация…)</w:t>
            </w:r>
          </w:p>
          <w:p w:rsidR="004969A1" w:rsidRPr="000C12C1" w:rsidRDefault="004969A1" w:rsidP="000C12C1">
            <w:pPr>
              <w:pStyle w:val="a4"/>
              <w:spacing w:line="225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5042" w:type="dxa"/>
          </w:tcPr>
          <w:p w:rsidR="004969A1" w:rsidRPr="000C12C1" w:rsidRDefault="004969A1" w:rsidP="00350E75">
            <w:pPr>
              <w:pStyle w:val="a4"/>
              <w:spacing w:line="22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991" w:type="dxa"/>
          </w:tcPr>
          <w:p w:rsidR="004969A1" w:rsidRPr="000C12C1" w:rsidRDefault="004969A1" w:rsidP="00350E75">
            <w:pPr>
              <w:pStyle w:val="a4"/>
              <w:spacing w:line="22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18"/>
                <w:bdr w:val="none" w:sz="0" w:space="0" w:color="auto" w:frame="1"/>
                <w:lang w:eastAsia="ru-RU"/>
              </w:rPr>
            </w:pPr>
          </w:p>
        </w:tc>
      </w:tr>
    </w:tbl>
    <w:p w:rsidR="00350E75" w:rsidRPr="000C12C1" w:rsidRDefault="00350E75" w:rsidP="00350E75">
      <w:pPr>
        <w:pStyle w:val="a4"/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0"/>
          <w:szCs w:val="18"/>
          <w:bdr w:val="none" w:sz="0" w:space="0" w:color="auto" w:frame="1"/>
          <w:lang w:eastAsia="ru-RU"/>
        </w:rPr>
      </w:pPr>
    </w:p>
    <w:p w:rsidR="00092DB3" w:rsidRPr="004F52B7" w:rsidRDefault="004969A1" w:rsidP="004969A1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18"/>
          <w:bdr w:val="none" w:sz="0" w:space="0" w:color="auto" w:frame="1"/>
          <w:lang w:eastAsia="ru-RU"/>
        </w:rPr>
      </w:pPr>
      <w:r w:rsidRPr="004F52B7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18"/>
          <w:bdr w:val="none" w:sz="0" w:space="0" w:color="auto" w:frame="1"/>
          <w:lang w:eastAsia="ru-RU"/>
        </w:rPr>
        <w:t>Изучение темы (литература, интернет сайты)</w:t>
      </w:r>
      <w:r w:rsidR="00092DB3" w:rsidRPr="004F52B7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18"/>
          <w:bdr w:val="none" w:sz="0" w:space="0" w:color="auto" w:frame="1"/>
          <w:lang w:eastAsia="ru-RU"/>
        </w:rPr>
        <w:t>:</w:t>
      </w:r>
    </w:p>
    <w:p w:rsidR="004969A1" w:rsidRPr="000C12C1" w:rsidRDefault="004969A1" w:rsidP="004969A1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</w:p>
    <w:tbl>
      <w:tblPr>
        <w:tblStyle w:val="a3"/>
        <w:tblW w:w="9043" w:type="dxa"/>
        <w:tblLook w:val="04A0" w:firstRow="1" w:lastRow="0" w:firstColumn="1" w:lastColumn="0" w:noHBand="0" w:noVBand="1"/>
      </w:tblPr>
      <w:tblGrid>
        <w:gridCol w:w="4673"/>
        <w:gridCol w:w="4370"/>
      </w:tblGrid>
      <w:tr w:rsidR="004969A1" w:rsidRPr="000C12C1" w:rsidTr="004F52B7">
        <w:trPr>
          <w:trHeight w:val="788"/>
        </w:trPr>
        <w:tc>
          <w:tcPr>
            <w:tcW w:w="4673" w:type="dxa"/>
          </w:tcPr>
          <w:p w:rsidR="004969A1" w:rsidRPr="000C12C1" w:rsidRDefault="004969A1" w:rsidP="004969A1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C12C1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Литература: автор, название, год издания, издательство;</w:t>
            </w:r>
          </w:p>
          <w:p w:rsidR="004969A1" w:rsidRPr="000C12C1" w:rsidRDefault="004969A1" w:rsidP="004969A1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C12C1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Интернет ресурс: сайт, последняя дата обращения</w:t>
            </w:r>
          </w:p>
          <w:p w:rsidR="004969A1" w:rsidRPr="000C12C1" w:rsidRDefault="004969A1" w:rsidP="00092DB3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370" w:type="dxa"/>
          </w:tcPr>
          <w:p w:rsidR="004969A1" w:rsidRPr="000C12C1" w:rsidRDefault="004969A1" w:rsidP="00092DB3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0C12C1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Краткая аннотация</w:t>
            </w:r>
          </w:p>
        </w:tc>
      </w:tr>
      <w:tr w:rsidR="004969A1" w:rsidRPr="000C12C1" w:rsidTr="004F52B7">
        <w:trPr>
          <w:trHeight w:val="271"/>
        </w:trPr>
        <w:tc>
          <w:tcPr>
            <w:tcW w:w="4673" w:type="dxa"/>
          </w:tcPr>
          <w:p w:rsidR="004969A1" w:rsidRPr="000C12C1" w:rsidRDefault="004969A1" w:rsidP="00092DB3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370" w:type="dxa"/>
          </w:tcPr>
          <w:p w:rsidR="004969A1" w:rsidRPr="000C12C1" w:rsidRDefault="004969A1" w:rsidP="00092DB3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</w:tr>
      <w:tr w:rsidR="004969A1" w:rsidRPr="000C12C1" w:rsidTr="004F52B7">
        <w:trPr>
          <w:trHeight w:val="258"/>
        </w:trPr>
        <w:tc>
          <w:tcPr>
            <w:tcW w:w="4673" w:type="dxa"/>
          </w:tcPr>
          <w:p w:rsidR="004969A1" w:rsidRPr="000C12C1" w:rsidRDefault="004969A1" w:rsidP="00092DB3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370" w:type="dxa"/>
          </w:tcPr>
          <w:p w:rsidR="004969A1" w:rsidRPr="000C12C1" w:rsidRDefault="004969A1" w:rsidP="00092DB3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</w:tr>
      <w:tr w:rsidR="004969A1" w:rsidRPr="000C12C1" w:rsidTr="004F52B7">
        <w:trPr>
          <w:trHeight w:val="271"/>
        </w:trPr>
        <w:tc>
          <w:tcPr>
            <w:tcW w:w="4673" w:type="dxa"/>
          </w:tcPr>
          <w:p w:rsidR="004969A1" w:rsidRPr="000C12C1" w:rsidRDefault="004969A1" w:rsidP="00092DB3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370" w:type="dxa"/>
          </w:tcPr>
          <w:p w:rsidR="004969A1" w:rsidRPr="000C12C1" w:rsidRDefault="004969A1" w:rsidP="00092DB3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</w:tr>
      <w:tr w:rsidR="004969A1" w:rsidRPr="000C12C1" w:rsidTr="004F52B7">
        <w:trPr>
          <w:trHeight w:val="258"/>
        </w:trPr>
        <w:tc>
          <w:tcPr>
            <w:tcW w:w="4673" w:type="dxa"/>
          </w:tcPr>
          <w:p w:rsidR="004969A1" w:rsidRPr="000C12C1" w:rsidRDefault="004969A1" w:rsidP="00092DB3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370" w:type="dxa"/>
          </w:tcPr>
          <w:p w:rsidR="004969A1" w:rsidRPr="000C12C1" w:rsidRDefault="004969A1" w:rsidP="00092DB3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</w:tr>
      <w:tr w:rsidR="004969A1" w:rsidRPr="000C12C1" w:rsidTr="004F52B7">
        <w:trPr>
          <w:trHeight w:val="258"/>
        </w:trPr>
        <w:tc>
          <w:tcPr>
            <w:tcW w:w="4673" w:type="dxa"/>
          </w:tcPr>
          <w:p w:rsidR="004969A1" w:rsidRPr="000C12C1" w:rsidRDefault="004969A1" w:rsidP="00092DB3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370" w:type="dxa"/>
          </w:tcPr>
          <w:p w:rsidR="004969A1" w:rsidRPr="000C12C1" w:rsidRDefault="004969A1" w:rsidP="00092DB3">
            <w:pPr>
              <w:spacing w:line="22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</w:p>
        </w:tc>
      </w:tr>
    </w:tbl>
    <w:p w:rsidR="004969A1" w:rsidRPr="000C12C1" w:rsidRDefault="004969A1" w:rsidP="00092DB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</w:p>
    <w:p w:rsidR="000C12C1" w:rsidRPr="004F52B7" w:rsidRDefault="00092DB3" w:rsidP="000C12C1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18"/>
          <w:bdr w:val="none" w:sz="0" w:space="0" w:color="auto" w:frame="1"/>
          <w:lang w:eastAsia="ru-RU"/>
        </w:rPr>
      </w:pPr>
      <w:r w:rsidRPr="004F52B7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18"/>
          <w:bdr w:val="none" w:sz="0" w:space="0" w:color="auto" w:frame="1"/>
          <w:lang w:eastAsia="ru-RU"/>
        </w:rPr>
        <w:t>Перспективный план самообразования педагога:</w:t>
      </w:r>
    </w:p>
    <w:p w:rsidR="000C12C1" w:rsidRPr="000C12C1" w:rsidRDefault="000C12C1" w:rsidP="000C12C1">
      <w:pPr>
        <w:rPr>
          <w:rFonts w:ascii="Times New Roman" w:eastAsia="Times New Roman" w:hAnsi="Times New Roman" w:cs="Times New Roman"/>
          <w:sz w:val="20"/>
          <w:szCs w:val="18"/>
          <w:lang w:eastAsia="ru-RU"/>
        </w:rPr>
      </w:pPr>
    </w:p>
    <w:tbl>
      <w:tblPr>
        <w:tblStyle w:val="a3"/>
        <w:tblW w:w="9108" w:type="dxa"/>
        <w:tblLook w:val="04A0" w:firstRow="1" w:lastRow="0" w:firstColumn="1" w:lastColumn="0" w:noHBand="0" w:noVBand="1"/>
      </w:tblPr>
      <w:tblGrid>
        <w:gridCol w:w="1555"/>
        <w:gridCol w:w="5103"/>
        <w:gridCol w:w="2450"/>
      </w:tblGrid>
      <w:tr w:rsidR="000C12C1" w:rsidRPr="000C12C1" w:rsidTr="000C12C1">
        <w:trPr>
          <w:trHeight w:val="327"/>
        </w:trPr>
        <w:tc>
          <w:tcPr>
            <w:tcW w:w="1555" w:type="dxa"/>
          </w:tcPr>
          <w:p w:rsidR="000C12C1" w:rsidRPr="000C12C1" w:rsidRDefault="000C12C1" w:rsidP="000C12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C12C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Учебный год</w:t>
            </w:r>
          </w:p>
        </w:tc>
        <w:tc>
          <w:tcPr>
            <w:tcW w:w="5103" w:type="dxa"/>
          </w:tcPr>
          <w:p w:rsidR="000C12C1" w:rsidRPr="000C12C1" w:rsidRDefault="000C12C1" w:rsidP="000C12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C12C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Тема самообразования</w:t>
            </w:r>
          </w:p>
        </w:tc>
        <w:tc>
          <w:tcPr>
            <w:tcW w:w="2450" w:type="dxa"/>
          </w:tcPr>
          <w:p w:rsidR="000C12C1" w:rsidRPr="000C12C1" w:rsidRDefault="000C12C1" w:rsidP="000C12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C12C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Форма и срок отчета</w:t>
            </w:r>
          </w:p>
        </w:tc>
      </w:tr>
      <w:tr w:rsidR="000C12C1" w:rsidRPr="000C12C1" w:rsidTr="000C12C1">
        <w:trPr>
          <w:trHeight w:val="309"/>
        </w:trPr>
        <w:tc>
          <w:tcPr>
            <w:tcW w:w="1555" w:type="dxa"/>
          </w:tcPr>
          <w:p w:rsidR="000C12C1" w:rsidRPr="000C12C1" w:rsidRDefault="000C12C1" w:rsidP="000C12C1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5103" w:type="dxa"/>
          </w:tcPr>
          <w:p w:rsidR="000C12C1" w:rsidRPr="000C12C1" w:rsidRDefault="000C12C1" w:rsidP="000C12C1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2450" w:type="dxa"/>
          </w:tcPr>
          <w:p w:rsidR="000C12C1" w:rsidRPr="000C12C1" w:rsidRDefault="000C12C1" w:rsidP="000C12C1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0C12C1" w:rsidRPr="000C12C1" w:rsidTr="000C12C1">
        <w:trPr>
          <w:trHeight w:val="327"/>
        </w:trPr>
        <w:tc>
          <w:tcPr>
            <w:tcW w:w="1555" w:type="dxa"/>
          </w:tcPr>
          <w:p w:rsidR="000C12C1" w:rsidRPr="000C12C1" w:rsidRDefault="000C12C1" w:rsidP="000C12C1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5103" w:type="dxa"/>
          </w:tcPr>
          <w:p w:rsidR="000C12C1" w:rsidRPr="000C12C1" w:rsidRDefault="000C12C1" w:rsidP="000C12C1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2450" w:type="dxa"/>
          </w:tcPr>
          <w:p w:rsidR="000C12C1" w:rsidRPr="000C12C1" w:rsidRDefault="000C12C1" w:rsidP="000C12C1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0C12C1" w:rsidRPr="000C12C1" w:rsidTr="000C12C1">
        <w:trPr>
          <w:trHeight w:val="327"/>
        </w:trPr>
        <w:tc>
          <w:tcPr>
            <w:tcW w:w="1555" w:type="dxa"/>
          </w:tcPr>
          <w:p w:rsidR="000C12C1" w:rsidRPr="000C12C1" w:rsidRDefault="000C12C1" w:rsidP="000C12C1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5103" w:type="dxa"/>
          </w:tcPr>
          <w:p w:rsidR="000C12C1" w:rsidRPr="000C12C1" w:rsidRDefault="000C12C1" w:rsidP="000C12C1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2450" w:type="dxa"/>
          </w:tcPr>
          <w:p w:rsidR="000C12C1" w:rsidRPr="000C12C1" w:rsidRDefault="000C12C1" w:rsidP="000C12C1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0C12C1" w:rsidRPr="000C12C1" w:rsidTr="000C12C1">
        <w:trPr>
          <w:trHeight w:val="327"/>
        </w:trPr>
        <w:tc>
          <w:tcPr>
            <w:tcW w:w="1555" w:type="dxa"/>
          </w:tcPr>
          <w:p w:rsidR="000C12C1" w:rsidRPr="000C12C1" w:rsidRDefault="000C12C1" w:rsidP="000C12C1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5103" w:type="dxa"/>
          </w:tcPr>
          <w:p w:rsidR="000C12C1" w:rsidRPr="000C12C1" w:rsidRDefault="000C12C1" w:rsidP="000C12C1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2450" w:type="dxa"/>
          </w:tcPr>
          <w:p w:rsidR="000C12C1" w:rsidRPr="000C12C1" w:rsidRDefault="000C12C1" w:rsidP="000C12C1">
            <w:pP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</w:tbl>
    <w:p w:rsidR="00092DB3" w:rsidRPr="000C12C1" w:rsidRDefault="00092DB3" w:rsidP="000C12C1">
      <w:pPr>
        <w:rPr>
          <w:rFonts w:ascii="Times New Roman" w:eastAsia="Times New Roman" w:hAnsi="Times New Roman" w:cs="Times New Roman"/>
          <w:sz w:val="20"/>
          <w:szCs w:val="18"/>
          <w:lang w:eastAsia="ru-RU"/>
        </w:rPr>
      </w:pPr>
    </w:p>
    <w:p w:rsidR="009C27EC" w:rsidRDefault="009C27EC" w:rsidP="009C27EC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ru-RU"/>
        </w:rPr>
        <w:t>Примерные темы самообразования воспитателей ДОУ</w:t>
      </w:r>
    </w:p>
    <w:p w:rsidR="009C27EC" w:rsidRPr="009C27EC" w:rsidRDefault="009C27EC" w:rsidP="009C27EC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ru-RU"/>
        </w:rPr>
      </w:pP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1.Активизация словаря детей младшей возрастной группы.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2.Влияние непосредственно образовательной деятельности на игру 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детей раннего возраста.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3.Влияние устного народного творчества на развитие речи детей 3-4 лет.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4.Воспитание дошкольников посредством трудовой деятельности.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5.Воспитание нравственных качеств детей дошкольного возраста 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посредством русских народных сказок.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6. Гендерное воспитание дошкольников в условиях детского сада.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7.Дидактическая игра как форма обучения детей раннего возраста.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8.Дидактические игры в обучении детей основам математики.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9.Духовно-нравственное воспитание дошкольников.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10.Духовно-нравственное воспитание детей посредством чтения 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художественной литературы.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11.Игра как средство образовательной деятельности в условиях реализации ФГОС,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12.Игра как средство общения дошкольников.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13.Игровая деятельность детей на этапе перехода от раннего 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к дошкольному детству.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14.Использование </w:t>
      </w:r>
      <w:proofErr w:type="spellStart"/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здоровьесберегающих</w:t>
      </w:r>
      <w:proofErr w:type="spellEnd"/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 технологий в первой  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младшей (второй младшей, средней, старшей) группе.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15.Использование развивающей игры на занятиях по математике 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с детьми младшего (среднего, старшего) дошкольного возраста.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16.Использование разнообразных техник нетрадиционного рисования 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в работе с детьми 2 – 3 лет.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17.Личностно-ориентированныйподход в воспитании дошкольников.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18.Методика формирования </w:t>
      </w:r>
      <w:proofErr w:type="gramStart"/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правильной осанки</w:t>
      </w:r>
      <w:proofErr w:type="gramEnd"/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 и профилактика её 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нарушения у дошкольников.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19.Народные подвижные игры в физическом воспитании дошкольников.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20. Обогащение социального опыта дошкольников.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21.Оздоровительная гимнастика после дневного сна, её значение.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22.Организация работы в ДОУ по патриотическому воспитанию.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23.Патриотическое воспитание дошкольников средствами 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lastRenderedPageBreak/>
        <w:t>изобразительного искусства.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24.Пересказ художественных произведений с помощью картинок.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25.Подвижная игра как средство развития быстроты и ловкости у детей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младшего (среднего, старшего) дошкольного возраста.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26.Познавательно-исследовательская деятельность дошкольников.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27.Правила дорожного движения для дошкольников.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28.Приёмы активизации умственной деятельности в процессе 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ознакомления детей с природой.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29.Проектная деятельность с детьми младшего (среднего, старшего) 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дошкольного возраста.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30.Проектный метод в духовно-нравственном воспитании дошкольников.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31.Развитие диалогического общения детей в разновозрастной группе 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(4-7 лет).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32.Развитие игровой деятельности у детей раннего возраста.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33. Развитие коммуникативных </w:t>
      </w:r>
      <w:proofErr w:type="spellStart"/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способносте</w:t>
      </w:r>
      <w:proofErr w:type="spellEnd"/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 старших дошкольников через общение 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с природой.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34.Развитие математических способностей детей дошкольного возраста 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через игровую деятельность.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35.Развитие мелкой моторики дошкольников.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36.Развитие мелкой моторики у детей дошкольного возраста через 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нетрадиционную технику рисования.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37.Развитие познавательной деятельности дошкольников.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38.Развитие поисково-исследовательской деятельности дошкольников 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в процессе экспериментирования.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39.Развитие речи детей раннего и младшего дошкольного возраста.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40. Развитие речи - уроки риторики и речевой этикет.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41.Развитие сенсорных </w:t>
      </w:r>
      <w:proofErr w:type="gramStart"/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способностей  дошкольников</w:t>
      </w:r>
      <w:proofErr w:type="gramEnd"/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42.Развитие сенсорных способностей посредством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дидактической игры.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43.Развитие творческих способностей детей в изобразительной 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деятельности.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44.Развитие творческих способностей дошкольников средствами 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кукольного театра.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45.Речевое развитие дошкольников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46.Роль двигательного режима для здоровья дошкольников.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47.Роль игры в физическом развитии и укреплении здоровья дошкольника.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48.Роль загадки в развитии дошкольника.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49.Роль семьи в воспитании детей дошкольного возраста.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50.Сказка, как средство духовно-нравственного воспитания дошкольников.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51.Современные подходы к реализации задач образовательной области 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"Познание".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52.Театр – как средство формирования связной речи дошкольников.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53.Театрализованная деятельность как средство развития креативной 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личности ребёнка.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54.Физическое развитие детей в игровой деятельности.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55.Физкультурно-оздоровительная работа с детьми.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56.Формирование коммуникативных качеств у детей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младшего (</w:t>
      </w:r>
      <w:proofErr w:type="spellStart"/>
      <w:proofErr w:type="gramStart"/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среднего,старшего</w:t>
      </w:r>
      <w:proofErr w:type="spellEnd"/>
      <w:proofErr w:type="gramEnd"/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) дошкольного возраста.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57.Формирование коммуникативных качеств у детей старшего 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дошкольного возраста через общение с природой.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58.Формирование культуры здоровья у детей дошкольного возраста.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59.Формирование начал экологической культуры дошкольников.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60.Формирование основ педагогического мастерства.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61.Формирование патриотических чувств у дошкольников.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62.Формирование речи детей в игровой деятельности.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63.Художественная литература как средство всестороннего развития 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дошкольника.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64.Художественно-речевое развитие детей через совместную 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театрализованную деятельность детей и родителей.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65.Экологическое воспитание детей в детском саду.</w:t>
      </w:r>
    </w:p>
    <w:p w:rsidR="009C27EC" w:rsidRPr="009C27EC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66.Экологическое развитие детей в младшей (средней, старшей) </w:t>
      </w:r>
    </w:p>
    <w:p w:rsidR="00092DB3" w:rsidRPr="000C12C1" w:rsidRDefault="009C27EC" w:rsidP="009C27E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9C27EC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возрастной группе.</w:t>
      </w:r>
    </w:p>
    <w:sectPr w:rsidR="00092DB3" w:rsidRPr="000C12C1" w:rsidSect="00DB400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43E54"/>
    <w:multiLevelType w:val="multilevel"/>
    <w:tmpl w:val="CB5A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5B5FDF"/>
    <w:multiLevelType w:val="multilevel"/>
    <w:tmpl w:val="8DAE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DC671FF"/>
    <w:multiLevelType w:val="multilevel"/>
    <w:tmpl w:val="09FE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2E7057"/>
    <w:multiLevelType w:val="multilevel"/>
    <w:tmpl w:val="38883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6025B9"/>
    <w:multiLevelType w:val="hybridMultilevel"/>
    <w:tmpl w:val="4CFE2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E052E"/>
    <w:multiLevelType w:val="multilevel"/>
    <w:tmpl w:val="AFC6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B3"/>
    <w:rsid w:val="00092DB3"/>
    <w:rsid w:val="000C12C1"/>
    <w:rsid w:val="00350E75"/>
    <w:rsid w:val="00361740"/>
    <w:rsid w:val="004969A1"/>
    <w:rsid w:val="004F52B7"/>
    <w:rsid w:val="00506576"/>
    <w:rsid w:val="005B5AA1"/>
    <w:rsid w:val="00997DBB"/>
    <w:rsid w:val="009C27EC"/>
    <w:rsid w:val="009F2B50"/>
    <w:rsid w:val="00DB4008"/>
    <w:rsid w:val="00DF7B16"/>
    <w:rsid w:val="00F7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D5F7E-9CB1-4E90-B461-2F7638E0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Сумарокова</dc:creator>
  <cp:keywords/>
  <dc:description/>
  <cp:lastModifiedBy>Татьяна Сумарокова</cp:lastModifiedBy>
  <cp:revision>8</cp:revision>
  <dcterms:created xsi:type="dcterms:W3CDTF">2014-10-07T02:55:00Z</dcterms:created>
  <dcterms:modified xsi:type="dcterms:W3CDTF">2014-10-13T01:28:00Z</dcterms:modified>
</cp:coreProperties>
</file>