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2552"/>
        <w:gridCol w:w="4536"/>
        <w:gridCol w:w="2977"/>
        <w:gridCol w:w="3118"/>
        <w:gridCol w:w="2835"/>
      </w:tblGrid>
      <w:tr w:rsidR="004E72DF" w:rsidRPr="004E72DF" w:rsidTr="00CF6A37">
        <w:tc>
          <w:tcPr>
            <w:tcW w:w="2552" w:type="dxa"/>
          </w:tcPr>
          <w:p w:rsidR="004E72DF" w:rsidRPr="004E72DF" w:rsidRDefault="00A24D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4E72DF" w:rsidRPr="004E72DF">
              <w:rPr>
                <w:rFonts w:ascii="Times New Roman" w:hAnsi="Times New Roman" w:cs="Times New Roman"/>
                <w:b/>
                <w:sz w:val="28"/>
                <w:szCs w:val="28"/>
              </w:rPr>
              <w:t>ОД №</w:t>
            </w:r>
          </w:p>
        </w:tc>
        <w:tc>
          <w:tcPr>
            <w:tcW w:w="4536" w:type="dxa"/>
          </w:tcPr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2DF">
              <w:rPr>
                <w:rFonts w:ascii="Times New Roman" w:hAnsi="Times New Roman" w:cs="Times New Roman"/>
                <w:b/>
                <w:sz w:val="28"/>
                <w:szCs w:val="28"/>
              </w:rPr>
              <w:t>Вид:</w:t>
            </w:r>
          </w:p>
        </w:tc>
        <w:tc>
          <w:tcPr>
            <w:tcW w:w="6095" w:type="dxa"/>
            <w:gridSpan w:val="2"/>
          </w:tcPr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2DF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</w:p>
        </w:tc>
        <w:tc>
          <w:tcPr>
            <w:tcW w:w="2835" w:type="dxa"/>
          </w:tcPr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2DF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</w:p>
        </w:tc>
      </w:tr>
      <w:tr w:rsidR="004E72DF" w:rsidRPr="004E72DF" w:rsidTr="00CF6A37">
        <w:tc>
          <w:tcPr>
            <w:tcW w:w="10065" w:type="dxa"/>
            <w:gridSpan w:val="3"/>
            <w:vMerge w:val="restart"/>
          </w:tcPr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2DF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2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2D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Образовательная:</w:t>
            </w:r>
          </w:p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2D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Воспитательная:</w:t>
            </w:r>
          </w:p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2DF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Развивающая:</w:t>
            </w:r>
          </w:p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4E72DF" w:rsidRPr="00CF6A37" w:rsidRDefault="004E72DF" w:rsidP="00CF6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A3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материал</w:t>
            </w:r>
          </w:p>
        </w:tc>
        <w:tc>
          <w:tcPr>
            <w:tcW w:w="2835" w:type="dxa"/>
          </w:tcPr>
          <w:p w:rsidR="004E72DF" w:rsidRPr="00CF6A37" w:rsidRDefault="004E72DF" w:rsidP="00CF6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A37">
              <w:rPr>
                <w:rFonts w:ascii="Times New Roman" w:hAnsi="Times New Roman" w:cs="Times New Roman"/>
                <w:b/>
                <w:sz w:val="24"/>
                <w:szCs w:val="24"/>
              </w:rPr>
              <w:t>Метод</w:t>
            </w:r>
            <w:proofErr w:type="gramStart"/>
            <w:r w:rsidR="00CF6A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CF6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F6A3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CF6A37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итература</w:t>
            </w:r>
          </w:p>
        </w:tc>
      </w:tr>
      <w:tr w:rsidR="004E72DF" w:rsidRPr="004E72DF" w:rsidTr="00CF6A37">
        <w:trPr>
          <w:trHeight w:val="1429"/>
        </w:trPr>
        <w:tc>
          <w:tcPr>
            <w:tcW w:w="10065" w:type="dxa"/>
            <w:gridSpan w:val="3"/>
            <w:vMerge/>
          </w:tcPr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4E72DF" w:rsidRPr="004E72DF" w:rsidTr="00CF6A37">
        <w:trPr>
          <w:trHeight w:val="287"/>
        </w:trPr>
        <w:tc>
          <w:tcPr>
            <w:tcW w:w="2552" w:type="dxa"/>
          </w:tcPr>
          <w:p w:rsidR="004E72DF" w:rsidRPr="00CF6A37" w:rsidRDefault="004E72DF" w:rsidP="00CF6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A37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="00CF6A37" w:rsidRPr="00CF6A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CF6A37" w:rsidRPr="00CF6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6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F6A3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CF6A37">
              <w:rPr>
                <w:rFonts w:ascii="Times New Roman" w:hAnsi="Times New Roman" w:cs="Times New Roman"/>
                <w:b/>
                <w:sz w:val="24"/>
                <w:szCs w:val="24"/>
              </w:rPr>
              <w:t>еят</w:t>
            </w:r>
            <w:r w:rsidR="00CF6A37" w:rsidRPr="00CF6A3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F6A37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7513" w:type="dxa"/>
            <w:gridSpan w:val="2"/>
          </w:tcPr>
          <w:p w:rsidR="004E72DF" w:rsidRPr="00CF6A37" w:rsidRDefault="004E72DF" w:rsidP="004E7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A37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5953" w:type="dxa"/>
            <w:gridSpan w:val="2"/>
          </w:tcPr>
          <w:p w:rsidR="004E72DF" w:rsidRPr="00CF6A37" w:rsidRDefault="004E72DF" w:rsidP="004E7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A37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</w:tr>
      <w:tr w:rsidR="004E72DF" w:rsidRPr="004E72DF" w:rsidTr="00CF6A37">
        <w:tc>
          <w:tcPr>
            <w:tcW w:w="2552" w:type="dxa"/>
          </w:tcPr>
          <w:p w:rsidR="004E72DF" w:rsidRDefault="004E72DF" w:rsidP="00CF6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2DF">
              <w:rPr>
                <w:rFonts w:ascii="Times New Roman" w:hAnsi="Times New Roman" w:cs="Times New Roman"/>
                <w:b/>
                <w:sz w:val="28"/>
                <w:szCs w:val="28"/>
              </w:rPr>
              <w:t>Восприятие</w:t>
            </w:r>
          </w:p>
          <w:p w:rsidR="004E72DF" w:rsidRDefault="004E72DF" w:rsidP="00CF6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72DF" w:rsidRPr="004E72DF" w:rsidRDefault="004E72DF" w:rsidP="00CF6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72DF" w:rsidRPr="004E72DF" w:rsidTr="00CF6A37">
        <w:tc>
          <w:tcPr>
            <w:tcW w:w="2552" w:type="dxa"/>
          </w:tcPr>
          <w:p w:rsidR="004E72DF" w:rsidRDefault="004E72DF" w:rsidP="00492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2DF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</w:p>
          <w:p w:rsid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72DF" w:rsidRPr="004E72DF" w:rsidTr="00CF6A37">
        <w:tc>
          <w:tcPr>
            <w:tcW w:w="2552" w:type="dxa"/>
          </w:tcPr>
          <w:p w:rsidR="004E72DF" w:rsidRDefault="004E72DF" w:rsidP="00CF6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2D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Музыкально-ритмическая</w:t>
            </w:r>
          </w:p>
          <w:p w:rsidR="004E72DF" w:rsidRDefault="00CF6A37" w:rsidP="00CF6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2D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4E72DF" w:rsidRPr="004E72DF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  <w:p w:rsidR="00CF6A37" w:rsidRPr="004E72DF" w:rsidRDefault="00CF6A37" w:rsidP="00CF6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72DF" w:rsidRPr="004E72DF" w:rsidTr="00CF6A37">
        <w:tc>
          <w:tcPr>
            <w:tcW w:w="2552" w:type="dxa"/>
          </w:tcPr>
          <w:p w:rsidR="004E72DF" w:rsidRPr="004E72DF" w:rsidRDefault="004E72DF" w:rsidP="00CF6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2DF">
              <w:rPr>
                <w:rFonts w:ascii="Times New Roman" w:hAnsi="Times New Roman" w:cs="Times New Roman"/>
                <w:b/>
                <w:sz w:val="28"/>
                <w:szCs w:val="28"/>
              </w:rPr>
              <w:t>Игра на детских музыкальных инструментах</w:t>
            </w:r>
          </w:p>
        </w:tc>
        <w:tc>
          <w:tcPr>
            <w:tcW w:w="7513" w:type="dxa"/>
            <w:gridSpan w:val="2"/>
          </w:tcPr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72DF" w:rsidRPr="004E72DF" w:rsidTr="00CF6A37">
        <w:tc>
          <w:tcPr>
            <w:tcW w:w="2552" w:type="dxa"/>
          </w:tcPr>
          <w:p w:rsidR="004E72DF" w:rsidRDefault="004E72DF" w:rsidP="00CF6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2DF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деятельность</w:t>
            </w:r>
          </w:p>
          <w:p w:rsidR="004E72DF" w:rsidRPr="004E72DF" w:rsidRDefault="004E72DF" w:rsidP="00CF6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72DF" w:rsidRPr="004E72DF" w:rsidTr="00CF6A37">
        <w:tc>
          <w:tcPr>
            <w:tcW w:w="2552" w:type="dxa"/>
          </w:tcPr>
          <w:p w:rsidR="004E72DF" w:rsidRDefault="004E72DF" w:rsidP="00CF6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2DF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деятельность</w:t>
            </w:r>
          </w:p>
          <w:p w:rsidR="004E72DF" w:rsidRPr="004E72DF" w:rsidRDefault="004E72DF" w:rsidP="00CF6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20A3" w:rsidRPr="004E72DF" w:rsidTr="00CF6A37">
        <w:tc>
          <w:tcPr>
            <w:tcW w:w="2552" w:type="dxa"/>
          </w:tcPr>
          <w:p w:rsidR="004920A3" w:rsidRDefault="004920A3" w:rsidP="00CF6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4920A3" w:rsidRDefault="004920A3" w:rsidP="00CF6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0A3" w:rsidRPr="004E72DF" w:rsidRDefault="004920A3" w:rsidP="00CF6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4920A3" w:rsidRPr="004E72DF" w:rsidRDefault="00492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4920A3" w:rsidRPr="004E72DF" w:rsidRDefault="00492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1BC6" w:rsidRDefault="00AD1BC6" w:rsidP="00B17522"/>
    <w:sectPr w:rsidR="00AD1BC6" w:rsidSect="004E72D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CBE"/>
    <w:rsid w:val="0035389A"/>
    <w:rsid w:val="004920A3"/>
    <w:rsid w:val="00495CB0"/>
    <w:rsid w:val="004E72DF"/>
    <w:rsid w:val="00650384"/>
    <w:rsid w:val="00666ADC"/>
    <w:rsid w:val="00A24D93"/>
    <w:rsid w:val="00AD1BC6"/>
    <w:rsid w:val="00B17522"/>
    <w:rsid w:val="00B74CBE"/>
    <w:rsid w:val="00C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8</cp:revision>
  <cp:lastPrinted>2017-09-18T23:18:00Z</cp:lastPrinted>
  <dcterms:created xsi:type="dcterms:W3CDTF">2017-09-17T10:50:00Z</dcterms:created>
  <dcterms:modified xsi:type="dcterms:W3CDTF">2019-01-30T10:54:00Z</dcterms:modified>
</cp:coreProperties>
</file>